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C65" w:rsidRDefault="000F1C65">
      <w:pPr>
        <w:tabs>
          <w:tab w:val="left" w:pos="567"/>
          <w:tab w:val="left" w:pos="9639"/>
        </w:tabs>
        <w:spacing w:after="0" w:line="276" w:lineRule="auto"/>
        <w:jc w:val="both"/>
        <w:rPr>
          <w:rFonts w:ascii="Arial" w:hAnsi="Arial" w:cs="Arial"/>
        </w:rPr>
      </w:pPr>
    </w:p>
    <w:p w:rsidR="000F1C65" w:rsidRDefault="00CD581F">
      <w:pPr>
        <w:tabs>
          <w:tab w:val="left" w:pos="567"/>
          <w:tab w:val="left" w:pos="9639"/>
        </w:tabs>
        <w:spacing w:after="0" w:line="276" w:lineRule="auto"/>
        <w:jc w:val="center"/>
        <w:rPr>
          <w:rStyle w:val="8462"/>
          <w:rFonts w:ascii="Arial" w:hAnsi="Arial" w:cs="Arial"/>
          <w:b/>
          <w:bCs/>
          <w:color w:val="2E75B5"/>
          <w:sz w:val="40"/>
          <w:szCs w:val="40"/>
        </w:rPr>
      </w:pPr>
      <w:r>
        <w:rPr>
          <w:rStyle w:val="8462"/>
          <w:rFonts w:ascii="Arial" w:hAnsi="Arial" w:cs="Arial"/>
          <w:b/>
          <w:bCs/>
          <w:color w:val="2E75B5"/>
          <w:sz w:val="40"/>
          <w:szCs w:val="40"/>
        </w:rPr>
        <w:t>ÉTAT DES LIEUX CONTRADICTOIRE</w:t>
      </w:r>
    </w:p>
    <w:p w:rsidR="000F1C65" w:rsidRDefault="000F1C65">
      <w:pPr>
        <w:tabs>
          <w:tab w:val="left" w:pos="567"/>
          <w:tab w:val="left" w:pos="9639"/>
        </w:tabs>
        <w:spacing w:after="0" w:line="276" w:lineRule="auto"/>
        <w:jc w:val="both"/>
        <w:rPr>
          <w:rFonts w:ascii="Arial" w:hAnsi="Arial" w:cs="Arial"/>
        </w:rPr>
      </w:pPr>
    </w:p>
    <w:p w:rsidR="000F1C65" w:rsidRDefault="000F1C65">
      <w:pPr>
        <w:tabs>
          <w:tab w:val="left" w:pos="567"/>
          <w:tab w:val="left" w:pos="9639"/>
        </w:tabs>
        <w:spacing w:after="0" w:line="276" w:lineRule="auto"/>
        <w:jc w:val="both"/>
        <w:rPr>
          <w:rFonts w:ascii="Arial" w:hAnsi="Arial" w:cs="Arial"/>
        </w:rPr>
      </w:pPr>
    </w:p>
    <w:p w:rsidR="000F1C65" w:rsidRDefault="00CD581F">
      <w:pPr>
        <w:tabs>
          <w:tab w:val="left" w:pos="567"/>
          <w:tab w:val="left" w:pos="9639"/>
        </w:tabs>
        <w:spacing w:after="0" w:line="276" w:lineRule="auto"/>
        <w:jc w:val="center"/>
        <w:rPr>
          <w:rFonts w:ascii="Arial" w:hAnsi="Arial" w:cs="Arial"/>
          <w:i/>
          <w:sz w:val="30"/>
          <w:szCs w:val="30"/>
          <w:u w:val="single"/>
        </w:rPr>
      </w:pPr>
      <w:r>
        <w:rPr>
          <w:rFonts w:ascii="Arial" w:hAnsi="Arial" w:cs="Arial"/>
          <w:i/>
          <w:sz w:val="30"/>
          <w:szCs w:val="30"/>
        </w:rPr>
        <w:t xml:space="preserve">Faire un état des lieux contradictoire </w:t>
      </w:r>
      <w:r>
        <w:rPr>
          <w:rFonts w:ascii="Arial" w:hAnsi="Arial" w:cs="Arial"/>
          <w:i/>
          <w:color w:val="C00000"/>
          <w:sz w:val="30"/>
          <w:szCs w:val="30"/>
          <w:u w:val="single"/>
        </w:rPr>
        <w:t>par installation</w:t>
      </w:r>
    </w:p>
    <w:p w:rsidR="000F1C65" w:rsidRDefault="000F1C65">
      <w:pPr>
        <w:tabs>
          <w:tab w:val="left" w:pos="567"/>
          <w:tab w:val="left" w:pos="9639"/>
        </w:tabs>
        <w:spacing w:after="0" w:line="276" w:lineRule="auto"/>
        <w:jc w:val="both"/>
        <w:rPr>
          <w:rFonts w:ascii="Arial" w:hAnsi="Arial" w:cs="Arial"/>
        </w:rPr>
      </w:pPr>
    </w:p>
    <w:p w:rsidR="000F1C65" w:rsidRDefault="00CD581F">
      <w:pPr>
        <w:tabs>
          <w:tab w:val="left" w:pos="1985"/>
          <w:tab w:val="left" w:pos="3686"/>
          <w:tab w:val="left" w:pos="5103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Établissement</w:t>
      </w:r>
      <w:r>
        <w:rPr>
          <w:rFonts w:ascii="Arial" w:hAnsi="Arial" w:cs="Arial"/>
        </w:rPr>
        <w:t xml:space="preserve"> : </w:t>
      </w:r>
      <w:r>
        <w:rPr>
          <w:rFonts w:ascii="Arial" w:hAnsi="Arial" w:cs="Arial"/>
        </w:rPr>
        <w:tab/>
      </w:r>
      <w:r>
        <w:rPr>
          <w:rFonts w:ascii="Wingdings" w:eastAsia="Wingdings" w:hAnsi="Wingdings" w:cs="Wingdings"/>
        </w:rPr>
        <w:t></w:t>
      </w:r>
      <w:r>
        <w:rPr>
          <w:rFonts w:ascii="Arial" w:hAnsi="Arial" w:cs="Arial"/>
        </w:rPr>
        <w:t xml:space="preserve"> Collège </w:t>
      </w:r>
      <w:r>
        <w:rPr>
          <w:rFonts w:ascii="Arial" w:hAnsi="Arial" w:cs="Arial"/>
        </w:rPr>
        <w:tab/>
      </w:r>
      <w:r>
        <w:rPr>
          <w:rFonts w:ascii="Wingdings" w:eastAsia="Wingdings" w:hAnsi="Wingdings" w:cs="Wingdings"/>
        </w:rPr>
        <w:t></w:t>
      </w:r>
      <w:r>
        <w:rPr>
          <w:rFonts w:ascii="Arial" w:hAnsi="Arial" w:cs="Arial"/>
        </w:rPr>
        <w:t xml:space="preserve"> Lycée </w:t>
      </w:r>
      <w:r>
        <w:rPr>
          <w:rFonts w:ascii="Arial" w:hAnsi="Arial" w:cs="Arial"/>
        </w:rPr>
        <w:tab/>
      </w:r>
      <w:r>
        <w:rPr>
          <w:rFonts w:ascii="Wingdings" w:eastAsia="Wingdings" w:hAnsi="Wingdings" w:cs="Wingdings"/>
        </w:rPr>
        <w:t></w:t>
      </w:r>
      <w:r>
        <w:rPr>
          <w:rFonts w:ascii="Arial" w:hAnsi="Arial" w:cs="Arial"/>
        </w:rPr>
        <w:t xml:space="preserve"> Erea : </w:t>
      </w:r>
    </w:p>
    <w:p w:rsidR="000F1C65" w:rsidRDefault="00CD581F">
      <w:pPr>
        <w:tabs>
          <w:tab w:val="left" w:pos="567"/>
          <w:tab w:val="left" w:pos="9639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Dénomination</w:t>
      </w:r>
      <w:r>
        <w:rPr>
          <w:rFonts w:ascii="Arial" w:hAnsi="Arial" w:cs="Arial"/>
        </w:rPr>
        <w:t> : ………………………………………………………………………………………………………</w:t>
      </w:r>
    </w:p>
    <w:p w:rsidR="000F1C65" w:rsidRDefault="00CD581F">
      <w:pPr>
        <w:tabs>
          <w:tab w:val="left" w:pos="567"/>
          <w:tab w:val="left" w:pos="9639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Adresse de l’installation</w:t>
      </w:r>
      <w:r>
        <w:rPr>
          <w:rFonts w:ascii="Arial" w:hAnsi="Arial" w:cs="Arial"/>
        </w:rPr>
        <w:t> : …………………………………………………………………………………………</w:t>
      </w:r>
    </w:p>
    <w:p w:rsidR="000F1C65" w:rsidRDefault="00CD581F">
      <w:pPr>
        <w:tabs>
          <w:tab w:val="left" w:pos="567"/>
          <w:tab w:val="left" w:pos="9639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Localisation de l’installation (</w:t>
      </w:r>
      <w:r>
        <w:rPr>
          <w:rFonts w:ascii="Arial" w:hAnsi="Arial" w:cs="Arial"/>
          <w:i/>
        </w:rPr>
        <w:t>bâtiment</w:t>
      </w:r>
      <w:r>
        <w:rPr>
          <w:rFonts w:ascii="Arial" w:hAnsi="Arial" w:cs="Arial"/>
        </w:rPr>
        <w:t>…) : ………………………………………………………………………..</w:t>
      </w:r>
    </w:p>
    <w:p w:rsidR="000F1C65" w:rsidRDefault="000F1C65">
      <w:pPr>
        <w:tabs>
          <w:tab w:val="left" w:pos="567"/>
          <w:tab w:val="left" w:pos="9639"/>
        </w:tabs>
        <w:spacing w:after="0" w:line="360" w:lineRule="auto"/>
        <w:jc w:val="both"/>
        <w:rPr>
          <w:rFonts w:ascii="Arial" w:hAnsi="Arial" w:cs="Arial"/>
        </w:rPr>
      </w:pPr>
    </w:p>
    <w:p w:rsidR="000F1C65" w:rsidRDefault="00CD581F">
      <w:pPr>
        <w:tabs>
          <w:tab w:val="left" w:pos="567"/>
          <w:tab w:val="left" w:pos="6236"/>
          <w:tab w:val="left" w:pos="9639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Équipement en intérieur : </w:t>
      </w:r>
      <w:r>
        <w:rPr>
          <w:rFonts w:ascii="Wingdings" w:eastAsia="Wingdings" w:hAnsi="Wingdings" w:cs="Wingdings"/>
        </w:rPr>
        <w:t></w:t>
      </w:r>
      <w:r>
        <w:rPr>
          <w:rFonts w:ascii="Arial" w:hAnsi="Arial" w:cs="Arial"/>
        </w:rPr>
        <w:t xml:space="preserve"> oui </w:t>
      </w:r>
      <w:r>
        <w:rPr>
          <w:rFonts w:ascii="Wingdings" w:eastAsia="Wingdings" w:hAnsi="Wingdings" w:cs="Wingdings"/>
        </w:rPr>
        <w:t></w:t>
      </w:r>
      <w:r>
        <w:rPr>
          <w:rFonts w:ascii="Arial" w:hAnsi="Arial" w:cs="Arial"/>
        </w:rPr>
        <w:t xml:space="preserve"> non</w:t>
      </w:r>
      <w:r>
        <w:rPr>
          <w:rFonts w:ascii="Arial" w:hAnsi="Arial" w:cs="Arial"/>
        </w:rPr>
        <w:tab/>
        <w:t xml:space="preserve">Appareil : </w:t>
      </w:r>
      <w:r>
        <w:rPr>
          <w:rFonts w:ascii="Wingdings" w:eastAsia="Wingdings" w:hAnsi="Wingdings" w:cs="Wingdings"/>
        </w:rPr>
        <w:t></w:t>
      </w:r>
      <w:r>
        <w:rPr>
          <w:rFonts w:ascii="Arial" w:hAnsi="Arial" w:cs="Arial"/>
        </w:rPr>
        <w:t xml:space="preserve"> CE</w:t>
      </w:r>
    </w:p>
    <w:p w:rsidR="000F1C65" w:rsidRDefault="000F1C65">
      <w:pPr>
        <w:tabs>
          <w:tab w:val="left" w:pos="567"/>
          <w:tab w:val="left" w:pos="9639"/>
        </w:tabs>
        <w:spacing w:after="0" w:line="360" w:lineRule="auto"/>
        <w:jc w:val="both"/>
        <w:rPr>
          <w:rFonts w:ascii="Arial" w:hAnsi="Arial" w:cs="Arial"/>
        </w:rPr>
      </w:pPr>
    </w:p>
    <w:p w:rsidR="000F1C65" w:rsidRDefault="00CD581F">
      <w:pPr>
        <w:tabs>
          <w:tab w:val="left" w:pos="567"/>
          <w:tab w:val="left" w:pos="9639"/>
        </w:tabs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Type d’installation :</w:t>
      </w:r>
    </w:p>
    <w:p w:rsidR="000F1C65" w:rsidRDefault="00CD581F">
      <w:pPr>
        <w:tabs>
          <w:tab w:val="left" w:pos="1985"/>
          <w:tab w:val="left" w:pos="4536"/>
          <w:tab w:val="left" w:pos="6521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Wingdings" w:eastAsia="Wingdings" w:hAnsi="Wingdings" w:cs="Wingdings"/>
        </w:rPr>
        <w:t></w:t>
      </w:r>
      <w:r>
        <w:rPr>
          <w:rFonts w:ascii="Arial" w:hAnsi="Arial" w:cs="Arial"/>
        </w:rPr>
        <w:t xml:space="preserve"> Ascenseur</w:t>
      </w:r>
      <w:r>
        <w:rPr>
          <w:rFonts w:ascii="Arial" w:hAnsi="Arial" w:cs="Arial"/>
        </w:rPr>
        <w:tab/>
        <w:t xml:space="preserve"> </w:t>
      </w:r>
      <w:r>
        <w:rPr>
          <w:rFonts w:ascii="Wingdings" w:eastAsia="Wingdings" w:hAnsi="Wingdings" w:cs="Wingdings"/>
        </w:rPr>
        <w:t></w:t>
      </w:r>
      <w:r>
        <w:rPr>
          <w:rFonts w:ascii="Arial" w:hAnsi="Arial" w:cs="Arial"/>
        </w:rPr>
        <w:t xml:space="preserve"> Monte-charge</w:t>
      </w:r>
      <w:r>
        <w:rPr>
          <w:rFonts w:ascii="Arial" w:hAnsi="Arial" w:cs="Arial"/>
        </w:rPr>
        <w:tab/>
      </w:r>
      <w:r>
        <w:rPr>
          <w:rFonts w:ascii="Wingdings" w:eastAsia="Wingdings" w:hAnsi="Wingdings" w:cs="Wingdings"/>
        </w:rPr>
        <w:t></w:t>
      </w:r>
      <w:r>
        <w:rPr>
          <w:rFonts w:ascii="Arial" w:hAnsi="Arial" w:cs="Arial"/>
        </w:rPr>
        <w:t xml:space="preserve"> EMPR </w:t>
      </w:r>
      <w:r>
        <w:rPr>
          <w:rFonts w:ascii="Arial" w:hAnsi="Arial" w:cs="Arial"/>
        </w:rPr>
        <w:tab/>
      </w:r>
      <w:r>
        <w:rPr>
          <w:rFonts w:ascii="Wingdings" w:eastAsia="Wingdings" w:hAnsi="Wingdings" w:cs="Wingdings"/>
        </w:rPr>
        <w:t></w:t>
      </w:r>
      <w:r>
        <w:rPr>
          <w:rFonts w:ascii="Arial" w:hAnsi="Arial" w:cs="Arial"/>
        </w:rPr>
        <w:t xml:space="preserve"> Table élévatrice</w:t>
      </w:r>
    </w:p>
    <w:p w:rsidR="000F1C65" w:rsidRDefault="000F1C65">
      <w:pPr>
        <w:tabs>
          <w:tab w:val="left" w:pos="567"/>
          <w:tab w:val="left" w:pos="9639"/>
        </w:tabs>
        <w:spacing w:after="0" w:line="360" w:lineRule="auto"/>
        <w:jc w:val="both"/>
        <w:rPr>
          <w:rFonts w:ascii="Arial" w:hAnsi="Arial" w:cs="Arial"/>
        </w:rPr>
      </w:pPr>
    </w:p>
    <w:p w:rsidR="000F1C65" w:rsidRDefault="00CD581F">
      <w:pPr>
        <w:tabs>
          <w:tab w:val="left" w:pos="567"/>
          <w:tab w:val="left" w:pos="9639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Numéro d’installation :</w:t>
      </w:r>
      <w:r>
        <w:rPr>
          <w:rFonts w:ascii="Arial" w:hAnsi="Arial" w:cs="Arial"/>
        </w:rPr>
        <w:t xml:space="preserve"> .....................................</w:t>
      </w:r>
    </w:p>
    <w:p w:rsidR="000F1C65" w:rsidRDefault="00CD581F">
      <w:pPr>
        <w:tabs>
          <w:tab w:val="left" w:pos="567"/>
          <w:tab w:val="left" w:pos="9639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Marque d’origine : .....................................</w:t>
      </w:r>
    </w:p>
    <w:p w:rsidR="000F1C65" w:rsidRDefault="00CD581F">
      <w:pPr>
        <w:tabs>
          <w:tab w:val="left" w:pos="567"/>
          <w:tab w:val="left" w:pos="9639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Modèle : .....................................</w:t>
      </w:r>
    </w:p>
    <w:p w:rsidR="000F1C65" w:rsidRDefault="00CD581F">
      <w:pPr>
        <w:tabs>
          <w:tab w:val="left" w:pos="567"/>
          <w:tab w:val="left" w:pos="9639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Année d’installation : .....................................</w:t>
      </w:r>
    </w:p>
    <w:p w:rsidR="000F1C65" w:rsidRDefault="00CD581F">
      <w:pPr>
        <w:tabs>
          <w:tab w:val="left" w:pos="567"/>
          <w:tab w:val="left" w:pos="9639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Année de modernisation : </w:t>
      </w:r>
      <w:r>
        <w:rPr>
          <w:rFonts w:ascii="Arial" w:hAnsi="Arial" w:cs="Arial"/>
        </w:rPr>
        <w:t>.....................................</w:t>
      </w:r>
    </w:p>
    <w:p w:rsidR="000F1C65" w:rsidRDefault="000F1C65">
      <w:pPr>
        <w:tabs>
          <w:tab w:val="left" w:pos="567"/>
          <w:tab w:val="left" w:pos="9639"/>
        </w:tabs>
        <w:spacing w:after="0" w:line="360" w:lineRule="auto"/>
        <w:jc w:val="both"/>
        <w:rPr>
          <w:rFonts w:ascii="Arial" w:hAnsi="Arial" w:cs="Arial"/>
        </w:rPr>
      </w:pPr>
    </w:p>
    <w:p w:rsidR="000F1C65" w:rsidRDefault="00CD581F">
      <w:pPr>
        <w:tabs>
          <w:tab w:val="left" w:pos="567"/>
          <w:tab w:val="left" w:pos="9639"/>
        </w:tabs>
        <w:spacing w:after="0" w:line="360" w:lineRule="auto"/>
        <w:ind w:left="-283"/>
        <w:jc w:val="both"/>
        <w:rPr>
          <w:rFonts w:ascii="Arial" w:hAnsi="Arial" w:cs="Arial"/>
        </w:rPr>
      </w:pPr>
      <w:r>
        <w:rPr>
          <w:noProof/>
          <w:lang w:eastAsia="fr-FR"/>
        </w:rPr>
        <mc:AlternateContent>
          <mc:Choice Requires="wpg">
            <w:drawing>
              <wp:inline distT="0" distB="0" distL="0" distR="0">
                <wp:extent cx="7041890" cy="1830596"/>
                <wp:effectExtent l="0" t="0" r="0" b="0"/>
                <wp:docPr id="9" name="Imag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89781011" name=""/>
                        <pic:cNvPicPr>
                          <a:picLocks noChangeAspect="1"/>
                        </pic:cNvPicPr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7041890" cy="18305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="http://schemas.openxmlformats.org/drawingml/2006/main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8" o:spid="_x0000_s8" type="#_x0000_t75" style="width:554.48pt;height:144.14pt;mso-wrap-distance-left:0.00pt;mso-wrap-distance-top:0.00pt;mso-wrap-distance-right:0.00pt;mso-wrap-distance-bottom:0.00pt;z-index:1;" stroked="false">
                <v:imagedata r:id="rId12" o:title=""/>
                <o:lock v:ext="edit" rotation="t"/>
              </v:shape>
            </w:pict>
          </mc:Fallback>
        </mc:AlternateContent>
      </w:r>
    </w:p>
    <w:p w:rsidR="000F1C65" w:rsidRDefault="00CD581F">
      <w:pPr>
        <w:tabs>
          <w:tab w:val="left" w:pos="567"/>
          <w:tab w:val="left" w:pos="9639"/>
        </w:tabs>
        <w:spacing w:after="0" w:line="360" w:lineRule="auto"/>
        <w:ind w:left="-283"/>
        <w:jc w:val="both"/>
        <w:rPr>
          <w:rFonts w:ascii="Arial" w:hAnsi="Arial" w:cs="Arial"/>
        </w:rPr>
      </w:pPr>
      <w:r>
        <w:rPr>
          <w:noProof/>
          <w:lang w:eastAsia="fr-FR"/>
        </w:rPr>
        <mc:AlternateContent>
          <mc:Choice Requires="wpg">
            <w:drawing>
              <wp:inline distT="0" distB="0" distL="0" distR="0">
                <wp:extent cx="7041890" cy="1194673"/>
                <wp:effectExtent l="0" t="0" r="0" b="0"/>
                <wp:docPr id="10" name="Imag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94621510" name=""/>
                        <pic:cNvPicPr>
                          <a:picLocks noChangeAspect="1"/>
                        </pic:cNvPicPr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7041890" cy="11946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="http://schemas.openxmlformats.org/drawingml/2006/main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9" o:spid="_x0000_s9" type="#_x0000_t75" style="width:554.48pt;height:94.07pt;mso-wrap-distance-left:0.00pt;mso-wrap-distance-top:0.00pt;mso-wrap-distance-right:0.00pt;mso-wrap-distance-bottom:0.00pt;z-index:1;" stroked="false">
                <v:imagedata r:id="rId14" o:title=""/>
                <o:lock v:ext="edit" rotation="t"/>
              </v:shape>
            </w:pict>
          </mc:Fallback>
        </mc:AlternateContent>
      </w:r>
    </w:p>
    <w:p w:rsidR="000F1C65" w:rsidRDefault="00CD581F">
      <w:pPr>
        <w:tabs>
          <w:tab w:val="left" w:pos="567"/>
          <w:tab w:val="left" w:pos="9639"/>
        </w:tabs>
        <w:spacing w:after="0" w:line="360" w:lineRule="auto"/>
        <w:ind w:left="-283"/>
        <w:jc w:val="both"/>
        <w:rPr>
          <w:rFonts w:ascii="Arial" w:hAnsi="Arial" w:cs="Arial"/>
        </w:rPr>
      </w:pPr>
      <w:r>
        <w:rPr>
          <w:noProof/>
          <w:lang w:eastAsia="fr-FR"/>
        </w:rPr>
        <w:lastRenderedPageBreak/>
        <mc:AlternateContent>
          <mc:Choice Requires="wpg">
            <w:drawing>
              <wp:inline distT="0" distB="0" distL="0" distR="0">
                <wp:extent cx="7038975" cy="4060377"/>
                <wp:effectExtent l="0" t="0" r="0" b="0"/>
                <wp:docPr id="11" name="Imag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83288534" name=""/>
                        <pic:cNvPicPr>
                          <a:picLocks noChangeAspect="1"/>
                        </pic:cNvPicPr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7038974" cy="40603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="http://schemas.openxmlformats.org/drawingml/2006/main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" o:spid="_x0000_s10" type="#_x0000_t75" style="width:554.25pt;height:319.71pt;mso-wrap-distance-left:0.00pt;mso-wrap-distance-top:0.00pt;mso-wrap-distance-right:0.00pt;mso-wrap-distance-bottom:0.00pt;z-index:1;" stroked="false">
                <v:imagedata r:id="rId16" o:title=""/>
                <o:lock v:ext="edit" rotation="t"/>
              </v:shape>
            </w:pict>
          </mc:Fallback>
        </mc:AlternateContent>
      </w:r>
    </w:p>
    <w:p w:rsidR="000F1C65" w:rsidRDefault="00CD581F">
      <w:pPr>
        <w:tabs>
          <w:tab w:val="left" w:pos="567"/>
          <w:tab w:val="left" w:pos="9639"/>
        </w:tabs>
        <w:spacing w:after="0" w:line="360" w:lineRule="auto"/>
        <w:ind w:left="-283"/>
        <w:jc w:val="both"/>
        <w:rPr>
          <w:rFonts w:ascii="Arial" w:hAnsi="Arial" w:cs="Arial"/>
        </w:rPr>
      </w:pPr>
      <w:r>
        <w:rPr>
          <w:noProof/>
          <w:lang w:eastAsia="fr-FR"/>
        </w:rPr>
        <mc:AlternateContent>
          <mc:Choice Requires="wpg">
            <w:drawing>
              <wp:inline distT="0" distB="0" distL="0" distR="0">
                <wp:extent cx="6968554" cy="4108543"/>
                <wp:effectExtent l="0" t="0" r="0" b="0"/>
                <wp:docPr id="12" name="Imag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57994135" name=""/>
                        <pic:cNvPicPr>
                          <a:picLocks noChangeAspect="1"/>
                        </pic:cNvPicPr>
                      </pic:nvPicPr>
                      <pic:blipFill>
                        <a:blip r:embed="rId17"/>
                        <a:stretch/>
                      </pic:blipFill>
                      <pic:spPr bwMode="auto">
                        <a:xfrm>
                          <a:off x="0" y="0"/>
                          <a:ext cx="6968553" cy="410854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="http://schemas.openxmlformats.org/drawingml/2006/main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1" o:spid="_x0000_s11" type="#_x0000_t75" style="width:548.71pt;height:323.51pt;mso-wrap-distance-left:0.00pt;mso-wrap-distance-top:0.00pt;mso-wrap-distance-right:0.00pt;mso-wrap-distance-bottom:0.00pt;z-index:1;" stroked="false">
                <v:imagedata r:id="rId18" o:title=""/>
                <o:lock v:ext="edit" rotation="t"/>
              </v:shape>
            </w:pict>
          </mc:Fallback>
        </mc:AlternateContent>
      </w:r>
    </w:p>
    <w:p w:rsidR="000F1C65" w:rsidRDefault="000F1C65">
      <w:pPr>
        <w:tabs>
          <w:tab w:val="left" w:pos="567"/>
          <w:tab w:val="left" w:pos="9639"/>
        </w:tabs>
        <w:spacing w:after="0" w:line="360" w:lineRule="auto"/>
        <w:jc w:val="both"/>
        <w:rPr>
          <w:rFonts w:ascii="Arial" w:hAnsi="Arial" w:cs="Arial"/>
        </w:rPr>
      </w:pPr>
    </w:p>
    <w:p w:rsidR="000F1C65" w:rsidRDefault="000F1C65">
      <w:pPr>
        <w:tabs>
          <w:tab w:val="left" w:pos="567"/>
          <w:tab w:val="left" w:pos="9639"/>
        </w:tabs>
        <w:spacing w:after="0" w:line="360" w:lineRule="auto"/>
        <w:jc w:val="both"/>
        <w:rPr>
          <w:rFonts w:ascii="Arial" w:hAnsi="Arial" w:cs="Arial"/>
        </w:rPr>
      </w:pPr>
    </w:p>
    <w:p w:rsidR="000F1C65" w:rsidRDefault="000F1C65">
      <w:pPr>
        <w:tabs>
          <w:tab w:val="left" w:pos="567"/>
          <w:tab w:val="left" w:pos="9639"/>
        </w:tabs>
        <w:spacing w:after="0" w:line="360" w:lineRule="auto"/>
        <w:jc w:val="both"/>
        <w:rPr>
          <w:rFonts w:ascii="Arial" w:hAnsi="Arial" w:cs="Arial"/>
        </w:rPr>
      </w:pPr>
    </w:p>
    <w:p w:rsidR="000F1C65" w:rsidRDefault="00CD581F">
      <w:pPr>
        <w:tabs>
          <w:tab w:val="left" w:pos="567"/>
          <w:tab w:val="left" w:pos="9639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Je soussigné ............................................................................................. Ayant pouvoir d’engager l’entreprise  .............................................................</w:t>
      </w:r>
      <w:r>
        <w:rPr>
          <w:rFonts w:ascii="Arial" w:hAnsi="Arial" w:cs="Arial"/>
        </w:rPr>
        <w:t>...... Déclare avoir pris en charge l’installation ci-dessus nommée, au titre du marché d’entretien et de maintenance prenant effet au .................................................. En parfait état d’entretien et de fonctionnement, hormis les éventuell</w:t>
      </w:r>
      <w:r>
        <w:rPr>
          <w:rFonts w:ascii="Arial" w:hAnsi="Arial" w:cs="Arial"/>
        </w:rPr>
        <w:t>es observations relevées ci-dessus.</w:t>
      </w:r>
    </w:p>
    <w:p w:rsidR="000F1C65" w:rsidRDefault="000F1C65">
      <w:pPr>
        <w:tabs>
          <w:tab w:val="left" w:pos="567"/>
          <w:tab w:val="left" w:pos="9639"/>
        </w:tabs>
        <w:spacing w:after="0" w:line="360" w:lineRule="auto"/>
        <w:jc w:val="both"/>
        <w:rPr>
          <w:rFonts w:ascii="Arial" w:hAnsi="Arial" w:cs="Arial"/>
        </w:rPr>
      </w:pPr>
    </w:p>
    <w:p w:rsidR="000F1C65" w:rsidRDefault="00CD581F">
      <w:pPr>
        <w:tabs>
          <w:tab w:val="left" w:pos="567"/>
          <w:tab w:val="left" w:pos="9639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Conformément aux clauses du marché, cet état des lieux entrant et contradictoire ne pourra engendrer sous aucun prétexte, pour oubli ou toutes autres raisons, des prestations complémentaires.</w:t>
      </w:r>
    </w:p>
    <w:p w:rsidR="000F1C65" w:rsidRDefault="000F1C65">
      <w:pPr>
        <w:tabs>
          <w:tab w:val="left" w:pos="567"/>
          <w:tab w:val="left" w:pos="9639"/>
        </w:tabs>
        <w:spacing w:after="0" w:line="360" w:lineRule="auto"/>
        <w:jc w:val="both"/>
        <w:rPr>
          <w:rFonts w:ascii="Arial" w:hAnsi="Arial" w:cs="Arial"/>
        </w:rPr>
      </w:pPr>
    </w:p>
    <w:p w:rsidR="000F1C65" w:rsidRDefault="000F1C65">
      <w:pPr>
        <w:tabs>
          <w:tab w:val="left" w:pos="567"/>
          <w:tab w:val="left" w:pos="9639"/>
        </w:tabs>
        <w:spacing w:after="0" w:line="360" w:lineRule="auto"/>
        <w:jc w:val="both"/>
        <w:rPr>
          <w:rFonts w:ascii="Arial" w:hAnsi="Arial" w:cs="Arial"/>
        </w:rPr>
      </w:pPr>
    </w:p>
    <w:p w:rsidR="000F1C65" w:rsidRDefault="00CD581F">
      <w:pPr>
        <w:tabs>
          <w:tab w:val="left" w:pos="567"/>
          <w:tab w:val="left" w:pos="9639"/>
        </w:tabs>
        <w:spacing w:after="0" w:line="360" w:lineRule="auto"/>
        <w:ind w:left="-283"/>
        <w:jc w:val="both"/>
        <w:rPr>
          <w:rFonts w:ascii="Arial" w:hAnsi="Arial" w:cs="Arial"/>
        </w:rPr>
      </w:pPr>
      <w:r>
        <w:rPr>
          <w:noProof/>
          <w:lang w:eastAsia="fr-FR"/>
        </w:rPr>
        <mc:AlternateContent>
          <mc:Choice Requires="wpg">
            <w:drawing>
              <wp:inline distT="0" distB="0" distL="0" distR="0">
                <wp:extent cx="7140074" cy="1321934"/>
                <wp:effectExtent l="0" t="0" r="0" b="0"/>
                <wp:docPr id="13" name="Imag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4413111" name=""/>
                        <pic:cNvPicPr>
                          <a:picLocks noChangeAspect="1"/>
                        </pic:cNvPicPr>
                      </pic:nvPicPr>
                      <pic:blipFill>
                        <a:blip r:embed="rId19"/>
                        <a:stretch/>
                      </pic:blipFill>
                      <pic:spPr bwMode="auto">
                        <a:xfrm>
                          <a:off x="0" y="0"/>
                          <a:ext cx="7140073" cy="132193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="http://schemas.openxmlformats.org/drawingml/2006/main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2" o:spid="_x0000_s12" type="#_x0000_t75" style="width:562.21pt;height:104.09pt;mso-wrap-distance-left:0.00pt;mso-wrap-distance-top:0.00pt;mso-wrap-distance-right:0.00pt;mso-wrap-distance-bottom:0.00pt;z-index:1;" stroked="false">
                <v:imagedata r:id="rId20" o:title=""/>
                <o:lock v:ext="edit" rotation="t"/>
              </v:shape>
            </w:pict>
          </mc:Fallback>
        </mc:AlternateContent>
      </w:r>
    </w:p>
    <w:p w:rsidR="000F1C65" w:rsidRDefault="000F1C65">
      <w:pPr>
        <w:tabs>
          <w:tab w:val="left" w:pos="567"/>
          <w:tab w:val="left" w:pos="9639"/>
        </w:tabs>
        <w:spacing w:after="0" w:line="276" w:lineRule="auto"/>
        <w:jc w:val="both"/>
        <w:rPr>
          <w:rFonts w:ascii="Arial" w:hAnsi="Arial" w:cs="Arial"/>
        </w:rPr>
      </w:pPr>
    </w:p>
    <w:p w:rsidR="000F1C65" w:rsidRDefault="000F1C65">
      <w:pPr>
        <w:tabs>
          <w:tab w:val="left" w:pos="567"/>
          <w:tab w:val="left" w:pos="9639"/>
        </w:tabs>
        <w:spacing w:after="0" w:line="276" w:lineRule="auto"/>
        <w:jc w:val="both"/>
        <w:rPr>
          <w:rFonts w:ascii="Arial" w:hAnsi="Arial" w:cs="Arial"/>
        </w:rPr>
      </w:pPr>
    </w:p>
    <w:p w:rsidR="000F1C65" w:rsidRDefault="000F1C65">
      <w:pPr>
        <w:tabs>
          <w:tab w:val="left" w:pos="567"/>
          <w:tab w:val="left" w:pos="9639"/>
        </w:tabs>
        <w:spacing w:after="0" w:line="276" w:lineRule="auto"/>
        <w:jc w:val="both"/>
        <w:rPr>
          <w:rFonts w:ascii="Arial" w:hAnsi="Arial" w:cs="Arial"/>
        </w:rPr>
      </w:pPr>
    </w:p>
    <w:p w:rsidR="000F1C65" w:rsidRDefault="000F1C65">
      <w:pPr>
        <w:tabs>
          <w:tab w:val="left" w:pos="567"/>
          <w:tab w:val="left" w:pos="9639"/>
        </w:tabs>
        <w:spacing w:after="0" w:line="276" w:lineRule="auto"/>
        <w:jc w:val="both"/>
        <w:rPr>
          <w:rFonts w:ascii="Arial" w:hAnsi="Arial" w:cs="Arial"/>
        </w:rPr>
      </w:pPr>
    </w:p>
    <w:p w:rsidR="000F1C65" w:rsidRDefault="000F1C65">
      <w:pPr>
        <w:tabs>
          <w:tab w:val="left" w:pos="567"/>
          <w:tab w:val="left" w:pos="9639"/>
        </w:tabs>
        <w:spacing w:after="0" w:line="276" w:lineRule="auto"/>
        <w:jc w:val="both"/>
        <w:rPr>
          <w:rFonts w:ascii="Arial" w:hAnsi="Arial" w:cs="Arial"/>
        </w:rPr>
      </w:pPr>
    </w:p>
    <w:p w:rsidR="000F1C65" w:rsidRDefault="000F1C65">
      <w:pPr>
        <w:tabs>
          <w:tab w:val="left" w:pos="567"/>
          <w:tab w:val="left" w:pos="9639"/>
        </w:tabs>
        <w:spacing w:after="0" w:line="276" w:lineRule="auto"/>
        <w:jc w:val="both"/>
        <w:rPr>
          <w:rFonts w:ascii="Arial" w:hAnsi="Arial" w:cs="Arial"/>
        </w:rPr>
      </w:pPr>
    </w:p>
    <w:p w:rsidR="000F1C65" w:rsidRDefault="000F1C65">
      <w:pPr>
        <w:tabs>
          <w:tab w:val="left" w:pos="567"/>
          <w:tab w:val="left" w:pos="9639"/>
        </w:tabs>
        <w:spacing w:after="0" w:line="276" w:lineRule="auto"/>
        <w:jc w:val="both"/>
        <w:rPr>
          <w:rFonts w:ascii="Arial" w:hAnsi="Arial" w:cs="Arial"/>
        </w:rPr>
      </w:pPr>
      <w:bookmarkStart w:id="0" w:name="_GoBack"/>
      <w:bookmarkEnd w:id="0"/>
    </w:p>
    <w:p w:rsidR="000F1C65" w:rsidRDefault="000F1C65">
      <w:pPr>
        <w:tabs>
          <w:tab w:val="left" w:pos="567"/>
          <w:tab w:val="left" w:pos="9639"/>
        </w:tabs>
        <w:spacing w:after="0" w:line="276" w:lineRule="auto"/>
        <w:jc w:val="both"/>
        <w:rPr>
          <w:rFonts w:ascii="Arial" w:hAnsi="Arial" w:cs="Arial"/>
        </w:rPr>
      </w:pPr>
    </w:p>
    <w:p w:rsidR="000F1C65" w:rsidRDefault="000F1C65">
      <w:pPr>
        <w:tabs>
          <w:tab w:val="left" w:pos="567"/>
          <w:tab w:val="left" w:pos="9639"/>
        </w:tabs>
        <w:spacing w:after="0" w:line="276" w:lineRule="auto"/>
        <w:jc w:val="both"/>
        <w:rPr>
          <w:rFonts w:ascii="Arial" w:hAnsi="Arial" w:cs="Arial"/>
        </w:rPr>
      </w:pPr>
    </w:p>
    <w:p w:rsidR="000F1C65" w:rsidRDefault="000F1C65">
      <w:pPr>
        <w:tabs>
          <w:tab w:val="left" w:pos="567"/>
          <w:tab w:val="left" w:pos="9639"/>
        </w:tabs>
        <w:spacing w:after="0" w:line="276" w:lineRule="auto"/>
        <w:jc w:val="both"/>
        <w:rPr>
          <w:rFonts w:ascii="Arial" w:hAnsi="Arial" w:cs="Arial"/>
        </w:rPr>
      </w:pPr>
    </w:p>
    <w:p w:rsidR="000F1C65" w:rsidRDefault="00CD581F">
      <w:pPr>
        <w:tabs>
          <w:tab w:val="left" w:pos="567"/>
          <w:tab w:val="left" w:pos="9639"/>
        </w:tabs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Après signature, ce document doit être envoyé au coordonnateur du groupement : </w:t>
      </w:r>
    </w:p>
    <w:p w:rsidR="00CD581F" w:rsidRDefault="00CD581F">
      <w:pPr>
        <w:tabs>
          <w:tab w:val="left" w:pos="567"/>
          <w:tab w:val="left" w:pos="9639"/>
        </w:tabs>
        <w:spacing w:after="0" w:line="276" w:lineRule="auto"/>
        <w:jc w:val="both"/>
        <w:rPr>
          <w:rFonts w:ascii="Arial" w:hAnsi="Arial" w:cs="Arial"/>
        </w:rPr>
      </w:pPr>
      <w:hyperlink r:id="rId21" w:history="1">
        <w:r w:rsidRPr="00CD581F">
          <w:rPr>
            <w:rStyle w:val="Lienhypertexte"/>
            <w:rFonts w:ascii="Arial" w:hAnsi="Arial" w:cs="Arial"/>
          </w:rPr>
          <w:t>ce.0230051f@ac-limoges.fr</w:t>
        </w:r>
      </w:hyperlink>
    </w:p>
    <w:p w:rsidR="00CD581F" w:rsidRDefault="00CD581F">
      <w:pPr>
        <w:tabs>
          <w:tab w:val="left" w:pos="567"/>
          <w:tab w:val="left" w:pos="9639"/>
        </w:tabs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avec copie aux référent-e-s.</w:t>
      </w:r>
    </w:p>
    <w:p w:rsidR="000F1C65" w:rsidRDefault="00CD581F">
      <w:pPr>
        <w:tabs>
          <w:tab w:val="left" w:pos="567"/>
          <w:tab w:val="left" w:pos="9639"/>
        </w:tabs>
        <w:spacing w:after="0" w:line="276" w:lineRule="auto"/>
        <w:jc w:val="both"/>
        <w:rPr>
          <w:rFonts w:ascii="Arial" w:hAnsi="Arial" w:cs="Arial"/>
          <w:color w:val="C00000"/>
        </w:rPr>
      </w:pPr>
      <w:hyperlink r:id="rId22" w:history="1">
        <w:r w:rsidRPr="00B72B2C">
          <w:rPr>
            <w:rStyle w:val="Lienhypertexte"/>
            <w:rFonts w:ascii="Arial" w:hAnsi="Arial" w:cs="Arial"/>
          </w:rPr>
          <w:t>david.gipoulou@ac-limoges.fr</w:t>
        </w:r>
      </w:hyperlink>
      <w:r>
        <w:rPr>
          <w:rFonts w:ascii="Arial" w:hAnsi="Arial" w:cs="Arial"/>
          <w:color w:val="C00000"/>
        </w:rPr>
        <w:t xml:space="preserve"> / isabelle.gouvernaire@ac-limoges.fr</w:t>
      </w:r>
    </w:p>
    <w:p w:rsidR="000F1C65" w:rsidRDefault="000F1C65">
      <w:pPr>
        <w:tabs>
          <w:tab w:val="left" w:pos="567"/>
          <w:tab w:val="left" w:pos="9639"/>
        </w:tabs>
        <w:spacing w:after="0" w:line="276" w:lineRule="auto"/>
        <w:jc w:val="both"/>
        <w:rPr>
          <w:rFonts w:ascii="Arial" w:hAnsi="Arial" w:cs="Arial"/>
        </w:rPr>
      </w:pPr>
    </w:p>
    <w:p w:rsidR="000F1C65" w:rsidRDefault="000F1C65">
      <w:pPr>
        <w:tabs>
          <w:tab w:val="left" w:pos="567"/>
          <w:tab w:val="left" w:pos="9639"/>
        </w:tabs>
        <w:spacing w:after="0" w:line="276" w:lineRule="auto"/>
        <w:jc w:val="both"/>
        <w:rPr>
          <w:rFonts w:ascii="Arial" w:hAnsi="Arial" w:cs="Arial"/>
        </w:rPr>
      </w:pPr>
    </w:p>
    <w:p w:rsidR="000F1C65" w:rsidRDefault="000F1C65">
      <w:pPr>
        <w:tabs>
          <w:tab w:val="left" w:pos="567"/>
          <w:tab w:val="left" w:pos="9639"/>
        </w:tabs>
        <w:spacing w:after="0" w:line="276" w:lineRule="auto"/>
        <w:jc w:val="both"/>
        <w:rPr>
          <w:rFonts w:ascii="Arial" w:hAnsi="Arial" w:cs="Arial"/>
        </w:rPr>
      </w:pPr>
    </w:p>
    <w:p w:rsidR="000F1C65" w:rsidRDefault="000F1C6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sectPr w:rsidR="000F1C65">
      <w:headerReference w:type="default" r:id="rId23"/>
      <w:footerReference w:type="default" r:id="rId24"/>
      <w:pgSz w:w="11906" w:h="16838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1C65" w:rsidRDefault="00CD581F">
      <w:pPr>
        <w:spacing w:after="0" w:line="240" w:lineRule="auto"/>
      </w:pPr>
      <w:r>
        <w:separator/>
      </w:r>
    </w:p>
  </w:endnote>
  <w:endnote w:type="continuationSeparator" w:id="0">
    <w:p w:rsidR="000F1C65" w:rsidRDefault="00CD58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53952374"/>
      <w:docPartObj>
        <w:docPartGallery w:val="Page Numbers (Bottom of Page)"/>
        <w:docPartUnique/>
      </w:docPartObj>
    </w:sdtPr>
    <w:sdtEndPr/>
    <w:sdtContent>
      <w:p w:rsidR="000F1C65" w:rsidRDefault="00CD581F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0F1C65" w:rsidRDefault="00CD581F">
    <w:pPr>
      <w:pStyle w:val="Pieddepage"/>
    </w:pPr>
    <w:r>
      <w:t>Marché n° GAEC23</w:t>
    </w:r>
    <w:r>
      <w:t>/Asc1/2026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1C65" w:rsidRDefault="00CD581F">
      <w:pPr>
        <w:spacing w:after="0" w:line="240" w:lineRule="auto"/>
      </w:pPr>
      <w:r>
        <w:separator/>
      </w:r>
    </w:p>
  </w:footnote>
  <w:footnote w:type="continuationSeparator" w:id="0">
    <w:p w:rsidR="000F1C65" w:rsidRDefault="00CD58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81F" w:rsidRDefault="00CD581F" w:rsidP="00CD581F">
    <w:pPr>
      <w:pStyle w:val="docdata"/>
      <w:spacing w:before="0" w:beforeAutospacing="0" w:after="160" w:afterAutospacing="0"/>
      <w:jc w:val="center"/>
    </w:pPr>
    <w:r>
      <w:rPr>
        <w:rFonts w:ascii="Calibri" w:hAnsi="Calibri" w:cs="Calibri"/>
        <w:noProof/>
        <w:color w:val="000000"/>
        <w:sz w:val="22"/>
        <w:szCs w:val="22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6AB92F42" wp14:editId="5D56F36E">
              <wp:simplePos x="0" y="0"/>
              <wp:positionH relativeFrom="column">
                <wp:posOffset>4910666</wp:posOffset>
              </wp:positionH>
              <wp:positionV relativeFrom="paragraph">
                <wp:posOffset>-339514</wp:posOffset>
              </wp:positionV>
              <wp:extent cx="719666" cy="643255"/>
              <wp:effectExtent l="0" t="0" r="4445" b="4445"/>
              <wp:wrapNone/>
              <wp:docPr id="1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9666" cy="6432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D581F" w:rsidRDefault="00CD581F" w:rsidP="00CD581F">
                          <w:r>
                            <w:rPr>
                              <w:noProof/>
                              <w:lang w:eastAsia="fr-FR"/>
                            </w:rPr>
                            <w:drawing>
                              <wp:inline distT="0" distB="0" distL="0" distR="0" wp14:anchorId="70A0C2F4" wp14:editId="62640A8B">
                                <wp:extent cx="528320" cy="542925"/>
                                <wp:effectExtent l="0" t="0" r="5080" b="9525"/>
                                <wp:docPr id="15" name="Image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28320" cy="54292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  <w:lang w:eastAsia="fr-FR"/>
                            </w:rPr>
                            <w:drawing>
                              <wp:inline distT="0" distB="0" distL="0" distR="0" wp14:anchorId="32F552BC" wp14:editId="0873C0C8">
                                <wp:extent cx="933333" cy="533333"/>
                                <wp:effectExtent l="0" t="0" r="635" b="635"/>
                                <wp:docPr id="16" name="Imag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2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33333" cy="53333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386.65pt;margin-top:-26.75pt;width:56.65pt;height:50.6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" stroked="f">
              <v:textbox>
                <w:txbxContent>
                  <w:p w:rsidR="00CD581F" w:rsidRDefault="00CD581F" w:rsidP="00CD581F">
                    <w:r>
                      <w:rPr>
                        <w:noProof/>
                        <w:lang w:eastAsia="fr-FR"/>
                      </w:rPr>
                      <w:drawing>
                        <wp:inline distT="0" distB="0" distL="0" distR="0" wp14:anchorId="70A0C2F4" wp14:editId="62640A8B">
                          <wp:extent cx="528320" cy="542925"/>
                          <wp:effectExtent l="0" t="0" r="5080" b="9525"/>
                          <wp:docPr id="15" name="Image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528320" cy="54292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noProof/>
                        <w:lang w:eastAsia="fr-FR"/>
                      </w:rPr>
                      <w:drawing>
                        <wp:inline distT="0" distB="0" distL="0" distR="0" wp14:anchorId="32F552BC" wp14:editId="0873C0C8">
                          <wp:extent cx="933333" cy="533333"/>
                          <wp:effectExtent l="0" t="0" r="635" b="635"/>
                          <wp:docPr id="16" name="Imag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2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933333" cy="53333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Calibri" w:hAnsi="Calibri" w:cs="Calibri"/>
        <w:noProof/>
        <w:color w:val="000000"/>
        <w:sz w:val="22"/>
        <w:szCs w:val="22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BC5B7D9" wp14:editId="1B2AE776">
              <wp:simplePos x="0" y="0"/>
              <wp:positionH relativeFrom="column">
                <wp:posOffset>5630122</wp:posOffset>
              </wp:positionH>
              <wp:positionV relativeFrom="paragraph">
                <wp:posOffset>-305224</wp:posOffset>
              </wp:positionV>
              <wp:extent cx="1134533" cy="643467"/>
              <wp:effectExtent l="0" t="0" r="8890" b="4445"/>
              <wp:wrapNone/>
              <wp:docPr id="4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4533" cy="64346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D581F" w:rsidRDefault="00CD581F" w:rsidP="00CD581F">
                          <w:r>
                            <w:rPr>
                              <w:noProof/>
                              <w:lang w:eastAsia="fr-FR"/>
                            </w:rPr>
                            <w:drawing>
                              <wp:inline distT="0" distB="0" distL="0" distR="0" wp14:anchorId="242703C5" wp14:editId="07C86AB8">
                                <wp:extent cx="933333" cy="533333"/>
                                <wp:effectExtent l="0" t="0" r="635" b="635"/>
                                <wp:docPr id="17" name="Imag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2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33333" cy="53333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left:0;text-align:left;margin-left:443.3pt;margin-top:-24.05pt;width:89.35pt;height:50.6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" stroked="f">
              <v:textbox>
                <w:txbxContent>
                  <w:p w:rsidR="00CD581F" w:rsidRDefault="00CD581F" w:rsidP="00CD581F">
                    <w:r>
                      <w:rPr>
                        <w:noProof/>
                        <w:lang w:eastAsia="fr-FR"/>
                      </w:rPr>
                      <w:drawing>
                        <wp:inline distT="0" distB="0" distL="0" distR="0" wp14:anchorId="242703C5" wp14:editId="07C86AB8">
                          <wp:extent cx="933333" cy="533333"/>
                          <wp:effectExtent l="0" t="0" r="635" b="635"/>
                          <wp:docPr id="17" name="Imag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2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933333" cy="53333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Calibri" w:hAnsi="Calibri" w:cs="Calibri"/>
        <w:noProof/>
        <w:color w:val="000000"/>
        <w:sz w:val="22"/>
        <w:szCs w:val="22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7FE556F" wp14:editId="53206CAC">
              <wp:simplePos x="0" y="0"/>
              <wp:positionH relativeFrom="column">
                <wp:posOffset>-304800</wp:posOffset>
              </wp:positionH>
              <wp:positionV relativeFrom="paragraph">
                <wp:posOffset>-280247</wp:posOffset>
              </wp:positionV>
              <wp:extent cx="1134533" cy="643467"/>
              <wp:effectExtent l="0" t="0" r="8890" b="4445"/>
              <wp:wrapNone/>
              <wp:docPr id="8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4533" cy="64346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D581F" w:rsidRDefault="00CD581F" w:rsidP="00CD581F">
                          <w:r>
                            <w:rPr>
                              <w:noProof/>
                              <w:lang w:eastAsia="fr-FR"/>
                            </w:rPr>
                            <w:drawing>
                              <wp:inline distT="0" distB="0" distL="0" distR="0" wp14:anchorId="1E53C597" wp14:editId="0ECFEC01">
                                <wp:extent cx="1173858" cy="595630"/>
                                <wp:effectExtent l="0" t="0" r="7620" b="0"/>
                                <wp:docPr id="18" name="Image 1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GAEC 23.png"/>
                                        <pic:cNvPicPr/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178553" cy="59801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left:0;text-align:left;margin-left:-24pt;margin-top:-22.05pt;width:89.35pt;height:50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" stroked="f">
              <v:textbox>
                <w:txbxContent>
                  <w:p w:rsidR="00CD581F" w:rsidRDefault="00CD581F" w:rsidP="00CD581F">
                    <w:r>
                      <w:rPr>
                        <w:noProof/>
                        <w:lang w:eastAsia="fr-FR"/>
                      </w:rPr>
                      <w:drawing>
                        <wp:inline distT="0" distB="0" distL="0" distR="0" wp14:anchorId="1E53C597" wp14:editId="0ECFEC01">
                          <wp:extent cx="1173858" cy="595630"/>
                          <wp:effectExtent l="0" t="0" r="7620" b="0"/>
                          <wp:docPr id="18" name="Image 1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GAEC 23.png"/>
                                  <pic:cNvPicPr/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178553" cy="59801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Calibri" w:hAnsi="Calibri" w:cs="Calibri"/>
        <w:color w:val="000000"/>
        <w:sz w:val="22"/>
        <w:szCs w:val="22"/>
      </w:rPr>
      <w:t>Groupement de commandes GAEC23-ACENA</w:t>
    </w:r>
  </w:p>
  <w:p w:rsidR="00CD581F" w:rsidRDefault="00CD581F" w:rsidP="00CD581F">
    <w:pPr>
      <w:pStyle w:val="NormalWeb"/>
      <w:tabs>
        <w:tab w:val="left" w:pos="2409"/>
      </w:tabs>
      <w:spacing w:before="0" w:beforeAutospacing="0" w:after="0" w:afterAutospacing="0"/>
      <w:jc w:val="both"/>
      <w:rPr>
        <w:rFonts w:ascii="Calibri" w:hAnsi="Calibri" w:cs="Calibri"/>
        <w:color w:val="000000"/>
        <w:sz w:val="22"/>
        <w:szCs w:val="22"/>
      </w:rPr>
    </w:pPr>
    <w:r>
      <w:rPr>
        <w:rFonts w:ascii="Calibri" w:hAnsi="Calibri" w:cs="Calibri"/>
        <w:color w:val="000000"/>
        <w:sz w:val="22"/>
        <w:szCs w:val="22"/>
      </w:rPr>
      <w:tab/>
      <w:t xml:space="preserve">des établissements scolaires de Corrèze, Creuse et Haute-Vienne </w:t>
    </w:r>
  </w:p>
  <w:p w:rsidR="00CD581F" w:rsidRDefault="00CD581F" w:rsidP="00CD581F">
    <w:pPr>
      <w:pStyle w:val="NormalWeb"/>
      <w:tabs>
        <w:tab w:val="left" w:pos="2409"/>
      </w:tabs>
      <w:spacing w:before="0" w:beforeAutospacing="0" w:after="0" w:afterAutospacing="0"/>
      <w:jc w:val="center"/>
    </w:pPr>
    <w:r>
      <w:rPr>
        <w:rFonts w:ascii="Calibri" w:hAnsi="Calibri" w:cs="Calibri"/>
        <w:color w:val="000000"/>
        <w:sz w:val="22"/>
        <w:szCs w:val="22"/>
      </w:rPr>
      <w:t>pour le marché de maintenance des ascenseurs, monte-charges, EPMR, tables élévatrices - 2026-2029</w:t>
    </w:r>
  </w:p>
  <w:p w:rsidR="00CD581F" w:rsidRDefault="00CD581F" w:rsidP="00CD581F">
    <w:pPr>
      <w:pStyle w:val="En-tte"/>
    </w:pPr>
  </w:p>
  <w:p w:rsidR="00CD581F" w:rsidRPr="00A8387D" w:rsidRDefault="00CD581F" w:rsidP="00CD581F">
    <w:pPr>
      <w:pStyle w:val="En-tte"/>
    </w:pPr>
  </w:p>
  <w:p w:rsidR="000F1C65" w:rsidRPr="00CD581F" w:rsidRDefault="000F1C65" w:rsidP="00CD581F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61E26"/>
    <w:multiLevelType w:val="multilevel"/>
    <w:tmpl w:val="934E83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133E6868"/>
    <w:multiLevelType w:val="multilevel"/>
    <w:tmpl w:val="78ACE6F8"/>
    <w:lvl w:ilvl="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AB3B25"/>
    <w:multiLevelType w:val="multilevel"/>
    <w:tmpl w:val="6EA644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47EF68C8"/>
    <w:multiLevelType w:val="multilevel"/>
    <w:tmpl w:val="70D627C0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4">
    <w:nsid w:val="5F981B7F"/>
    <w:multiLevelType w:val="multilevel"/>
    <w:tmpl w:val="341C63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6C5F4A76"/>
    <w:multiLevelType w:val="multilevel"/>
    <w:tmpl w:val="AC8605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C65"/>
    <w:rsid w:val="000F1C65"/>
    <w:rsid w:val="00CD5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Light">
    <w:name w:val="Table Grid Light"/>
    <w:basedOn w:val="TableauNormal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leauNormal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Tableau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Tableau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Pr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Pr>
      <w:i/>
      <w:iCs/>
      <w:color w:val="404040" w:themeColor="text1" w:themeTint="BF"/>
    </w:rPr>
  </w:style>
  <w:style w:type="character" w:styleId="Emphaseintense">
    <w:name w:val="Intense Emphasis"/>
    <w:basedOn w:val="Policepardfaut"/>
    <w:uiPriority w:val="21"/>
    <w:qFormat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Sansinterligne">
    <w:name w:val="No Spacing"/>
    <w:basedOn w:val="Normal"/>
    <w:uiPriority w:val="1"/>
    <w:qFormat/>
    <w:pPr>
      <w:spacing w:after="0" w:line="240" w:lineRule="auto"/>
    </w:pPr>
  </w:style>
  <w:style w:type="character" w:styleId="Emphaseple">
    <w:name w:val="Subtle Emphasis"/>
    <w:basedOn w:val="Policepardfaut"/>
    <w:uiPriority w:val="19"/>
    <w:qFormat/>
    <w:rPr>
      <w:i/>
      <w:iCs/>
      <w:color w:val="404040" w:themeColor="text1" w:themeTint="BF"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styleId="lev">
    <w:name w:val="Strong"/>
    <w:basedOn w:val="Policepardfaut"/>
    <w:uiPriority w:val="22"/>
    <w:qFormat/>
    <w:rPr>
      <w:b/>
      <w:bCs/>
    </w:rPr>
  </w:style>
  <w:style w:type="character" w:styleId="Rfrenceple">
    <w:name w:val="Subtle Reference"/>
    <w:basedOn w:val="Policepardfaut"/>
    <w:uiPriority w:val="31"/>
    <w:qFormat/>
    <w:rPr>
      <w:smallCaps/>
      <w:color w:val="5A5A5A" w:themeColor="text1" w:themeTint="A5"/>
    </w:rPr>
  </w:style>
  <w:style w:type="character" w:styleId="Titredulivre">
    <w:name w:val="Book Title"/>
    <w:basedOn w:val="Policepardfau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character" w:styleId="Lienhypertextesuivivisit">
    <w:name w:val="FollowedHyperlink"/>
    <w:basedOn w:val="Policepardfaut"/>
    <w:uiPriority w:val="99"/>
    <w:semiHidden/>
    <w:unhideWhenUsed/>
    <w:rPr>
      <w:color w:val="954F72" w:themeColor="followedHyperlink"/>
      <w:u w:val="single"/>
    </w:rPr>
  </w:style>
  <w:style w:type="paragraph" w:styleId="TM1">
    <w:name w:val="toc 1"/>
    <w:basedOn w:val="Normal"/>
    <w:next w:val="Normal"/>
    <w:uiPriority w:val="39"/>
    <w:unhideWhenUsed/>
    <w:pPr>
      <w:spacing w:after="100"/>
    </w:pPr>
  </w:style>
  <w:style w:type="paragraph" w:styleId="TM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M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M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M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M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M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M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M9">
    <w:name w:val="toc 9"/>
    <w:basedOn w:val="Normal"/>
    <w:next w:val="Normal"/>
    <w:uiPriority w:val="39"/>
    <w:unhideWhenUsed/>
    <w:pPr>
      <w:spacing w:after="100"/>
      <w:ind w:left="1760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  <w:pPr>
      <w:spacing w:after="0"/>
    </w:p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character" w:styleId="Lienhypertexte">
    <w:name w:val="Hyperlink"/>
    <w:basedOn w:val="Policepardfaut"/>
    <w:uiPriority w:val="99"/>
    <w:unhideWhenUsed/>
    <w:rPr>
      <w:color w:val="0000FF"/>
      <w:u w:val="single"/>
    </w:rPr>
  </w:style>
  <w:style w:type="table" w:styleId="Grilledutableau">
    <w:name w:val="Table Grid"/>
    <w:basedOn w:val="TableauNormal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pPr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docdata">
    <w:name w:val="docdata"/>
    <w:aliases w:val="docy,v5,7778,bqiaagaaeyqcaaagiaiaaao6gwaabcgbaaaaaaaaaaaaaaaaaaaaaaaaaaaaaaaaaaaaaaaaaaaaaaaaaaaaaaaaaaaaaaaaaaaaaaaaaaaaaaaaaaaaaaaaaaaaaaaaaaaaaaaaaaaaaaaaaaaaaaaaaaaaaaaaaaaaaaaaaaaaaaaaaaaaaaaaaaaaaaaaaaaaaaaaaaaaaaaaaaaaaaaaaaaaaaaaaaaaaaaa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8462">
    <w:name w:val="8462"/>
    <w:basedOn w:val="Policepardfaut"/>
  </w:style>
  <w:style w:type="paragraph" w:styleId="Textedebulles">
    <w:name w:val="Balloon Text"/>
    <w:basedOn w:val="Normal"/>
    <w:link w:val="TextedebullesCar"/>
    <w:uiPriority w:val="99"/>
    <w:semiHidden/>
    <w:unhideWhenUsed/>
    <w:rsid w:val="00CD58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D58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Light">
    <w:name w:val="Table Grid Light"/>
    <w:basedOn w:val="TableauNormal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leauNormal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Tableau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Tableau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Pr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Pr>
      <w:i/>
      <w:iCs/>
      <w:color w:val="404040" w:themeColor="text1" w:themeTint="BF"/>
    </w:rPr>
  </w:style>
  <w:style w:type="character" w:styleId="Emphaseintense">
    <w:name w:val="Intense Emphasis"/>
    <w:basedOn w:val="Policepardfaut"/>
    <w:uiPriority w:val="21"/>
    <w:qFormat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Sansinterligne">
    <w:name w:val="No Spacing"/>
    <w:basedOn w:val="Normal"/>
    <w:uiPriority w:val="1"/>
    <w:qFormat/>
    <w:pPr>
      <w:spacing w:after="0" w:line="240" w:lineRule="auto"/>
    </w:pPr>
  </w:style>
  <w:style w:type="character" w:styleId="Emphaseple">
    <w:name w:val="Subtle Emphasis"/>
    <w:basedOn w:val="Policepardfaut"/>
    <w:uiPriority w:val="19"/>
    <w:qFormat/>
    <w:rPr>
      <w:i/>
      <w:iCs/>
      <w:color w:val="404040" w:themeColor="text1" w:themeTint="BF"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styleId="lev">
    <w:name w:val="Strong"/>
    <w:basedOn w:val="Policepardfaut"/>
    <w:uiPriority w:val="22"/>
    <w:qFormat/>
    <w:rPr>
      <w:b/>
      <w:bCs/>
    </w:rPr>
  </w:style>
  <w:style w:type="character" w:styleId="Rfrenceple">
    <w:name w:val="Subtle Reference"/>
    <w:basedOn w:val="Policepardfaut"/>
    <w:uiPriority w:val="31"/>
    <w:qFormat/>
    <w:rPr>
      <w:smallCaps/>
      <w:color w:val="5A5A5A" w:themeColor="text1" w:themeTint="A5"/>
    </w:rPr>
  </w:style>
  <w:style w:type="character" w:styleId="Titredulivre">
    <w:name w:val="Book Title"/>
    <w:basedOn w:val="Policepardfau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character" w:styleId="Lienhypertextesuivivisit">
    <w:name w:val="FollowedHyperlink"/>
    <w:basedOn w:val="Policepardfaut"/>
    <w:uiPriority w:val="99"/>
    <w:semiHidden/>
    <w:unhideWhenUsed/>
    <w:rPr>
      <w:color w:val="954F72" w:themeColor="followedHyperlink"/>
      <w:u w:val="single"/>
    </w:rPr>
  </w:style>
  <w:style w:type="paragraph" w:styleId="TM1">
    <w:name w:val="toc 1"/>
    <w:basedOn w:val="Normal"/>
    <w:next w:val="Normal"/>
    <w:uiPriority w:val="39"/>
    <w:unhideWhenUsed/>
    <w:pPr>
      <w:spacing w:after="100"/>
    </w:pPr>
  </w:style>
  <w:style w:type="paragraph" w:styleId="TM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M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M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M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M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M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M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M9">
    <w:name w:val="toc 9"/>
    <w:basedOn w:val="Normal"/>
    <w:next w:val="Normal"/>
    <w:uiPriority w:val="39"/>
    <w:unhideWhenUsed/>
    <w:pPr>
      <w:spacing w:after="100"/>
      <w:ind w:left="1760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  <w:pPr>
      <w:spacing w:after="0"/>
    </w:p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character" w:styleId="Lienhypertexte">
    <w:name w:val="Hyperlink"/>
    <w:basedOn w:val="Policepardfaut"/>
    <w:uiPriority w:val="99"/>
    <w:unhideWhenUsed/>
    <w:rPr>
      <w:color w:val="0000FF"/>
      <w:u w:val="single"/>
    </w:rPr>
  </w:style>
  <w:style w:type="table" w:styleId="Grilledutableau">
    <w:name w:val="Table Grid"/>
    <w:basedOn w:val="TableauNormal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pPr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docdata">
    <w:name w:val="docdata"/>
    <w:aliases w:val="docy,v5,7778,bqiaagaaeyqcaaagiaiaaao6gwaabcgbaaaaaaaaaaaaaaaaaaaaaaaaaaaaaaaaaaaaaaaaaaaaaaaaaaaaaaaaaaaaaaaaaaaaaaaaaaaaaaaaaaaaaaaaaaaaaaaaaaaaaaaaaaaaaaaaaaaaaaaaaaaaaaaaaaaaaaaaaaaaaaaaaaaaaaaaaaaaaaaaaaaaaaaaaaaaaaaaaaaaaaaaaaaaaaaaaaaaaaaa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8462">
    <w:name w:val="8462"/>
    <w:basedOn w:val="Policepardfaut"/>
  </w:style>
  <w:style w:type="paragraph" w:styleId="Textedebulles">
    <w:name w:val="Balloon Text"/>
    <w:basedOn w:val="Normal"/>
    <w:link w:val="TextedebullesCar"/>
    <w:uiPriority w:val="99"/>
    <w:semiHidden/>
    <w:unhideWhenUsed/>
    <w:rsid w:val="00CD58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D58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18" Type="http://schemas.openxmlformats.org/officeDocument/2006/relationships/image" Target="media/image70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file:///\\horus\groupes\Comptabilite\dossiers%20M%20Gipoulou\GAEC%20-%20ACENA%20-%20Gpt%20de%20Commandes\march&#233;s%20techniques\march&#233;%20ascenseur\exemple%20Lyc&#233;e%20Montesquieu%20Bordeaux\ce.0230051f@ac-limoges.fr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7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80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3.png"/><Relationship Id="rId23" Type="http://schemas.openxmlformats.org/officeDocument/2006/relationships/header" Target="header1.xml"/><Relationship Id="rId19" Type="http://schemas.openxmlformats.org/officeDocument/2006/relationships/image" Target="media/image8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5.png"/><Relationship Id="rId22" Type="http://schemas.openxmlformats.org/officeDocument/2006/relationships/hyperlink" Target="mailto:david.gipoulou@ac-limoges.f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1.png"/><Relationship Id="rId2" Type="http://schemas.openxmlformats.org/officeDocument/2006/relationships/image" Target="media/image10.png"/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3EAE16-469F-4598-A34D-A056C72C0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départemental de Gironde</Company>
  <LinksUpToDate>false</LinksUpToDate>
  <CharactersWithSpaces>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gestion1</dc:creator>
  <cp:lastModifiedBy>agent-comptable</cp:lastModifiedBy>
  <cp:revision>2</cp:revision>
  <dcterms:created xsi:type="dcterms:W3CDTF">2026-05-13T15:00:00Z</dcterms:created>
  <dcterms:modified xsi:type="dcterms:W3CDTF">2026-05-13T15:00:00Z</dcterms:modified>
</cp:coreProperties>
</file>