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A1B91" w14:textId="77777777" w:rsidR="00B42E6D" w:rsidRDefault="00B42E6D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Mémoire technique</w:t>
      </w:r>
    </w:p>
    <w:p w14:paraId="7BE06A7B" w14:textId="77777777" w:rsidR="00B42E6D" w:rsidRDefault="00C8229E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(à</w:t>
      </w:r>
      <w:r w:rsidR="00B42E6D">
        <w:rPr>
          <w:rFonts w:ascii="Arial" w:hAnsi="Arial" w:cs="Arial"/>
          <w:sz w:val="36"/>
          <w:szCs w:val="36"/>
        </w:rPr>
        <w:t xml:space="preserve"> compléter</w:t>
      </w:r>
      <w:r>
        <w:rPr>
          <w:rFonts w:ascii="Arial" w:hAnsi="Arial" w:cs="Arial"/>
          <w:sz w:val="36"/>
          <w:szCs w:val="36"/>
        </w:rPr>
        <w:t>)</w:t>
      </w:r>
    </w:p>
    <w:p w14:paraId="6B61E498" w14:textId="77777777" w:rsidR="00B42E6D" w:rsidRDefault="00B42E6D">
      <w:pPr>
        <w:rPr>
          <w:rFonts w:ascii="Arial" w:hAnsi="Arial" w:cs="Arial"/>
        </w:rPr>
      </w:pPr>
    </w:p>
    <w:p w14:paraId="258B9B6C" w14:textId="77777777" w:rsidR="00B42E6D" w:rsidRDefault="00B42E6D"/>
    <w:p w14:paraId="77D64FFA" w14:textId="77777777" w:rsidR="00B42E6D" w:rsidRDefault="00B42E6D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7655"/>
      </w:tblGrid>
      <w:tr w:rsidR="00B42E6D" w14:paraId="2247A4D3" w14:textId="77777777" w:rsidTr="004F5A05">
        <w:tc>
          <w:tcPr>
            <w:tcW w:w="2943" w:type="dxa"/>
          </w:tcPr>
          <w:p w14:paraId="73C7308A" w14:textId="77777777" w:rsidR="00B42E6D" w:rsidRDefault="00B42E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Votre société </w:t>
            </w:r>
          </w:p>
        </w:tc>
        <w:tc>
          <w:tcPr>
            <w:tcW w:w="7655" w:type="dxa"/>
          </w:tcPr>
          <w:p w14:paraId="3B9E0EC0" w14:textId="77777777" w:rsidR="00B42E6D" w:rsidRDefault="00B42E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Raison sociale :</w:t>
            </w:r>
          </w:p>
          <w:p w14:paraId="39A8B5E4" w14:textId="77777777" w:rsidR="00B42E6D" w:rsidRDefault="00B42E6D">
            <w:pPr>
              <w:rPr>
                <w:rFonts w:ascii="Arial" w:hAnsi="Arial" w:cs="Arial"/>
              </w:rPr>
            </w:pPr>
          </w:p>
          <w:p w14:paraId="1856B303" w14:textId="77777777" w:rsidR="00B42E6D" w:rsidRDefault="00B42E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Année de création :</w:t>
            </w:r>
          </w:p>
          <w:p w14:paraId="511E42FF" w14:textId="77777777" w:rsidR="00B42E6D" w:rsidRDefault="00B42E6D">
            <w:pPr>
              <w:rPr>
                <w:rFonts w:ascii="Arial" w:hAnsi="Arial" w:cs="Arial"/>
              </w:rPr>
            </w:pPr>
          </w:p>
          <w:p w14:paraId="10FD005D" w14:textId="77777777" w:rsidR="00B42E6D" w:rsidRDefault="00B42E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Effectifs salariés :</w:t>
            </w:r>
          </w:p>
          <w:p w14:paraId="5503AD73" w14:textId="77777777" w:rsidR="00B42E6D" w:rsidRDefault="00B42E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Administratifs :</w:t>
            </w:r>
          </w:p>
          <w:p w14:paraId="0922016D" w14:textId="77777777" w:rsidR="00B42E6D" w:rsidRDefault="00B42E6D">
            <w:pPr>
              <w:rPr>
                <w:rFonts w:ascii="Arial" w:hAnsi="Arial" w:cs="Arial"/>
              </w:rPr>
            </w:pPr>
          </w:p>
          <w:p w14:paraId="789D749B" w14:textId="77777777" w:rsidR="00B42E6D" w:rsidRDefault="00B42E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Commerciaux :</w:t>
            </w:r>
          </w:p>
          <w:p w14:paraId="4B8F5F7C" w14:textId="77777777" w:rsidR="00B42E6D" w:rsidRDefault="00B42E6D">
            <w:pPr>
              <w:rPr>
                <w:rFonts w:ascii="Arial" w:hAnsi="Arial" w:cs="Arial"/>
              </w:rPr>
            </w:pPr>
          </w:p>
          <w:p w14:paraId="564EF794" w14:textId="77777777" w:rsidR="00B42E6D" w:rsidRDefault="00B42E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Ingénieurs et techniciens :</w:t>
            </w:r>
          </w:p>
          <w:p w14:paraId="2E7CD94F" w14:textId="77777777" w:rsidR="00B42E6D" w:rsidRDefault="00B42E6D">
            <w:pPr>
              <w:rPr>
                <w:rFonts w:ascii="Arial" w:hAnsi="Arial" w:cs="Arial"/>
              </w:rPr>
            </w:pPr>
          </w:p>
          <w:p w14:paraId="06A97ECC" w14:textId="77777777" w:rsidR="00B42E6D" w:rsidRDefault="00B42E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Autres moyens :</w:t>
            </w:r>
          </w:p>
          <w:p w14:paraId="2F721C72" w14:textId="77777777" w:rsidR="00B42E6D" w:rsidRDefault="00B42E6D">
            <w:pPr>
              <w:rPr>
                <w:rFonts w:ascii="Arial" w:hAnsi="Arial" w:cs="Arial"/>
              </w:rPr>
            </w:pPr>
          </w:p>
          <w:p w14:paraId="47BA0E11" w14:textId="77777777" w:rsidR="00B42E6D" w:rsidRDefault="00B42E6D">
            <w:pPr>
              <w:rPr>
                <w:rFonts w:ascii="Arial" w:hAnsi="Arial" w:cs="Arial"/>
              </w:rPr>
            </w:pPr>
          </w:p>
          <w:p w14:paraId="47BA750C" w14:textId="77777777" w:rsidR="00B42E6D" w:rsidRDefault="00B42E6D">
            <w:pPr>
              <w:rPr>
                <w:rFonts w:ascii="Arial" w:hAnsi="Arial" w:cs="Arial"/>
              </w:rPr>
            </w:pPr>
          </w:p>
          <w:p w14:paraId="57292327" w14:textId="77777777" w:rsidR="00B42E6D" w:rsidRDefault="00B42E6D">
            <w:pPr>
              <w:rPr>
                <w:rFonts w:ascii="Arial" w:hAnsi="Arial" w:cs="Arial"/>
              </w:rPr>
            </w:pPr>
          </w:p>
          <w:p w14:paraId="6036682E" w14:textId="77777777" w:rsidR="00B42E6D" w:rsidRDefault="00B42E6D">
            <w:pPr>
              <w:rPr>
                <w:rFonts w:ascii="Arial" w:hAnsi="Arial" w:cs="Arial"/>
              </w:rPr>
            </w:pPr>
          </w:p>
        </w:tc>
      </w:tr>
      <w:tr w:rsidR="00B42E6D" w14:paraId="017EDBBA" w14:textId="77777777" w:rsidTr="004F5A05">
        <w:tc>
          <w:tcPr>
            <w:tcW w:w="2943" w:type="dxa"/>
          </w:tcPr>
          <w:p w14:paraId="318AECA6" w14:textId="77777777" w:rsidR="00B42E6D" w:rsidRDefault="00B42E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Vos références</w:t>
            </w:r>
          </w:p>
        </w:tc>
        <w:tc>
          <w:tcPr>
            <w:tcW w:w="7655" w:type="dxa"/>
          </w:tcPr>
          <w:p w14:paraId="39A56669" w14:textId="77777777" w:rsidR="00B42E6D" w:rsidRDefault="00B42E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 cours des 3 dernières années :</w:t>
            </w:r>
          </w:p>
          <w:p w14:paraId="19569646" w14:textId="77777777" w:rsidR="00B42E6D" w:rsidRDefault="00B42E6D">
            <w:pPr>
              <w:rPr>
                <w:rFonts w:ascii="Arial" w:hAnsi="Arial" w:cs="Arial"/>
              </w:rPr>
            </w:pPr>
          </w:p>
          <w:p w14:paraId="29CFC3E3" w14:textId="77777777" w:rsidR="00B42E6D" w:rsidRDefault="00B42E6D">
            <w:pPr>
              <w:rPr>
                <w:rFonts w:ascii="Arial" w:hAnsi="Arial" w:cs="Arial"/>
              </w:rPr>
            </w:pPr>
          </w:p>
          <w:p w14:paraId="229AA7BE" w14:textId="77777777" w:rsidR="00B42E6D" w:rsidRDefault="00B42E6D">
            <w:pPr>
              <w:rPr>
                <w:rFonts w:ascii="Arial" w:hAnsi="Arial" w:cs="Arial"/>
              </w:rPr>
            </w:pPr>
          </w:p>
          <w:p w14:paraId="2221FA6B" w14:textId="77777777" w:rsidR="00B42E6D" w:rsidRDefault="00B42E6D">
            <w:pPr>
              <w:rPr>
                <w:rFonts w:ascii="Arial" w:hAnsi="Arial" w:cs="Arial"/>
              </w:rPr>
            </w:pPr>
          </w:p>
          <w:p w14:paraId="0C909EE9" w14:textId="77777777" w:rsidR="00B42E6D" w:rsidRDefault="00B42E6D">
            <w:pPr>
              <w:rPr>
                <w:rFonts w:ascii="Arial" w:hAnsi="Arial" w:cs="Arial"/>
              </w:rPr>
            </w:pPr>
          </w:p>
          <w:p w14:paraId="232D016D" w14:textId="77777777" w:rsidR="00B42E6D" w:rsidRDefault="00B42E6D">
            <w:pPr>
              <w:rPr>
                <w:rFonts w:ascii="Arial" w:hAnsi="Arial" w:cs="Arial"/>
              </w:rPr>
            </w:pPr>
          </w:p>
          <w:p w14:paraId="109C6F98" w14:textId="77777777" w:rsidR="00B42E6D" w:rsidRDefault="00B42E6D">
            <w:pPr>
              <w:rPr>
                <w:rFonts w:ascii="Arial" w:hAnsi="Arial" w:cs="Arial"/>
              </w:rPr>
            </w:pPr>
          </w:p>
          <w:p w14:paraId="5C71C826" w14:textId="77777777" w:rsidR="00B42E6D" w:rsidRDefault="00B42E6D">
            <w:pPr>
              <w:rPr>
                <w:rFonts w:ascii="Arial" w:hAnsi="Arial" w:cs="Arial"/>
              </w:rPr>
            </w:pPr>
          </w:p>
          <w:p w14:paraId="141840E9" w14:textId="77777777" w:rsidR="00B42E6D" w:rsidRDefault="00B42E6D">
            <w:pPr>
              <w:rPr>
                <w:rFonts w:ascii="Arial" w:hAnsi="Arial" w:cs="Arial"/>
              </w:rPr>
            </w:pPr>
          </w:p>
        </w:tc>
      </w:tr>
      <w:tr w:rsidR="00B42E6D" w14:paraId="23864358" w14:textId="77777777" w:rsidTr="004F5A05">
        <w:tc>
          <w:tcPr>
            <w:tcW w:w="2943" w:type="dxa"/>
          </w:tcPr>
          <w:p w14:paraId="7AC02112" w14:textId="77777777" w:rsidR="00B42E6D" w:rsidRDefault="00B42E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Les marques commercialisées </w:t>
            </w:r>
          </w:p>
        </w:tc>
        <w:tc>
          <w:tcPr>
            <w:tcW w:w="7655" w:type="dxa"/>
          </w:tcPr>
          <w:p w14:paraId="37C199B7" w14:textId="77777777" w:rsidR="00B42E6D" w:rsidRDefault="00B42E6D">
            <w:pPr>
              <w:rPr>
                <w:rFonts w:ascii="Arial" w:hAnsi="Arial" w:cs="Arial"/>
              </w:rPr>
            </w:pPr>
          </w:p>
          <w:p w14:paraId="1932CF55" w14:textId="77777777" w:rsidR="00B42E6D" w:rsidRDefault="00B42E6D">
            <w:pPr>
              <w:rPr>
                <w:rFonts w:ascii="Arial" w:hAnsi="Arial" w:cs="Arial"/>
              </w:rPr>
            </w:pPr>
          </w:p>
          <w:p w14:paraId="4D48BF27" w14:textId="77777777" w:rsidR="00B42E6D" w:rsidRDefault="00B42E6D">
            <w:pPr>
              <w:rPr>
                <w:rFonts w:ascii="Arial" w:hAnsi="Arial" w:cs="Arial"/>
              </w:rPr>
            </w:pPr>
          </w:p>
          <w:p w14:paraId="7ADA1BBF" w14:textId="77777777" w:rsidR="00B42E6D" w:rsidRDefault="00B42E6D">
            <w:pPr>
              <w:rPr>
                <w:rFonts w:ascii="Arial" w:hAnsi="Arial" w:cs="Arial"/>
              </w:rPr>
            </w:pPr>
          </w:p>
          <w:p w14:paraId="1C6773C3" w14:textId="77777777" w:rsidR="00B42E6D" w:rsidRDefault="00B42E6D">
            <w:pPr>
              <w:rPr>
                <w:rFonts w:ascii="Arial" w:hAnsi="Arial" w:cs="Arial"/>
              </w:rPr>
            </w:pPr>
          </w:p>
          <w:p w14:paraId="47D0BF9B" w14:textId="77777777" w:rsidR="00B42E6D" w:rsidRDefault="00B42E6D">
            <w:pPr>
              <w:rPr>
                <w:rFonts w:ascii="Arial" w:hAnsi="Arial" w:cs="Arial"/>
              </w:rPr>
            </w:pPr>
          </w:p>
          <w:p w14:paraId="2E5366E4" w14:textId="77777777" w:rsidR="00B42E6D" w:rsidRDefault="00B42E6D">
            <w:pPr>
              <w:rPr>
                <w:rFonts w:ascii="Arial" w:hAnsi="Arial" w:cs="Arial"/>
              </w:rPr>
            </w:pPr>
          </w:p>
          <w:p w14:paraId="509EFA8A" w14:textId="77777777" w:rsidR="00B42E6D" w:rsidRDefault="00B42E6D">
            <w:pPr>
              <w:rPr>
                <w:rFonts w:ascii="Arial" w:hAnsi="Arial" w:cs="Arial"/>
              </w:rPr>
            </w:pPr>
          </w:p>
          <w:p w14:paraId="7DFE656F" w14:textId="77777777" w:rsidR="00B42E6D" w:rsidRDefault="00B42E6D">
            <w:pPr>
              <w:rPr>
                <w:rFonts w:ascii="Arial" w:hAnsi="Arial" w:cs="Arial"/>
              </w:rPr>
            </w:pPr>
          </w:p>
        </w:tc>
      </w:tr>
      <w:tr w:rsidR="00B42E6D" w14:paraId="53395313" w14:textId="77777777" w:rsidTr="004F5A05">
        <w:tc>
          <w:tcPr>
            <w:tcW w:w="2943" w:type="dxa"/>
          </w:tcPr>
          <w:p w14:paraId="70D24FB9" w14:textId="77777777" w:rsidR="00B42E6D" w:rsidRDefault="00B42E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 garantie sur les matériels proposés dans votre offre </w:t>
            </w:r>
          </w:p>
          <w:p w14:paraId="4F49545B" w14:textId="77777777" w:rsidR="00B42E6D" w:rsidRDefault="00B42E6D">
            <w:pPr>
              <w:rPr>
                <w:rFonts w:ascii="Arial" w:hAnsi="Arial" w:cs="Arial"/>
              </w:rPr>
            </w:pPr>
          </w:p>
          <w:p w14:paraId="4B36137B" w14:textId="77777777" w:rsidR="00B42E6D" w:rsidRDefault="00B42E6D">
            <w:pPr>
              <w:rPr>
                <w:rFonts w:ascii="Arial" w:hAnsi="Arial" w:cs="Arial"/>
              </w:rPr>
            </w:pPr>
          </w:p>
          <w:p w14:paraId="74962927" w14:textId="77777777" w:rsidR="00B42E6D" w:rsidRDefault="00B42E6D">
            <w:pPr>
              <w:rPr>
                <w:rFonts w:ascii="Arial" w:hAnsi="Arial" w:cs="Arial"/>
              </w:rPr>
            </w:pPr>
          </w:p>
          <w:p w14:paraId="3FB5A458" w14:textId="77777777" w:rsidR="00B42E6D" w:rsidRDefault="00B42E6D">
            <w:pPr>
              <w:rPr>
                <w:rFonts w:ascii="Arial" w:hAnsi="Arial" w:cs="Arial"/>
              </w:rPr>
            </w:pPr>
          </w:p>
          <w:p w14:paraId="366EA274" w14:textId="77777777" w:rsidR="00B42E6D" w:rsidRDefault="00B42E6D">
            <w:pPr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4D5B17DA" w14:textId="77777777" w:rsidR="00B42E6D" w:rsidRDefault="00B42E6D">
            <w:pPr>
              <w:rPr>
                <w:rFonts w:ascii="Arial" w:hAnsi="Arial" w:cs="Arial"/>
              </w:rPr>
            </w:pPr>
          </w:p>
          <w:p w14:paraId="3AAEEC9F" w14:textId="77777777" w:rsidR="00B42E6D" w:rsidRDefault="00B42E6D">
            <w:pPr>
              <w:rPr>
                <w:rFonts w:ascii="Arial" w:hAnsi="Arial" w:cs="Arial"/>
              </w:rPr>
            </w:pPr>
          </w:p>
          <w:p w14:paraId="63B87536" w14:textId="77777777" w:rsidR="00B42E6D" w:rsidRDefault="00B42E6D">
            <w:pPr>
              <w:rPr>
                <w:rFonts w:ascii="Arial" w:hAnsi="Arial" w:cs="Arial"/>
              </w:rPr>
            </w:pPr>
          </w:p>
          <w:p w14:paraId="36759693" w14:textId="77777777" w:rsidR="00B42E6D" w:rsidRDefault="00B42E6D">
            <w:pPr>
              <w:rPr>
                <w:rFonts w:ascii="Arial" w:hAnsi="Arial" w:cs="Arial"/>
              </w:rPr>
            </w:pPr>
          </w:p>
          <w:p w14:paraId="581E45D7" w14:textId="77777777" w:rsidR="00B42E6D" w:rsidRDefault="00B42E6D">
            <w:pPr>
              <w:rPr>
                <w:rFonts w:ascii="Arial" w:hAnsi="Arial" w:cs="Arial"/>
              </w:rPr>
            </w:pPr>
          </w:p>
          <w:p w14:paraId="1C6A2B0A" w14:textId="77777777" w:rsidR="00B42E6D" w:rsidRDefault="00B42E6D">
            <w:pPr>
              <w:rPr>
                <w:rFonts w:ascii="Arial" w:hAnsi="Arial" w:cs="Arial"/>
              </w:rPr>
            </w:pPr>
          </w:p>
          <w:p w14:paraId="3001E19F" w14:textId="77777777" w:rsidR="00B42E6D" w:rsidRDefault="00B42E6D">
            <w:pPr>
              <w:rPr>
                <w:rFonts w:ascii="Arial" w:hAnsi="Arial" w:cs="Arial"/>
              </w:rPr>
            </w:pPr>
          </w:p>
        </w:tc>
      </w:tr>
      <w:tr w:rsidR="00B42E6D" w14:paraId="0AB0E2C3" w14:textId="77777777" w:rsidTr="004F5A05">
        <w:tc>
          <w:tcPr>
            <w:tcW w:w="2943" w:type="dxa"/>
          </w:tcPr>
          <w:p w14:paraId="5934D039" w14:textId="77777777" w:rsidR="00B42E6D" w:rsidRDefault="00B42E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Les délais de livraison et l’assistance à la mise en marche des matériels</w:t>
            </w:r>
          </w:p>
        </w:tc>
        <w:tc>
          <w:tcPr>
            <w:tcW w:w="7655" w:type="dxa"/>
          </w:tcPr>
          <w:p w14:paraId="5A25101E" w14:textId="77777777" w:rsidR="00B42E6D" w:rsidRDefault="00B42E6D"/>
          <w:p w14:paraId="5AE840F0" w14:textId="77777777" w:rsidR="00B42E6D" w:rsidRDefault="00B42E6D"/>
          <w:p w14:paraId="1B102290" w14:textId="77777777" w:rsidR="00B42E6D" w:rsidRDefault="00B42E6D"/>
          <w:p w14:paraId="550AACF4" w14:textId="77777777" w:rsidR="00B42E6D" w:rsidRDefault="00B42E6D"/>
          <w:p w14:paraId="1599E0CA" w14:textId="77777777" w:rsidR="00C8229E" w:rsidRDefault="00C8229E"/>
          <w:p w14:paraId="4B51582F" w14:textId="77777777" w:rsidR="00B42E6D" w:rsidRDefault="00B42E6D"/>
        </w:tc>
      </w:tr>
      <w:tr w:rsidR="00B42E6D" w14:paraId="0375234C" w14:textId="77777777" w:rsidTr="004F5A05">
        <w:tc>
          <w:tcPr>
            <w:tcW w:w="2943" w:type="dxa"/>
          </w:tcPr>
          <w:p w14:paraId="3EF80498" w14:textId="77777777" w:rsidR="00B42E6D" w:rsidRDefault="00B42E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Les délais d’intervention en cas de panne :</w:t>
            </w:r>
          </w:p>
        </w:tc>
        <w:tc>
          <w:tcPr>
            <w:tcW w:w="7655" w:type="dxa"/>
          </w:tcPr>
          <w:p w14:paraId="4BD50612" w14:textId="77777777" w:rsidR="00B42E6D" w:rsidRDefault="00B42E6D"/>
          <w:p w14:paraId="4656CBFC" w14:textId="77777777" w:rsidR="00B42E6D" w:rsidRDefault="00B42E6D"/>
          <w:p w14:paraId="0ADC6E86" w14:textId="77777777" w:rsidR="00B42E6D" w:rsidRDefault="00B42E6D"/>
          <w:p w14:paraId="4588B457" w14:textId="77777777" w:rsidR="00B42E6D" w:rsidRDefault="00B42E6D"/>
          <w:p w14:paraId="287B4726" w14:textId="77777777" w:rsidR="00B42E6D" w:rsidRDefault="00B42E6D"/>
          <w:p w14:paraId="1C65329B" w14:textId="77777777" w:rsidR="00B42E6D" w:rsidRDefault="00B42E6D"/>
          <w:p w14:paraId="715327D1" w14:textId="77777777" w:rsidR="00B42E6D" w:rsidRDefault="00B42E6D"/>
          <w:p w14:paraId="1E2B7005" w14:textId="77777777" w:rsidR="00B42E6D" w:rsidRDefault="00B42E6D"/>
        </w:tc>
      </w:tr>
      <w:tr w:rsidR="00B42E6D" w14:paraId="49574F27" w14:textId="77777777" w:rsidTr="004F5A05">
        <w:tc>
          <w:tcPr>
            <w:tcW w:w="2943" w:type="dxa"/>
          </w:tcPr>
          <w:p w14:paraId="3FD7C5EB" w14:textId="77777777" w:rsidR="00B42E6D" w:rsidRDefault="00B42E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Votre engagement Qualité</w:t>
            </w:r>
          </w:p>
        </w:tc>
        <w:tc>
          <w:tcPr>
            <w:tcW w:w="7655" w:type="dxa"/>
          </w:tcPr>
          <w:p w14:paraId="53D0A1C2" w14:textId="77777777" w:rsidR="00B42E6D" w:rsidRDefault="00B42E6D"/>
          <w:p w14:paraId="05DA8412" w14:textId="77777777" w:rsidR="00B42E6D" w:rsidRDefault="00B42E6D"/>
          <w:p w14:paraId="2B094BEE" w14:textId="77777777" w:rsidR="00B42E6D" w:rsidRDefault="00B42E6D"/>
          <w:p w14:paraId="1EB2B571" w14:textId="77777777" w:rsidR="00B42E6D" w:rsidRDefault="00B42E6D"/>
          <w:p w14:paraId="48E76A92" w14:textId="77777777" w:rsidR="00B42E6D" w:rsidRDefault="00B42E6D"/>
          <w:p w14:paraId="70F0378E" w14:textId="77777777" w:rsidR="00B42E6D" w:rsidRDefault="00B42E6D"/>
          <w:p w14:paraId="4A903E98" w14:textId="77777777" w:rsidR="00B42E6D" w:rsidRDefault="00B42E6D"/>
          <w:p w14:paraId="1ABE1860" w14:textId="77777777" w:rsidR="00B42E6D" w:rsidRDefault="00B42E6D"/>
          <w:p w14:paraId="09B9D579" w14:textId="77777777" w:rsidR="00B42E6D" w:rsidRDefault="00B42E6D"/>
          <w:p w14:paraId="393F3815" w14:textId="77777777" w:rsidR="00B42E6D" w:rsidRDefault="00B42E6D"/>
        </w:tc>
      </w:tr>
      <w:tr w:rsidR="00B42E6D" w14:paraId="5F930082" w14:textId="77777777" w:rsidTr="004F5A05">
        <w:tc>
          <w:tcPr>
            <w:tcW w:w="2943" w:type="dxa"/>
          </w:tcPr>
          <w:p w14:paraId="3584569F" w14:textId="77777777" w:rsidR="00B42E6D" w:rsidRDefault="00B42E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Votre engagement développement durable et la gestion des emballages</w:t>
            </w:r>
          </w:p>
        </w:tc>
        <w:tc>
          <w:tcPr>
            <w:tcW w:w="7655" w:type="dxa"/>
          </w:tcPr>
          <w:p w14:paraId="30FBE83B" w14:textId="77777777" w:rsidR="00B42E6D" w:rsidRDefault="00B42E6D"/>
          <w:p w14:paraId="4B08EA70" w14:textId="77777777" w:rsidR="00B42E6D" w:rsidRDefault="00B42E6D"/>
          <w:p w14:paraId="30169DB6" w14:textId="77777777" w:rsidR="00B42E6D" w:rsidRDefault="00B42E6D"/>
          <w:p w14:paraId="6EAD0C7B" w14:textId="77777777" w:rsidR="00B42E6D" w:rsidRDefault="00B42E6D"/>
          <w:p w14:paraId="7FC4C1D1" w14:textId="77777777" w:rsidR="00B42E6D" w:rsidRDefault="00B42E6D"/>
          <w:p w14:paraId="3A4C67F0" w14:textId="77777777" w:rsidR="00B42E6D" w:rsidRDefault="00B42E6D"/>
          <w:p w14:paraId="203C2327" w14:textId="77777777" w:rsidR="00B42E6D" w:rsidRDefault="00B42E6D">
            <w:bookmarkStart w:id="0" w:name="_GoBack"/>
            <w:bookmarkEnd w:id="0"/>
          </w:p>
          <w:p w14:paraId="3E1D5527" w14:textId="77777777" w:rsidR="00B42E6D" w:rsidRDefault="00B42E6D"/>
          <w:p w14:paraId="065885AC" w14:textId="77777777" w:rsidR="00B42E6D" w:rsidRDefault="00B42E6D"/>
          <w:p w14:paraId="0D0CDC6C" w14:textId="77777777" w:rsidR="00B42E6D" w:rsidRDefault="00B42E6D"/>
          <w:p w14:paraId="4170D2E8" w14:textId="77777777" w:rsidR="00B42E6D" w:rsidRDefault="00B42E6D"/>
          <w:p w14:paraId="2057E68D" w14:textId="77777777" w:rsidR="00B42E6D" w:rsidRDefault="00B42E6D"/>
          <w:p w14:paraId="673461A6" w14:textId="77777777" w:rsidR="00B42E6D" w:rsidRDefault="00B42E6D"/>
        </w:tc>
      </w:tr>
    </w:tbl>
    <w:p w14:paraId="258767F3" w14:textId="77777777" w:rsidR="00B42E6D" w:rsidRDefault="00B42E6D"/>
    <w:p w14:paraId="56AB9E42" w14:textId="77777777" w:rsidR="00B42E6D" w:rsidRDefault="00B42E6D"/>
    <w:sectPr w:rsidR="00B42E6D" w:rsidSect="0023591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7C5B"/>
    <w:multiLevelType w:val="hybridMultilevel"/>
    <w:tmpl w:val="073E4768"/>
    <w:lvl w:ilvl="0" w:tplc="01FC8A88">
      <w:start w:val="6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6D"/>
    <w:rsid w:val="00235918"/>
    <w:rsid w:val="004F5A05"/>
    <w:rsid w:val="00B42E6D"/>
    <w:rsid w:val="00C8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4692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522</Characters>
  <Application>Microsoft Macintosh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Mémoire technique</dc:title>
  <dc:subject/>
  <dc:creator>Daniel Maslanka</dc:creator>
  <cp:keywords/>
  <dc:description/>
  <cp:lastModifiedBy>Daniel Maslanka</cp:lastModifiedBy>
  <cp:revision>3</cp:revision>
  <dcterms:created xsi:type="dcterms:W3CDTF">2022-01-28T09:13:00Z</dcterms:created>
  <dcterms:modified xsi:type="dcterms:W3CDTF">2022-01-28T09:15:00Z</dcterms:modified>
</cp:coreProperties>
</file>