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inline distT="0" distB="0" distL="0" distR="0">
            <wp:extent cx="2181860" cy="704850"/>
            <wp:effectExtent l="0" t="0" r="0" b="0"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86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/>
        <w:t>Consultation</w:t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CONTRAT DE MAINTENANCE POUR SYSTEMES D’OUVERTURE AUTOMATISES </w:t>
      </w:r>
    </w:p>
    <w:p>
      <w:pPr>
        <w:pStyle w:val="Normal"/>
        <w:jc w:val="center"/>
        <w:rPr>
          <w:b/>
          <w:b/>
        </w:rPr>
      </w:pPr>
      <w:r>
        <w:rPr>
          <w:b/>
        </w:rPr>
        <w:t>ET CONTROLE D’ACCES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 xml:space="preserve">Date : </w:t>
      </w:r>
      <w:r>
        <w:rPr/>
        <w:t xml:space="preserve">A partir du </w:t>
      </w:r>
      <w:r>
        <w:rPr/>
        <w:t>1er</w:t>
      </w:r>
      <w:r>
        <w:rPr/>
        <w:t xml:space="preserve"> janvier 202</w:t>
      </w:r>
      <w:r>
        <w:rPr/>
        <w:t>6</w:t>
      </w:r>
    </w:p>
    <w:p>
      <w:pPr>
        <w:pStyle w:val="Normal"/>
        <w:rPr>
          <w:b/>
          <w:b/>
        </w:rPr>
      </w:pPr>
      <w:r>
        <w:rPr>
          <w:b/>
        </w:rPr>
        <w:t xml:space="preserve">Lieu : </w:t>
      </w:r>
      <w:r>
        <w:rPr/>
        <w:t>Lycée Descartes, 1 avenue Lavoisier, Antony</w:t>
      </w:r>
      <w:r>
        <w:rPr>
          <w:b/>
        </w:rPr>
        <w:t xml:space="preserve"> </w:t>
      </w:r>
    </w:p>
    <w:p>
      <w:pPr>
        <w:pStyle w:val="Normal"/>
        <w:rPr>
          <w:b/>
          <w:b/>
        </w:rPr>
      </w:pPr>
      <w:r>
        <w:rPr>
          <w:b/>
        </w:rPr>
        <w:t xml:space="preserve">Installation concernée </w:t>
      </w:r>
      <w:bookmarkStart w:id="0" w:name="_GoBack"/>
      <w:bookmarkEnd w:id="0"/>
      <w:r>
        <w:rPr>
          <w:b/>
        </w:rPr>
        <w:t xml:space="preserve">: </w:t>
      </w:r>
    </w:p>
    <w:p>
      <w:pPr>
        <w:pStyle w:val="Normal"/>
        <w:rPr/>
      </w:pPr>
      <w:r>
        <w:rPr/>
        <w:t xml:space="preserve">1 portail automatisé coulissant </w:t>
      </w:r>
    </w:p>
    <w:p>
      <w:pPr>
        <w:pStyle w:val="Normal"/>
        <w:rPr/>
      </w:pPr>
      <w:r>
        <w:rPr/>
        <w:t xml:space="preserve">1 portail battant </w:t>
      </w:r>
    </w:p>
    <w:p>
      <w:pPr>
        <w:pStyle w:val="Normal"/>
        <w:rPr>
          <w:b/>
          <w:b/>
        </w:rPr>
      </w:pPr>
      <w:r>
        <w:rPr>
          <w:b/>
        </w:rPr>
        <w:t>Prestations souhaitées :</w:t>
      </w:r>
    </w:p>
    <w:p>
      <w:pPr>
        <w:pStyle w:val="Normal"/>
        <w:rPr/>
      </w:pPr>
      <w:r>
        <w:rPr/>
        <w:t>Deux interventions annuelles « simples » de contrôle, entretien et maintenance.</w:t>
      </w:r>
    </w:p>
    <w:p>
      <w:pPr>
        <w:pStyle w:val="Normal"/>
        <w:rPr/>
      </w:pPr>
      <w:r>
        <w:rPr/>
        <w:t xml:space="preserve">Possibilité d’intervention « d’urgence » si nécessaire. </w:t>
      </w:r>
    </w:p>
    <w:p>
      <w:pPr>
        <w:pStyle w:val="Normal"/>
        <w:rPr/>
      </w:pPr>
      <w:r>
        <w:rPr/>
        <w:t xml:space="preserve">Rendu d’un rapport détaillé après chaque intervention. </w:t>
      </w:r>
    </w:p>
    <w:p>
      <w:pPr>
        <w:pStyle w:val="Normal"/>
        <w:rPr>
          <w:b/>
          <w:b/>
        </w:rPr>
      </w:pPr>
      <w:r>
        <w:rPr>
          <w:b/>
        </w:rPr>
        <w:t xml:space="preserve">Durée du contrat : </w:t>
      </w:r>
    </w:p>
    <w:p>
      <w:pPr>
        <w:pStyle w:val="Normal"/>
        <w:rPr/>
      </w:pPr>
      <w:r>
        <w:rPr/>
        <w:t>1</w:t>
      </w:r>
      <w:r>
        <w:rPr/>
        <w:t xml:space="preserve"> an </w:t>
      </w:r>
      <w:r>
        <w:rPr/>
        <w:t xml:space="preserve">ferme </w:t>
      </w:r>
      <w:r>
        <w:rPr/>
        <w:t>(maximum)</w:t>
      </w:r>
    </w:p>
    <w:p>
      <w:pPr>
        <w:pStyle w:val="Normal"/>
        <w:rPr>
          <w:b/>
          <w:b/>
        </w:rPr>
      </w:pPr>
      <w:r>
        <w:rPr>
          <w:b/>
        </w:rPr>
        <w:t xml:space="preserve">Coût : </w:t>
      </w:r>
    </w:p>
    <w:p>
      <w:pPr>
        <w:pStyle w:val="Normal"/>
        <w:rPr/>
      </w:pPr>
      <w:r>
        <w:rPr/>
        <w:t xml:space="preserve">Sur proposition financière validée au moment de la validation du contrat. </w:t>
      </w:r>
    </w:p>
    <w:p>
      <w:pPr>
        <w:pStyle w:val="Normal"/>
        <w:rPr/>
      </w:pPr>
      <w:r>
        <w:rPr/>
        <w:t>La facturation annuelle se fait via le portail Chorus Pro</w:t>
      </w:r>
    </w:p>
    <w:p>
      <w:pPr>
        <w:pStyle w:val="Normal"/>
        <w:spacing w:before="0" w:after="200"/>
        <w:rPr>
          <w:b/>
          <w:b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LibreOffice/7.0.4.2$Windows_X86_64 LibreOffice_project/dcf040e67528d9187c66b2379df5ea4407429775</Application>
  <AppVersion>15.0000</AppVersion>
  <Pages>1</Pages>
  <Words>96</Words>
  <Characters>555</Characters>
  <CharactersWithSpaces>644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2024-12-02T13:34:00Z</dcterms:created>
  <dc:creator>secint3</dc:creator>
  <dc:description/>
  <dc:language>fr-FR</dc:language>
  <cp:lastModifiedBy/>
  <dcterms:modified xsi:type="dcterms:W3CDTF">2025-09-23T10:37:09Z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