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D5" w:rsidRPr="00205899" w:rsidRDefault="003661D5" w:rsidP="00487AD1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205899">
        <w:rPr>
          <w:rFonts w:ascii="Arial Narrow" w:hAnsi="Arial Narrow"/>
          <w:b/>
          <w:bCs/>
          <w:sz w:val="32"/>
          <w:szCs w:val="32"/>
        </w:rPr>
        <w:t xml:space="preserve">Marché </w:t>
      </w:r>
      <w:r w:rsidR="00355BD5">
        <w:rPr>
          <w:rFonts w:ascii="Arial Narrow" w:hAnsi="Arial Narrow"/>
          <w:b/>
          <w:bCs/>
          <w:sz w:val="32"/>
          <w:szCs w:val="32"/>
        </w:rPr>
        <w:t>en vue de la passation d’un contrat de maintenance des portes et portails au sein du Collège Jean Rostand</w:t>
      </w:r>
    </w:p>
    <w:p w:rsidR="003661D5" w:rsidRPr="00205899" w:rsidRDefault="003661D5" w:rsidP="00D11786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205899">
        <w:rPr>
          <w:rFonts w:ascii="Arial Narrow" w:hAnsi="Arial Narrow"/>
          <w:b/>
          <w:bCs/>
          <w:sz w:val="32"/>
          <w:szCs w:val="32"/>
        </w:rPr>
        <w:t>Règlement de la consultation</w:t>
      </w:r>
    </w:p>
    <w:p w:rsidR="003661D5" w:rsidRPr="00205899" w:rsidRDefault="003661D5" w:rsidP="003661D5">
      <w:pPr>
        <w:rPr>
          <w:rFonts w:ascii="Arial Narrow" w:hAnsi="Arial Narrow"/>
          <w:sz w:val="22"/>
          <w:szCs w:val="22"/>
        </w:rPr>
      </w:pPr>
    </w:p>
    <w:p w:rsidR="003661D5" w:rsidRPr="00205899" w:rsidRDefault="003661D5" w:rsidP="003661D5">
      <w:pPr>
        <w:rPr>
          <w:rFonts w:ascii="Arial Narrow" w:hAnsi="Arial Narrow"/>
          <w:sz w:val="22"/>
          <w:szCs w:val="22"/>
        </w:rPr>
      </w:pPr>
    </w:p>
    <w:p w:rsidR="00386D6D" w:rsidRDefault="004F072D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 xml:space="preserve">Article </w:t>
      </w:r>
      <w:r w:rsidRPr="00205899">
        <w:rPr>
          <w:rFonts w:ascii="Arial Narrow" w:hAnsi="Arial Narrow"/>
          <w:sz w:val="22"/>
          <w:szCs w:val="22"/>
          <w:u w:val="single"/>
        </w:rPr>
        <w:t>1 –Identité :</w:t>
      </w:r>
      <w:r w:rsidRPr="00205899">
        <w:rPr>
          <w:rFonts w:ascii="Arial Narrow" w:hAnsi="Arial Narrow"/>
          <w:sz w:val="22"/>
          <w:szCs w:val="22"/>
        </w:rPr>
        <w:t xml:space="preserve"> </w:t>
      </w:r>
    </w:p>
    <w:p w:rsidR="004F072D" w:rsidRPr="00205899" w:rsidRDefault="004F072D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</w:p>
    <w:p w:rsidR="004F072D" w:rsidRDefault="00A179F9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Collège Jean Rostand</w:t>
      </w:r>
    </w:p>
    <w:p w:rsidR="00A179F9" w:rsidRDefault="00A179F9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27</w:t>
      </w:r>
      <w:r w:rsidR="008466C1">
        <w:rPr>
          <w:rFonts w:ascii="Arial Narrow" w:hAnsi="Arial Narrow"/>
          <w:sz w:val="22"/>
          <w:szCs w:val="22"/>
        </w:rPr>
        <w:t xml:space="preserve">1 avenue de la Libération </w:t>
      </w:r>
    </w:p>
    <w:p w:rsidR="00A179F9" w:rsidRPr="00205899" w:rsidRDefault="003B4480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73600</w:t>
      </w:r>
      <w:r w:rsidR="00A179F9">
        <w:rPr>
          <w:rFonts w:ascii="Arial Narrow" w:hAnsi="Arial Narrow"/>
          <w:sz w:val="22"/>
          <w:szCs w:val="22"/>
        </w:rPr>
        <w:t xml:space="preserve"> Moûtiers</w:t>
      </w:r>
    </w:p>
    <w:p w:rsidR="004F072D" w:rsidRPr="00205899" w:rsidRDefault="0020524F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</w:t>
      </w:r>
      <w:r w:rsidR="008466C1">
        <w:rPr>
          <w:rFonts w:ascii="Arial Narrow" w:hAnsi="Arial Narrow"/>
          <w:sz w:val="22"/>
          <w:szCs w:val="22"/>
        </w:rPr>
        <w:t> : 04.85.96.16.10</w:t>
      </w:r>
    </w:p>
    <w:p w:rsidR="004F072D" w:rsidRPr="00205899" w:rsidRDefault="004F072D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 xml:space="preserve">Email : </w:t>
      </w:r>
      <w:hyperlink r:id="rId7" w:history="1">
        <w:r w:rsidR="00A179F9" w:rsidRPr="00056C4E">
          <w:rPr>
            <w:rStyle w:val="Lienhypertexte"/>
            <w:rFonts w:ascii="Arial Narrow" w:hAnsi="Arial Narrow"/>
            <w:sz w:val="22"/>
            <w:szCs w:val="22"/>
          </w:rPr>
          <w:t>intendance.0730008m@ac-grenoble.fr</w:t>
        </w:r>
      </w:hyperlink>
    </w:p>
    <w:p w:rsidR="004F072D" w:rsidRPr="00205899" w:rsidRDefault="00A179F9" w:rsidP="004F072D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Contact : MERCIER Amélie, Gestionnaire</w:t>
      </w:r>
    </w:p>
    <w:p w:rsidR="004F072D" w:rsidRDefault="004F072D" w:rsidP="004F072D">
      <w:pPr>
        <w:tabs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 xml:space="preserve">Personne responsable du marché : Mr le </w:t>
      </w:r>
      <w:r w:rsidR="00A179F9">
        <w:rPr>
          <w:rFonts w:ascii="Arial Narrow" w:hAnsi="Arial Narrow"/>
          <w:sz w:val="22"/>
          <w:szCs w:val="22"/>
        </w:rPr>
        <w:t xml:space="preserve">Principal, </w:t>
      </w:r>
      <w:r w:rsidR="008466C1">
        <w:rPr>
          <w:rFonts w:ascii="Arial Narrow" w:hAnsi="Arial Narrow"/>
          <w:sz w:val="22"/>
          <w:szCs w:val="22"/>
        </w:rPr>
        <w:t>Luc FALDA</w:t>
      </w:r>
    </w:p>
    <w:p w:rsidR="004F072D" w:rsidRPr="00205899" w:rsidRDefault="004F072D" w:rsidP="004F072D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3661D5" w:rsidP="003661D5">
      <w:pPr>
        <w:tabs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  <w:u w:val="single"/>
        </w:rPr>
        <w:t>2 – Mode de Passation :</w:t>
      </w:r>
      <w:r w:rsidRPr="00205899">
        <w:rPr>
          <w:rFonts w:ascii="Arial Narrow" w:hAnsi="Arial Narrow"/>
          <w:sz w:val="22"/>
          <w:szCs w:val="22"/>
        </w:rPr>
        <w:t xml:space="preserve"> </w:t>
      </w:r>
      <w:r w:rsidRPr="00205899">
        <w:rPr>
          <w:rFonts w:ascii="Arial Narrow" w:hAnsi="Arial Narrow"/>
          <w:sz w:val="22"/>
          <w:szCs w:val="22"/>
        </w:rPr>
        <w:tab/>
      </w:r>
    </w:p>
    <w:p w:rsidR="003661D5" w:rsidRPr="00205899" w:rsidRDefault="003661D5" w:rsidP="003661D5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5361BD" w:rsidRPr="00205899" w:rsidRDefault="005361BD" w:rsidP="005361BD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La présente consultation est un marché à procédure adaptée conformément à l’article 28 du nouveau code des marchés 2006.</w:t>
      </w:r>
    </w:p>
    <w:p w:rsidR="0020320F" w:rsidRPr="00205899" w:rsidRDefault="0020320F" w:rsidP="0020320F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20320F" w:rsidRPr="00205899" w:rsidRDefault="0020320F" w:rsidP="0020320F">
      <w:pPr>
        <w:tabs>
          <w:tab w:val="left" w:pos="2400"/>
          <w:tab w:val="left" w:pos="3120"/>
        </w:tabs>
        <w:ind w:left="2400" w:hanging="2400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  <w:u w:val="single"/>
        </w:rPr>
        <w:t>3 – Objet du Marché :</w:t>
      </w:r>
      <w:r w:rsidRPr="00205899">
        <w:rPr>
          <w:rFonts w:ascii="Arial Narrow" w:hAnsi="Arial Narrow"/>
          <w:sz w:val="22"/>
          <w:szCs w:val="22"/>
        </w:rPr>
        <w:tab/>
      </w:r>
    </w:p>
    <w:p w:rsidR="0020320F" w:rsidRPr="00205899" w:rsidRDefault="0020320F" w:rsidP="0020320F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20320F" w:rsidRDefault="0020320F" w:rsidP="0075391E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="00D8110E">
        <w:rPr>
          <w:rFonts w:ascii="Arial Narrow" w:hAnsi="Arial Narrow"/>
          <w:sz w:val="22"/>
          <w:szCs w:val="22"/>
        </w:rPr>
        <w:t>L</w:t>
      </w:r>
      <w:r w:rsidR="00FC251F" w:rsidRPr="00205899">
        <w:rPr>
          <w:rFonts w:ascii="Arial Narrow" w:hAnsi="Arial Narrow"/>
          <w:sz w:val="22"/>
          <w:szCs w:val="22"/>
        </w:rPr>
        <w:t xml:space="preserve">e marché a pour objet </w:t>
      </w:r>
      <w:r w:rsidR="003967C4">
        <w:rPr>
          <w:rFonts w:ascii="Arial Narrow" w:hAnsi="Arial Narrow"/>
          <w:sz w:val="22"/>
          <w:szCs w:val="22"/>
        </w:rPr>
        <w:t xml:space="preserve">la passation d’un contrat de maintenance des portes et portails </w:t>
      </w:r>
      <w:r w:rsidR="008D1AE6">
        <w:rPr>
          <w:rFonts w:ascii="Arial Narrow" w:hAnsi="Arial Narrow"/>
          <w:sz w:val="22"/>
          <w:szCs w:val="22"/>
        </w:rPr>
        <w:t xml:space="preserve">automatiques </w:t>
      </w:r>
      <w:r w:rsidR="003967C4">
        <w:rPr>
          <w:rFonts w:ascii="Arial Narrow" w:hAnsi="Arial Narrow"/>
          <w:sz w:val="22"/>
          <w:szCs w:val="22"/>
        </w:rPr>
        <w:t>au sein du Collège Jean Rost</w:t>
      </w:r>
      <w:r w:rsidR="008D1AE6">
        <w:rPr>
          <w:rFonts w:ascii="Arial Narrow" w:hAnsi="Arial Narrow"/>
          <w:sz w:val="22"/>
          <w:szCs w:val="22"/>
        </w:rPr>
        <w:t>and, selon le descriptif</w:t>
      </w:r>
      <w:r w:rsidR="00AC4BFB">
        <w:rPr>
          <w:rFonts w:ascii="Arial Narrow" w:hAnsi="Arial Narrow"/>
          <w:sz w:val="22"/>
          <w:szCs w:val="22"/>
        </w:rPr>
        <w:t xml:space="preserve"> des matériels</w:t>
      </w:r>
      <w:r w:rsidR="008D1AE6">
        <w:rPr>
          <w:rFonts w:ascii="Arial Narrow" w:hAnsi="Arial Narrow"/>
          <w:sz w:val="22"/>
          <w:szCs w:val="22"/>
        </w:rPr>
        <w:t xml:space="preserve"> repris à l’article 4 du cahier des charges.</w:t>
      </w:r>
    </w:p>
    <w:p w:rsidR="00673724" w:rsidRDefault="00673724" w:rsidP="0075391E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673724" w:rsidRDefault="00673724" w:rsidP="0075391E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Le contrat de mainten</w:t>
      </w:r>
      <w:r w:rsidR="008466C1">
        <w:rPr>
          <w:rFonts w:ascii="Arial Narrow" w:hAnsi="Arial Narrow"/>
          <w:sz w:val="22"/>
          <w:szCs w:val="22"/>
        </w:rPr>
        <w:t xml:space="preserve">ance prendra effet </w:t>
      </w:r>
      <w:r w:rsidR="00AC4BFB">
        <w:rPr>
          <w:rFonts w:ascii="Arial Narrow" w:hAnsi="Arial Narrow"/>
          <w:sz w:val="22"/>
          <w:szCs w:val="22"/>
        </w:rPr>
        <w:t xml:space="preserve">à la date de signature du contrat. </w:t>
      </w:r>
    </w:p>
    <w:p w:rsidR="000304D6" w:rsidRPr="00205899" w:rsidRDefault="000304D6" w:rsidP="008D1AE6">
      <w:pPr>
        <w:tabs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20320F" w:rsidP="0020320F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  <w:u w:val="single"/>
        </w:rPr>
        <w:t>4</w:t>
      </w:r>
      <w:r w:rsidR="003661D5" w:rsidRPr="00205899">
        <w:rPr>
          <w:rFonts w:ascii="Arial Narrow" w:hAnsi="Arial Narrow"/>
          <w:sz w:val="22"/>
          <w:szCs w:val="22"/>
          <w:u w:val="single"/>
        </w:rPr>
        <w:t xml:space="preserve"> – Mode de dévolution :</w:t>
      </w:r>
      <w:r w:rsidR="003661D5" w:rsidRPr="00205899">
        <w:rPr>
          <w:rFonts w:ascii="Arial Narrow" w:hAnsi="Arial Narrow"/>
          <w:sz w:val="22"/>
          <w:szCs w:val="22"/>
        </w:rPr>
        <w:t xml:space="preserve"> </w:t>
      </w:r>
      <w:r w:rsidR="003661D5" w:rsidRPr="00205899">
        <w:rPr>
          <w:rFonts w:ascii="Arial Narrow" w:hAnsi="Arial Narrow"/>
          <w:sz w:val="22"/>
          <w:szCs w:val="22"/>
        </w:rPr>
        <w:tab/>
      </w:r>
      <w:r w:rsidR="003661D5" w:rsidRPr="00205899">
        <w:rPr>
          <w:rFonts w:ascii="Arial Narrow" w:hAnsi="Arial Narrow"/>
          <w:sz w:val="22"/>
          <w:szCs w:val="22"/>
        </w:rPr>
        <w:tab/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FC251F" w:rsidP="00487AD1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</w:t>
      </w:r>
      <w:r w:rsidR="005361BD" w:rsidRPr="00205899">
        <w:rPr>
          <w:rFonts w:ascii="Arial Narrow" w:hAnsi="Arial Narrow"/>
          <w:sz w:val="22"/>
          <w:szCs w:val="22"/>
        </w:rPr>
        <w:t>e marché est constitué d’un lot unique. Le candidat</w:t>
      </w:r>
      <w:r w:rsidR="00EF3703" w:rsidRPr="00205899">
        <w:rPr>
          <w:rFonts w:ascii="Arial Narrow" w:hAnsi="Arial Narrow"/>
          <w:sz w:val="22"/>
          <w:szCs w:val="22"/>
        </w:rPr>
        <w:t xml:space="preserve"> doit soumissionner </w:t>
      </w:r>
      <w:r w:rsidR="00487AD1" w:rsidRPr="00205899">
        <w:rPr>
          <w:rFonts w:ascii="Arial Narrow" w:hAnsi="Arial Narrow"/>
          <w:sz w:val="22"/>
          <w:szCs w:val="22"/>
        </w:rPr>
        <w:t xml:space="preserve">pour </w:t>
      </w:r>
      <w:r w:rsidR="00EF3703" w:rsidRPr="00205899">
        <w:rPr>
          <w:rFonts w:ascii="Arial Narrow" w:hAnsi="Arial Narrow"/>
          <w:sz w:val="22"/>
          <w:szCs w:val="22"/>
        </w:rPr>
        <w:t>tous les matériel</w:t>
      </w:r>
      <w:r w:rsidR="005B7134">
        <w:rPr>
          <w:rFonts w:ascii="Arial Narrow" w:hAnsi="Arial Narrow"/>
          <w:sz w:val="22"/>
          <w:szCs w:val="22"/>
        </w:rPr>
        <w:t>s</w:t>
      </w:r>
      <w:r w:rsidR="00487AD1" w:rsidRPr="00205899">
        <w:rPr>
          <w:rFonts w:ascii="Arial Narrow" w:hAnsi="Arial Narrow"/>
          <w:sz w:val="22"/>
          <w:szCs w:val="22"/>
        </w:rPr>
        <w:t xml:space="preserve"> au sein du lot. </w:t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20320F" w:rsidP="0020320F">
      <w:pPr>
        <w:tabs>
          <w:tab w:val="left" w:pos="3120"/>
        </w:tabs>
        <w:ind w:hanging="1418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="00FC251F" w:rsidRPr="00205899">
        <w:rPr>
          <w:rFonts w:ascii="Arial Narrow" w:hAnsi="Arial Narrow"/>
          <w:sz w:val="22"/>
          <w:szCs w:val="22"/>
          <w:u w:val="single"/>
        </w:rPr>
        <w:t>5</w:t>
      </w:r>
      <w:r w:rsidR="003661D5" w:rsidRPr="00205899">
        <w:rPr>
          <w:rFonts w:ascii="Arial Narrow" w:hAnsi="Arial Narrow"/>
          <w:sz w:val="22"/>
          <w:szCs w:val="22"/>
          <w:u w:val="single"/>
        </w:rPr>
        <w:t xml:space="preserve"> – Durée du Marché :</w:t>
      </w:r>
      <w:r w:rsidR="003661D5" w:rsidRPr="00205899">
        <w:rPr>
          <w:rFonts w:ascii="Arial Narrow" w:hAnsi="Arial Narrow"/>
          <w:sz w:val="22"/>
          <w:szCs w:val="22"/>
        </w:rPr>
        <w:tab/>
      </w:r>
      <w:r w:rsidR="003661D5" w:rsidRPr="00205899">
        <w:rPr>
          <w:rFonts w:ascii="Arial Narrow" w:hAnsi="Arial Narrow"/>
          <w:sz w:val="22"/>
          <w:szCs w:val="22"/>
        </w:rPr>
        <w:tab/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EF3703" w:rsidRPr="00205899" w:rsidRDefault="00D11786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</w:t>
      </w:r>
      <w:r w:rsidR="00FC251F" w:rsidRPr="00205899">
        <w:rPr>
          <w:rFonts w:ascii="Arial Narrow" w:hAnsi="Arial Narrow"/>
          <w:sz w:val="22"/>
          <w:szCs w:val="22"/>
        </w:rPr>
        <w:t>a durée du ma</w:t>
      </w:r>
      <w:r w:rsidR="005B7134">
        <w:rPr>
          <w:rFonts w:ascii="Arial Narrow" w:hAnsi="Arial Narrow"/>
          <w:sz w:val="22"/>
          <w:szCs w:val="22"/>
        </w:rPr>
        <w:t>rché est de 1 an</w:t>
      </w:r>
      <w:r w:rsidR="00D8110E">
        <w:rPr>
          <w:rFonts w:ascii="Arial Narrow" w:hAnsi="Arial Narrow"/>
          <w:sz w:val="22"/>
          <w:szCs w:val="22"/>
        </w:rPr>
        <w:t xml:space="preserve">, </w:t>
      </w:r>
      <w:r w:rsidR="005B7134">
        <w:rPr>
          <w:rFonts w:ascii="Arial Narrow" w:hAnsi="Arial Narrow"/>
          <w:sz w:val="22"/>
          <w:szCs w:val="22"/>
        </w:rPr>
        <w:t>renouvelable 2 fois</w:t>
      </w:r>
      <w:r w:rsidR="00AC4BFB">
        <w:rPr>
          <w:rFonts w:ascii="Arial Narrow" w:hAnsi="Arial Narrow"/>
          <w:sz w:val="22"/>
          <w:szCs w:val="22"/>
        </w:rPr>
        <w:t xml:space="preserve"> pour la même durée.</w:t>
      </w:r>
    </w:p>
    <w:p w:rsidR="00FC251F" w:rsidRPr="00205899" w:rsidRDefault="00FC251F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D234E5" w:rsidRPr="00205899" w:rsidRDefault="007A44DF" w:rsidP="00D234E5">
      <w:pPr>
        <w:tabs>
          <w:tab w:val="left" w:pos="2400"/>
          <w:tab w:val="left" w:pos="3120"/>
        </w:tabs>
        <w:ind w:left="3120" w:hanging="3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 xml:space="preserve">6 </w:t>
      </w:r>
      <w:r w:rsidR="00EF3703" w:rsidRPr="00205899">
        <w:rPr>
          <w:rFonts w:ascii="Arial Narrow" w:hAnsi="Arial Narrow"/>
          <w:sz w:val="22"/>
          <w:szCs w:val="22"/>
          <w:u w:val="single"/>
        </w:rPr>
        <w:t>– contenu de l’offre</w:t>
      </w:r>
      <w:r w:rsidR="003661D5" w:rsidRPr="00205899">
        <w:rPr>
          <w:rFonts w:ascii="Arial Narrow" w:hAnsi="Arial Narrow"/>
          <w:sz w:val="22"/>
          <w:szCs w:val="22"/>
          <w:u w:val="single"/>
        </w:rPr>
        <w:t>:</w:t>
      </w:r>
      <w:r w:rsidR="003661D5" w:rsidRPr="00205899">
        <w:rPr>
          <w:rFonts w:ascii="Arial Narrow" w:hAnsi="Arial Narrow"/>
          <w:sz w:val="22"/>
          <w:szCs w:val="22"/>
        </w:rPr>
        <w:t xml:space="preserve"> </w:t>
      </w:r>
    </w:p>
    <w:p w:rsidR="005361BD" w:rsidRPr="00205899" w:rsidRDefault="005361BD" w:rsidP="005361BD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D11786" w:rsidRPr="00205899" w:rsidRDefault="005361BD" w:rsidP="00D11786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Les candidats auront à produire un dossier complet comprenant les pièces suivantes :</w:t>
      </w:r>
    </w:p>
    <w:p w:rsidR="005361BD" w:rsidRPr="00205899" w:rsidRDefault="005361BD" w:rsidP="005361BD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32450C" w:rsidRPr="00205899" w:rsidRDefault="0032450C" w:rsidP="00487AD1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  <w:t>a</w:t>
      </w:r>
      <w:r w:rsidR="005361BD" w:rsidRPr="00205899">
        <w:rPr>
          <w:rFonts w:ascii="Arial Narrow" w:hAnsi="Arial Narrow"/>
          <w:sz w:val="22"/>
          <w:szCs w:val="22"/>
        </w:rPr>
        <w:t xml:space="preserve">) Un acte d'engagement </w:t>
      </w:r>
      <w:r w:rsidR="004C1ADC" w:rsidRPr="00205899">
        <w:rPr>
          <w:rFonts w:ascii="Arial Narrow" w:hAnsi="Arial Narrow"/>
          <w:sz w:val="22"/>
          <w:szCs w:val="22"/>
        </w:rPr>
        <w:t>sur lequel l’</w:t>
      </w:r>
      <w:r w:rsidR="005361BD" w:rsidRPr="00205899">
        <w:rPr>
          <w:rFonts w:ascii="Arial Narrow" w:hAnsi="Arial Narrow"/>
          <w:sz w:val="22"/>
          <w:szCs w:val="22"/>
        </w:rPr>
        <w:t>offre sera établie</w:t>
      </w:r>
      <w:r w:rsidR="00D11786" w:rsidRPr="00205899">
        <w:rPr>
          <w:rFonts w:ascii="Arial Narrow" w:hAnsi="Arial Narrow"/>
          <w:sz w:val="22"/>
          <w:szCs w:val="22"/>
        </w:rPr>
        <w:t> </w:t>
      </w:r>
    </w:p>
    <w:p w:rsidR="005361BD" w:rsidRPr="00205899" w:rsidRDefault="0032450C" w:rsidP="005361BD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  <w:t xml:space="preserve">b) Le </w:t>
      </w:r>
      <w:r w:rsidR="00EB68CA">
        <w:rPr>
          <w:rFonts w:ascii="Arial Narrow" w:hAnsi="Arial Narrow"/>
          <w:sz w:val="22"/>
          <w:szCs w:val="22"/>
        </w:rPr>
        <w:t>cahier des charges qui vaut CCAP et CCTP</w:t>
      </w:r>
    </w:p>
    <w:p w:rsidR="006B3ABE" w:rsidRDefault="00EB68CA" w:rsidP="006B3ABE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c)</w:t>
      </w:r>
      <w:r w:rsidR="00673724">
        <w:rPr>
          <w:rFonts w:ascii="Arial Narrow" w:hAnsi="Arial Narrow"/>
          <w:sz w:val="22"/>
          <w:szCs w:val="22"/>
        </w:rPr>
        <w:t xml:space="preserve"> </w:t>
      </w:r>
      <w:r w:rsidR="006B3ABE" w:rsidRPr="00205899">
        <w:rPr>
          <w:rFonts w:ascii="Arial Narrow" w:hAnsi="Arial Narrow"/>
          <w:sz w:val="22"/>
          <w:szCs w:val="22"/>
        </w:rPr>
        <w:t>Des renseignements ou pièces relatives à la nature et aux conditions générales d'exploitation de l'entreprise, à ses moyens techniques (notamment le nombre de technicien</w:t>
      </w:r>
      <w:r w:rsidR="006B3ABE">
        <w:rPr>
          <w:rFonts w:ascii="Arial Narrow" w:hAnsi="Arial Narrow"/>
          <w:sz w:val="22"/>
          <w:szCs w:val="22"/>
        </w:rPr>
        <w:t>s</w:t>
      </w:r>
      <w:r w:rsidR="006B3ABE" w:rsidRPr="00205899">
        <w:rPr>
          <w:rFonts w:ascii="Arial Narrow" w:hAnsi="Arial Narrow"/>
          <w:sz w:val="22"/>
          <w:szCs w:val="22"/>
        </w:rPr>
        <w:t xml:space="preserve"> de maintenance), à ses références, aux pouvoirs de la personne habilitée pour l'engager.</w:t>
      </w:r>
    </w:p>
    <w:p w:rsidR="005361BD" w:rsidRPr="00205899" w:rsidRDefault="006B3ABE" w:rsidP="00D11786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d) </w:t>
      </w:r>
      <w:r w:rsidR="005361BD" w:rsidRPr="00205899">
        <w:rPr>
          <w:rFonts w:ascii="Arial Narrow" w:hAnsi="Arial Narrow"/>
          <w:sz w:val="22"/>
          <w:szCs w:val="22"/>
        </w:rPr>
        <w:t xml:space="preserve">L'état annuel des certificats fiscaux et sociaux délivré par le Trésorier Payeur Général ou à défaut </w:t>
      </w:r>
      <w:r w:rsidR="005361BD" w:rsidRPr="00673724">
        <w:rPr>
          <w:rFonts w:ascii="Arial Narrow" w:hAnsi="Arial Narrow"/>
          <w:sz w:val="22"/>
          <w:szCs w:val="22"/>
          <w:u w:val="single"/>
        </w:rPr>
        <w:t>une attestation sur l’honneur</w:t>
      </w:r>
      <w:r w:rsidR="005361BD" w:rsidRPr="00205899">
        <w:rPr>
          <w:rFonts w:ascii="Arial Narrow" w:hAnsi="Arial Narrow"/>
          <w:sz w:val="22"/>
          <w:szCs w:val="22"/>
        </w:rPr>
        <w:t xml:space="preserve"> qui ne dispense pas le candidat retenu d’avoir à fournir obligatoirement ces certificats avant que la notification du marché puisse être effectuée (voir document joint).</w:t>
      </w:r>
    </w:p>
    <w:p w:rsidR="00205899" w:rsidRDefault="00983BCE" w:rsidP="00487AD1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  <w:t>e</w:t>
      </w:r>
      <w:r w:rsidR="00765707" w:rsidRPr="00205899">
        <w:rPr>
          <w:rFonts w:ascii="Arial Narrow" w:hAnsi="Arial Narrow"/>
          <w:sz w:val="22"/>
          <w:szCs w:val="22"/>
        </w:rPr>
        <w:t xml:space="preserve">) </w:t>
      </w:r>
      <w:r w:rsidR="00487AD1" w:rsidRPr="00205899">
        <w:rPr>
          <w:rFonts w:ascii="Arial Narrow" w:hAnsi="Arial Narrow"/>
          <w:sz w:val="22"/>
          <w:szCs w:val="22"/>
        </w:rPr>
        <w:t>le descriptif</w:t>
      </w:r>
      <w:r w:rsidR="00F36B7E">
        <w:rPr>
          <w:rFonts w:ascii="Arial Narrow" w:hAnsi="Arial Narrow"/>
          <w:sz w:val="22"/>
          <w:szCs w:val="22"/>
        </w:rPr>
        <w:t xml:space="preserve"> des interventions techniques (délais d’intervention, nombre de visites par an, les pièces comprises dans le contrat de maintenance)</w:t>
      </w:r>
    </w:p>
    <w:p w:rsidR="00487AD1" w:rsidRPr="00205899" w:rsidRDefault="00205899" w:rsidP="00487AD1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487AD1" w:rsidRPr="00205899">
        <w:rPr>
          <w:rFonts w:ascii="Arial Narrow" w:hAnsi="Arial Narrow"/>
          <w:sz w:val="22"/>
          <w:szCs w:val="22"/>
        </w:rPr>
        <w:t>f) un RIB original</w:t>
      </w:r>
    </w:p>
    <w:p w:rsidR="00487AD1" w:rsidRPr="00205899" w:rsidRDefault="00487AD1" w:rsidP="00487AD1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5361BD" w:rsidRPr="00205899" w:rsidRDefault="005361BD" w:rsidP="005361BD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Pour tous les documents</w:t>
      </w:r>
      <w:r w:rsidR="00487AD1" w:rsidRPr="00205899">
        <w:rPr>
          <w:rFonts w:ascii="Arial Narrow" w:hAnsi="Arial Narrow"/>
          <w:sz w:val="22"/>
          <w:szCs w:val="22"/>
        </w:rPr>
        <w:t xml:space="preserve"> l’exigeant</w:t>
      </w:r>
      <w:r w:rsidRPr="00205899">
        <w:rPr>
          <w:rFonts w:ascii="Arial Narrow" w:hAnsi="Arial Narrow"/>
          <w:sz w:val="22"/>
          <w:szCs w:val="22"/>
        </w:rPr>
        <w:t>, la signature du candidat doit être manuscrite et originale, et doit émaner d’une personne habilitée à représenter le candidat.</w:t>
      </w:r>
    </w:p>
    <w:p w:rsidR="00386D6D" w:rsidRDefault="00386D6D" w:rsidP="005361BD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5361BD" w:rsidRPr="00205899" w:rsidRDefault="007A44DF" w:rsidP="005361BD">
      <w:pPr>
        <w:tabs>
          <w:tab w:val="left" w:pos="-720"/>
        </w:tabs>
        <w:suppressAutoHyphens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  <w:u w:val="single"/>
        </w:rPr>
        <w:t>7</w:t>
      </w:r>
      <w:r w:rsidR="00EF3703" w:rsidRPr="00205899">
        <w:rPr>
          <w:rFonts w:ascii="Arial Narrow" w:hAnsi="Arial Narrow"/>
          <w:bCs/>
          <w:sz w:val="22"/>
          <w:szCs w:val="22"/>
          <w:u w:val="single"/>
        </w:rPr>
        <w:t xml:space="preserve"> – transmission de l’offre</w:t>
      </w:r>
    </w:p>
    <w:p w:rsidR="00EF3703" w:rsidRPr="00205899" w:rsidRDefault="00EF3703" w:rsidP="005361BD">
      <w:pPr>
        <w:tabs>
          <w:tab w:val="left" w:pos="-720"/>
        </w:tabs>
        <w:suppressAutoHyphens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65707" w:rsidRDefault="007A44DF" w:rsidP="007A44DF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Les </w:t>
      </w:r>
      <w:r w:rsidR="00765707" w:rsidRPr="00205899">
        <w:rPr>
          <w:rFonts w:ascii="Arial Narrow" w:hAnsi="Arial Narrow"/>
          <w:sz w:val="22"/>
          <w:szCs w:val="22"/>
        </w:rPr>
        <w:t>offres seront</w:t>
      </w:r>
      <w:r>
        <w:rPr>
          <w:rFonts w:ascii="Arial Narrow" w:hAnsi="Arial Narrow"/>
          <w:sz w:val="22"/>
          <w:szCs w:val="22"/>
        </w:rPr>
        <w:t xml:space="preserve"> </w:t>
      </w:r>
      <w:r w:rsidR="000008B8">
        <w:rPr>
          <w:rFonts w:ascii="Arial Narrow" w:hAnsi="Arial Narrow"/>
          <w:sz w:val="22"/>
          <w:szCs w:val="22"/>
        </w:rPr>
        <w:t>remises par mail à intendance.0730008m@ac-grenoble.fr.</w:t>
      </w:r>
    </w:p>
    <w:p w:rsidR="003D4B96" w:rsidRPr="00205899" w:rsidRDefault="003D4B96" w:rsidP="00765707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:rsidR="003661D5" w:rsidRPr="00205899" w:rsidRDefault="003D4B96" w:rsidP="003661D5">
      <w:pPr>
        <w:tabs>
          <w:tab w:val="left" w:pos="2400"/>
          <w:tab w:val="left" w:pos="3120"/>
        </w:tabs>
        <w:rPr>
          <w:rFonts w:ascii="Arial Narrow" w:hAnsi="Arial Narrow"/>
          <w:b/>
          <w:sz w:val="22"/>
          <w:szCs w:val="22"/>
          <w:u w:val="single"/>
        </w:rPr>
      </w:pPr>
      <w:r w:rsidRPr="00205899">
        <w:rPr>
          <w:rFonts w:ascii="Arial Narrow" w:hAnsi="Arial Narrow"/>
          <w:sz w:val="22"/>
          <w:szCs w:val="22"/>
        </w:rPr>
        <w:t xml:space="preserve"> </w:t>
      </w:r>
      <w:r w:rsidRPr="00205899">
        <w:rPr>
          <w:rFonts w:ascii="Arial Narrow" w:hAnsi="Arial Narrow"/>
          <w:b/>
          <w:sz w:val="22"/>
          <w:szCs w:val="22"/>
          <w:u w:val="single"/>
        </w:rPr>
        <w:t>Date limi</w:t>
      </w:r>
      <w:r w:rsidR="00D8110E">
        <w:rPr>
          <w:rFonts w:ascii="Arial Narrow" w:hAnsi="Arial Narrow"/>
          <w:b/>
          <w:sz w:val="22"/>
          <w:szCs w:val="22"/>
          <w:u w:val="single"/>
        </w:rPr>
        <w:t>te de réception des offres</w:t>
      </w:r>
      <w:r w:rsidR="00CA5DE8">
        <w:rPr>
          <w:rFonts w:ascii="Arial Narrow" w:hAnsi="Arial Narrow"/>
          <w:b/>
          <w:sz w:val="22"/>
          <w:szCs w:val="22"/>
          <w:u w:val="single"/>
        </w:rPr>
        <w:t> :</w:t>
      </w:r>
      <w:r w:rsidR="008466C1">
        <w:rPr>
          <w:rFonts w:ascii="Arial Narrow" w:hAnsi="Arial Narrow"/>
          <w:b/>
          <w:sz w:val="22"/>
          <w:szCs w:val="22"/>
          <w:u w:val="single"/>
        </w:rPr>
        <w:t xml:space="preserve"> vendredi 16 mai 2025</w:t>
      </w:r>
      <w:r w:rsidR="00CA5DE8">
        <w:rPr>
          <w:rFonts w:ascii="Arial Narrow" w:hAnsi="Arial Narrow"/>
          <w:b/>
          <w:sz w:val="22"/>
          <w:szCs w:val="22"/>
          <w:u w:val="single"/>
        </w:rPr>
        <w:t xml:space="preserve"> à 12heures</w:t>
      </w:r>
    </w:p>
    <w:p w:rsidR="003D4B96" w:rsidRPr="00205899" w:rsidRDefault="003D4B96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  <w:u w:val="single"/>
        </w:rPr>
        <w:t>8 – Modalités de règlement :</w:t>
      </w:r>
      <w:r w:rsidRPr="00205899">
        <w:rPr>
          <w:rFonts w:ascii="Arial Narrow" w:hAnsi="Arial Narrow"/>
          <w:sz w:val="22"/>
          <w:szCs w:val="22"/>
        </w:rPr>
        <w:t xml:space="preserve"> </w:t>
      </w:r>
      <w:r w:rsidRPr="00205899">
        <w:rPr>
          <w:rFonts w:ascii="Arial Narrow" w:hAnsi="Arial Narrow"/>
          <w:sz w:val="22"/>
          <w:szCs w:val="22"/>
        </w:rPr>
        <w:tab/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</w:p>
    <w:p w:rsidR="003661D5" w:rsidRPr="00205899" w:rsidRDefault="003661D5" w:rsidP="00487AD1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 xml:space="preserve">Précisées à l’article </w:t>
      </w:r>
      <w:r w:rsidR="00AC4BFB">
        <w:rPr>
          <w:rFonts w:ascii="Arial Narrow" w:hAnsi="Arial Narrow"/>
          <w:sz w:val="22"/>
          <w:szCs w:val="22"/>
        </w:rPr>
        <w:t>8</w:t>
      </w:r>
      <w:r w:rsidR="00CA5DE8">
        <w:rPr>
          <w:rFonts w:ascii="Arial Narrow" w:hAnsi="Arial Narrow"/>
          <w:sz w:val="22"/>
          <w:szCs w:val="22"/>
        </w:rPr>
        <w:t xml:space="preserve"> du cahier des charges</w:t>
      </w:r>
    </w:p>
    <w:p w:rsidR="003661D5" w:rsidRPr="00205899" w:rsidRDefault="003661D5" w:rsidP="003661D5">
      <w:pPr>
        <w:tabs>
          <w:tab w:val="num" w:pos="24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</w:p>
    <w:p w:rsidR="003661D5" w:rsidRPr="00205899" w:rsidRDefault="007A44DF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9</w:t>
      </w:r>
      <w:r w:rsidR="003661D5" w:rsidRPr="00205899">
        <w:rPr>
          <w:rFonts w:ascii="Arial Narrow" w:hAnsi="Arial Narrow"/>
          <w:sz w:val="22"/>
          <w:szCs w:val="22"/>
          <w:u w:val="single"/>
        </w:rPr>
        <w:t xml:space="preserve"> – Critères d’attribution du marché :</w:t>
      </w:r>
    </w:p>
    <w:p w:rsidR="003661D5" w:rsidRPr="00205899" w:rsidRDefault="003661D5" w:rsidP="003661D5">
      <w:pPr>
        <w:tabs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7A33AE" w:rsidRPr="000008B8" w:rsidRDefault="000008B8" w:rsidP="000008B8">
      <w:pPr>
        <w:numPr>
          <w:ilvl w:val="0"/>
          <w:numId w:val="2"/>
        </w:numPr>
        <w:tabs>
          <w:tab w:val="clear" w:pos="3480"/>
          <w:tab w:val="num" w:pos="48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Prix : 6</w:t>
      </w:r>
      <w:r w:rsidR="00487AD1" w:rsidRPr="00205899">
        <w:rPr>
          <w:rFonts w:ascii="Arial Narrow" w:hAnsi="Arial Narrow"/>
          <w:sz w:val="22"/>
          <w:szCs w:val="22"/>
        </w:rPr>
        <w:t>0 %</w:t>
      </w:r>
    </w:p>
    <w:p w:rsidR="00F74AF3" w:rsidRPr="00205899" w:rsidRDefault="0020524F" w:rsidP="0067752E">
      <w:pPr>
        <w:numPr>
          <w:ilvl w:val="0"/>
          <w:numId w:val="2"/>
        </w:numPr>
        <w:tabs>
          <w:tab w:val="clear" w:pos="3480"/>
          <w:tab w:val="num" w:pos="48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Qualité</w:t>
      </w:r>
      <w:r w:rsidR="00487AD1" w:rsidRPr="00205899">
        <w:rPr>
          <w:rFonts w:ascii="Arial Narrow" w:hAnsi="Arial Narrow"/>
          <w:sz w:val="22"/>
          <w:szCs w:val="22"/>
        </w:rPr>
        <w:t xml:space="preserve"> du service (références, délai d’intervention</w:t>
      </w:r>
      <w:r w:rsidR="0067752E" w:rsidRPr="00205899">
        <w:rPr>
          <w:rFonts w:ascii="Arial Narrow" w:hAnsi="Arial Narrow"/>
          <w:sz w:val="22"/>
          <w:szCs w:val="22"/>
        </w:rPr>
        <w:t>, capacité du service d’entretien</w:t>
      </w:r>
      <w:r w:rsidR="00D8110E">
        <w:rPr>
          <w:rFonts w:ascii="Arial Narrow" w:hAnsi="Arial Narrow"/>
          <w:sz w:val="22"/>
          <w:szCs w:val="22"/>
        </w:rPr>
        <w:t xml:space="preserve"> </w:t>
      </w:r>
      <w:r w:rsidR="00A82578">
        <w:rPr>
          <w:rFonts w:ascii="Arial Narrow" w:hAnsi="Arial Narrow"/>
          <w:sz w:val="22"/>
          <w:szCs w:val="22"/>
        </w:rPr>
        <w:t>…</w:t>
      </w:r>
      <w:r w:rsidR="00D8110E">
        <w:rPr>
          <w:rFonts w:ascii="Arial Narrow" w:hAnsi="Arial Narrow"/>
          <w:sz w:val="22"/>
          <w:szCs w:val="22"/>
        </w:rPr>
        <w:t xml:space="preserve">) : </w:t>
      </w:r>
      <w:r w:rsidR="000008B8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0</w:t>
      </w:r>
      <w:r w:rsidR="00487AD1" w:rsidRPr="00205899">
        <w:rPr>
          <w:rFonts w:ascii="Arial Narrow" w:hAnsi="Arial Narrow"/>
          <w:sz w:val="22"/>
          <w:szCs w:val="22"/>
        </w:rPr>
        <w:t>%</w:t>
      </w:r>
      <w:r w:rsidR="00F74AF3" w:rsidRPr="00205899">
        <w:rPr>
          <w:rFonts w:ascii="Arial Narrow" w:hAnsi="Arial Narrow"/>
          <w:sz w:val="22"/>
          <w:szCs w:val="22"/>
        </w:rPr>
        <w:t xml:space="preserve"> </w:t>
      </w:r>
    </w:p>
    <w:p w:rsidR="00F74AF3" w:rsidRPr="00205899" w:rsidRDefault="00F74AF3" w:rsidP="00F74AF3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</w:p>
    <w:p w:rsidR="003661D5" w:rsidRPr="00205899" w:rsidRDefault="003661D5" w:rsidP="003661D5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</w:p>
    <w:p w:rsidR="003661D5" w:rsidRPr="00205899" w:rsidRDefault="003661D5" w:rsidP="009B6398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  <w:u w:val="single"/>
        </w:rPr>
      </w:pPr>
      <w:r w:rsidRPr="00205899">
        <w:rPr>
          <w:rFonts w:ascii="Arial Narrow" w:hAnsi="Arial Narrow"/>
          <w:sz w:val="22"/>
          <w:szCs w:val="22"/>
        </w:rPr>
        <w:t xml:space="preserve">Un </w:t>
      </w:r>
      <w:r w:rsidRPr="00205899">
        <w:rPr>
          <w:rFonts w:ascii="Arial Narrow" w:hAnsi="Arial Narrow"/>
          <w:sz w:val="22"/>
          <w:szCs w:val="22"/>
        </w:rPr>
        <w:tab/>
      </w:r>
      <w:r w:rsidR="007A44DF">
        <w:rPr>
          <w:rFonts w:ascii="Arial Narrow" w:hAnsi="Arial Narrow"/>
          <w:sz w:val="22"/>
          <w:szCs w:val="22"/>
          <w:u w:val="single"/>
        </w:rPr>
        <w:t>10</w:t>
      </w:r>
      <w:r w:rsidR="009B6398" w:rsidRPr="00205899">
        <w:rPr>
          <w:rFonts w:ascii="Arial Narrow" w:hAnsi="Arial Narrow"/>
          <w:sz w:val="22"/>
          <w:szCs w:val="22"/>
          <w:u w:val="single"/>
        </w:rPr>
        <w:t xml:space="preserve"> – modalités d’attribution du marché :</w:t>
      </w:r>
      <w:bookmarkStart w:id="0" w:name="_GoBack"/>
      <w:bookmarkEnd w:id="0"/>
    </w:p>
    <w:p w:rsidR="009B6398" w:rsidRPr="00205899" w:rsidRDefault="009B6398" w:rsidP="009B6398">
      <w:pPr>
        <w:tabs>
          <w:tab w:val="num" w:pos="600"/>
          <w:tab w:val="left" w:pos="2400"/>
          <w:tab w:val="left" w:pos="3120"/>
        </w:tabs>
        <w:rPr>
          <w:rFonts w:ascii="Arial Narrow" w:hAnsi="Arial Narrow"/>
          <w:sz w:val="22"/>
          <w:szCs w:val="22"/>
          <w:u w:val="single"/>
        </w:rPr>
      </w:pPr>
    </w:p>
    <w:p w:rsidR="009B6398" w:rsidRPr="00205899" w:rsidRDefault="009B6398" w:rsidP="009B6398">
      <w:pPr>
        <w:tabs>
          <w:tab w:val="num" w:pos="600"/>
          <w:tab w:val="left" w:pos="2400"/>
          <w:tab w:val="left" w:pos="3120"/>
        </w:tabs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L’offre la mieux classée est retenue pour le lot unique.</w:t>
      </w:r>
    </w:p>
    <w:p w:rsidR="009B6398" w:rsidRPr="00205899" w:rsidRDefault="009B6398" w:rsidP="009B6398">
      <w:pPr>
        <w:tabs>
          <w:tab w:val="num" w:pos="600"/>
          <w:tab w:val="left" w:pos="2400"/>
          <w:tab w:val="left" w:pos="3120"/>
        </w:tabs>
        <w:rPr>
          <w:rFonts w:ascii="Arial Narrow" w:hAnsi="Arial Narrow"/>
          <w:b/>
          <w:bCs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>Le candidat retenu devra produire dans un délai de 8 jours francs les certificats délivrés par les administrations et organismes compétents sous peine de voir son offre rejetée.</w:t>
      </w:r>
    </w:p>
    <w:p w:rsidR="003661D5" w:rsidRPr="00205899" w:rsidRDefault="003661D5" w:rsidP="003661D5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b/>
          <w:bCs/>
          <w:sz w:val="22"/>
          <w:szCs w:val="22"/>
        </w:rPr>
      </w:pPr>
    </w:p>
    <w:p w:rsidR="003661D5" w:rsidRPr="00205899" w:rsidRDefault="003661D5" w:rsidP="003661D5">
      <w:pPr>
        <w:tabs>
          <w:tab w:val="num" w:pos="600"/>
          <w:tab w:val="left" w:pos="2400"/>
          <w:tab w:val="left" w:pos="3120"/>
        </w:tabs>
        <w:ind w:hanging="3480"/>
        <w:rPr>
          <w:rFonts w:ascii="Arial Narrow" w:hAnsi="Arial Narrow"/>
          <w:sz w:val="22"/>
          <w:szCs w:val="22"/>
        </w:rPr>
      </w:pPr>
    </w:p>
    <w:p w:rsidR="00416528" w:rsidRPr="00205899" w:rsidRDefault="00722985">
      <w:pPr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="005B7134">
        <w:rPr>
          <w:rFonts w:ascii="Arial Narrow" w:hAnsi="Arial Narrow"/>
          <w:sz w:val="22"/>
          <w:szCs w:val="22"/>
        </w:rPr>
        <w:t xml:space="preserve">Fait à Moûtiers, le </w:t>
      </w:r>
      <w:r w:rsidR="008466C1">
        <w:rPr>
          <w:rFonts w:ascii="Arial Narrow" w:hAnsi="Arial Narrow"/>
          <w:sz w:val="22"/>
          <w:szCs w:val="22"/>
        </w:rPr>
        <w:t>14/04/2025</w:t>
      </w: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  <w:t>La personne responsable du marché</w:t>
      </w: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</w:p>
    <w:p w:rsidR="00722985" w:rsidRPr="00205899" w:rsidRDefault="00722985">
      <w:pPr>
        <w:rPr>
          <w:rFonts w:ascii="Arial Narrow" w:hAnsi="Arial Narrow"/>
          <w:sz w:val="22"/>
          <w:szCs w:val="22"/>
        </w:rPr>
      </w:pP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Pr="00205899">
        <w:rPr>
          <w:rFonts w:ascii="Arial Narrow" w:hAnsi="Arial Narrow"/>
          <w:sz w:val="22"/>
          <w:szCs w:val="22"/>
        </w:rPr>
        <w:tab/>
      </w:r>
      <w:r w:rsidR="008466C1">
        <w:rPr>
          <w:rFonts w:ascii="Arial Narrow" w:hAnsi="Arial Narrow"/>
          <w:sz w:val="22"/>
          <w:szCs w:val="22"/>
        </w:rPr>
        <w:t>FALDA Luc</w:t>
      </w:r>
    </w:p>
    <w:p w:rsidR="00D11786" w:rsidRPr="00205899" w:rsidRDefault="00D11786">
      <w:pPr>
        <w:rPr>
          <w:rFonts w:ascii="Arial Narrow" w:hAnsi="Arial Narrow"/>
          <w:sz w:val="22"/>
          <w:szCs w:val="22"/>
        </w:rPr>
      </w:pPr>
    </w:p>
    <w:sectPr w:rsidR="00D11786" w:rsidRPr="00205899" w:rsidSect="003D4B96">
      <w:head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C3E" w:rsidRDefault="00840C3E" w:rsidP="00D11786">
      <w:r>
        <w:separator/>
      </w:r>
    </w:p>
  </w:endnote>
  <w:endnote w:type="continuationSeparator" w:id="0">
    <w:p w:rsidR="00840C3E" w:rsidRDefault="00840C3E" w:rsidP="00D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C3E" w:rsidRDefault="00840C3E" w:rsidP="00D11786">
      <w:r>
        <w:separator/>
      </w:r>
    </w:p>
  </w:footnote>
  <w:footnote w:type="continuationSeparator" w:id="0">
    <w:p w:rsidR="00840C3E" w:rsidRDefault="00840C3E" w:rsidP="00D1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407761286"/>
  <w:bookmarkEnd w:id="1"/>
  <w:p w:rsidR="00A179F9" w:rsidRPr="00A179F9" w:rsidRDefault="00A179F9" w:rsidP="00A179F9">
    <w:pPr>
      <w:framePr w:hSpace="141" w:wrap="around" w:vAnchor="text" w:hAnchor="page" w:x="311" w:y="1"/>
      <w:overflowPunct w:val="0"/>
      <w:autoSpaceDE w:val="0"/>
      <w:autoSpaceDN w:val="0"/>
      <w:adjustRightInd w:val="0"/>
      <w:textAlignment w:val="baseline"/>
      <w:rPr>
        <w:sz w:val="20"/>
        <w:szCs w:val="20"/>
      </w:rPr>
    </w:pPr>
    <w:r w:rsidRPr="00A179F9">
      <w:rPr>
        <w:sz w:val="20"/>
        <w:szCs w:val="20"/>
      </w:rPr>
      <w:object w:dxaOrig="7297" w:dyaOrig="2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48pt" o:ole="">
          <v:imagedata r:id="rId1" o:title=""/>
        </v:shape>
        <o:OLEObject Type="Embed" ProgID="Word.Picture.8" ShapeID="_x0000_i1025" DrawAspect="Content" ObjectID="_1806148451" r:id="rId2"/>
      </w:object>
    </w:r>
  </w:p>
  <w:p w:rsidR="007A33AE" w:rsidRPr="00D11786" w:rsidRDefault="007A33AE" w:rsidP="00D1178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41E"/>
    <w:multiLevelType w:val="hybridMultilevel"/>
    <w:tmpl w:val="B342580E"/>
    <w:lvl w:ilvl="0" w:tplc="8F30C538">
      <w:start w:val="1"/>
      <w:numFmt w:val="decimal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 w15:restartNumberingAfterBreak="0">
    <w:nsid w:val="486E7240"/>
    <w:multiLevelType w:val="hybridMultilevel"/>
    <w:tmpl w:val="147AF518"/>
    <w:lvl w:ilvl="0" w:tplc="CB843718">
      <w:start w:val="12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2D"/>
    <w:rsid w:val="000008B8"/>
    <w:rsid w:val="000304D6"/>
    <w:rsid w:val="00137F29"/>
    <w:rsid w:val="0019691A"/>
    <w:rsid w:val="0020320F"/>
    <w:rsid w:val="0020524F"/>
    <w:rsid w:val="00205899"/>
    <w:rsid w:val="002B45CF"/>
    <w:rsid w:val="002C222B"/>
    <w:rsid w:val="002D5087"/>
    <w:rsid w:val="002F436C"/>
    <w:rsid w:val="003009F5"/>
    <w:rsid w:val="0032450C"/>
    <w:rsid w:val="00355BD5"/>
    <w:rsid w:val="003642B4"/>
    <w:rsid w:val="003661D5"/>
    <w:rsid w:val="00386D6D"/>
    <w:rsid w:val="003967C4"/>
    <w:rsid w:val="003B4480"/>
    <w:rsid w:val="003D4B96"/>
    <w:rsid w:val="00416528"/>
    <w:rsid w:val="00450661"/>
    <w:rsid w:val="00487AD1"/>
    <w:rsid w:val="004A2201"/>
    <w:rsid w:val="004B67AC"/>
    <w:rsid w:val="004C1ADC"/>
    <w:rsid w:val="004D3B3F"/>
    <w:rsid w:val="004D3CD6"/>
    <w:rsid w:val="004F072D"/>
    <w:rsid w:val="00502E76"/>
    <w:rsid w:val="00512BD0"/>
    <w:rsid w:val="005361BD"/>
    <w:rsid w:val="00541D4F"/>
    <w:rsid w:val="00551A1F"/>
    <w:rsid w:val="00561D83"/>
    <w:rsid w:val="005B7134"/>
    <w:rsid w:val="00615567"/>
    <w:rsid w:val="00673724"/>
    <w:rsid w:val="006770EA"/>
    <w:rsid w:val="0067752E"/>
    <w:rsid w:val="006B3ABE"/>
    <w:rsid w:val="006B7217"/>
    <w:rsid w:val="00722985"/>
    <w:rsid w:val="00741D34"/>
    <w:rsid w:val="0075391E"/>
    <w:rsid w:val="00765707"/>
    <w:rsid w:val="00771E3F"/>
    <w:rsid w:val="007A33AE"/>
    <w:rsid w:val="007A44DF"/>
    <w:rsid w:val="007A5158"/>
    <w:rsid w:val="00840C3E"/>
    <w:rsid w:val="008466C1"/>
    <w:rsid w:val="0085367C"/>
    <w:rsid w:val="00873C9A"/>
    <w:rsid w:val="008A0735"/>
    <w:rsid w:val="008D0761"/>
    <w:rsid w:val="008D1AE6"/>
    <w:rsid w:val="009323D2"/>
    <w:rsid w:val="00983409"/>
    <w:rsid w:val="00983BCE"/>
    <w:rsid w:val="009A322C"/>
    <w:rsid w:val="009B6398"/>
    <w:rsid w:val="00A179F9"/>
    <w:rsid w:val="00A5745C"/>
    <w:rsid w:val="00A82578"/>
    <w:rsid w:val="00AC4BFB"/>
    <w:rsid w:val="00AE112D"/>
    <w:rsid w:val="00B244BF"/>
    <w:rsid w:val="00B73DB8"/>
    <w:rsid w:val="00BF07F7"/>
    <w:rsid w:val="00C72123"/>
    <w:rsid w:val="00CA5DE8"/>
    <w:rsid w:val="00CD7F98"/>
    <w:rsid w:val="00D11786"/>
    <w:rsid w:val="00D234E5"/>
    <w:rsid w:val="00D8110E"/>
    <w:rsid w:val="00DE7C51"/>
    <w:rsid w:val="00EB0565"/>
    <w:rsid w:val="00EB68CA"/>
    <w:rsid w:val="00EE45FB"/>
    <w:rsid w:val="00EF3703"/>
    <w:rsid w:val="00F041DF"/>
    <w:rsid w:val="00F36B7E"/>
    <w:rsid w:val="00F723EA"/>
    <w:rsid w:val="00F74AF3"/>
    <w:rsid w:val="00FC251F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A2A71348-F4AE-498B-978C-EE58AD5A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D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5391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117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7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117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78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1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10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8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ndance.0730008m@ac-grenob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Marché de location et entretien de photocopieurs</vt:lpstr>
    </vt:vector>
  </TitlesOfParts>
  <Company/>
  <LinksUpToDate>false</LinksUpToDate>
  <CharactersWithSpaces>3066</CharactersWithSpaces>
  <SharedDoc>false</SharedDoc>
  <HLinks>
    <vt:vector size="6" baseType="variant"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mailto:intendance.0730043A@ac-grenoble.fr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Marché de location et entretien de photocopieurs</dc:title>
  <dc:creator>LYCEE DU GRESIVAUDAN</dc:creator>
  <cp:lastModifiedBy>int</cp:lastModifiedBy>
  <cp:revision>4</cp:revision>
  <cp:lastPrinted>2025-04-14T09:23:00Z</cp:lastPrinted>
  <dcterms:created xsi:type="dcterms:W3CDTF">2025-04-14T09:31:00Z</dcterms:created>
  <dcterms:modified xsi:type="dcterms:W3CDTF">2025-04-14T13:08:00Z</dcterms:modified>
</cp:coreProperties>
</file>