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F6" w:rsidRDefault="00B621F6" w:rsidP="00B621F6">
      <w:pPr>
        <w:spacing w:after="0"/>
        <w:jc w:val="center"/>
        <w:rPr>
          <w:rFonts w:eastAsia="Calibri"/>
          <w:b/>
          <w:caps/>
          <w:color w:val="002060"/>
          <w:sz w:val="28"/>
          <w:szCs w:val="28"/>
        </w:rPr>
      </w:pPr>
    </w:p>
    <w:p w:rsidR="00B621F6" w:rsidRPr="00B621F6" w:rsidRDefault="00B621F6" w:rsidP="00B621F6">
      <w:pPr>
        <w:spacing w:after="0"/>
        <w:jc w:val="center"/>
        <w:rPr>
          <w:rFonts w:eastAsia="Calibri"/>
          <w:b/>
          <w:caps/>
          <w:color w:val="002060"/>
          <w:sz w:val="28"/>
          <w:szCs w:val="28"/>
        </w:rPr>
      </w:pPr>
      <w:r w:rsidRPr="00B621F6">
        <w:rPr>
          <w:rFonts w:eastAsia="Calibri"/>
          <w:b/>
          <w:caps/>
          <w:color w:val="002060"/>
          <w:sz w:val="28"/>
          <w:szCs w:val="28"/>
        </w:rPr>
        <w:t>Caractéristiques TECHNIQUES</w:t>
      </w:r>
    </w:p>
    <w:p w:rsidR="00B621F6" w:rsidRPr="00B621F6" w:rsidRDefault="00B621F6"/>
    <w:p w:rsidR="00B621F6" w:rsidRPr="00B621F6" w:rsidRDefault="00B621F6" w:rsidP="00B621F6">
      <w:pPr>
        <w:pStyle w:val="Paragraphedeliste"/>
        <w:spacing w:after="0" w:line="360" w:lineRule="auto"/>
        <w:rPr>
          <w:b/>
        </w:rPr>
      </w:pPr>
      <w:r w:rsidRPr="00B621F6">
        <w:rPr>
          <w:b/>
        </w:rPr>
        <w:t>LOT 1 :</w:t>
      </w:r>
      <w:r w:rsidRPr="00B621F6">
        <w:rPr>
          <w:b/>
        </w:rPr>
        <w:tab/>
      </w:r>
      <w:r w:rsidRPr="00B621F6">
        <w:rPr>
          <w:b/>
        </w:rPr>
        <w:tab/>
        <w:t>1 Matériel d’impression haut volume</w:t>
      </w:r>
    </w:p>
    <w:p w:rsidR="00B621F6" w:rsidRDefault="00B621F6" w:rsidP="00B621F6">
      <w:pPr>
        <w:pStyle w:val="Paragraphedeliste"/>
        <w:spacing w:after="0" w:line="360" w:lineRule="auto"/>
      </w:pP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Vitesse d’impression : 100 pages par minute minimum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Grammages papier : de 60 à 210 g/m²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Format d’impression : A4/A3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Couleur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Capacité d’alimentation papier : 2 000 feuilles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Scanner de documents A4/A3</w:t>
      </w:r>
    </w:p>
    <w:p w:rsidR="00B621F6" w:rsidRPr="00B621F6" w:rsidRDefault="00B621F6" w:rsidP="00B621F6">
      <w:pPr>
        <w:pStyle w:val="Paragraphedeliste"/>
        <w:numPr>
          <w:ilvl w:val="1"/>
          <w:numId w:val="1"/>
        </w:numPr>
        <w:spacing w:after="0" w:line="360" w:lineRule="auto"/>
      </w:pPr>
      <w:r w:rsidRPr="00B621F6">
        <w:t>Recto verso en 1 seul passage</w:t>
      </w:r>
    </w:p>
    <w:p w:rsidR="00B621F6" w:rsidRPr="00B621F6" w:rsidRDefault="00B621F6" w:rsidP="00B621F6">
      <w:pPr>
        <w:pStyle w:val="Paragraphedeliste"/>
        <w:numPr>
          <w:ilvl w:val="1"/>
          <w:numId w:val="1"/>
        </w:numPr>
        <w:spacing w:after="0" w:line="360" w:lineRule="auto"/>
      </w:pPr>
      <w:r w:rsidRPr="00B621F6">
        <w:t xml:space="preserve">Vitesse en mode scan : 100 pages par minute 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Impression possible depuis clé USB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Possibilité d</w:t>
      </w:r>
      <w:r w:rsidRPr="00B621F6">
        <w:t xml:space="preserve">’attribuer </w:t>
      </w:r>
      <w:r w:rsidRPr="00B621F6">
        <w:t>des comptes utilisateurs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Lecteur de carte Mifare</w:t>
      </w:r>
    </w:p>
    <w:p w:rsidR="00B621F6" w:rsidRPr="00B621F6" w:rsidRDefault="00B621F6"/>
    <w:p w:rsidR="00B621F6" w:rsidRDefault="00B621F6" w:rsidP="00B621F6">
      <w:pPr>
        <w:pStyle w:val="Paragraphedeliste"/>
        <w:spacing w:after="0" w:line="360" w:lineRule="auto"/>
        <w:rPr>
          <w:b/>
        </w:rPr>
      </w:pPr>
    </w:p>
    <w:p w:rsidR="00B621F6" w:rsidRPr="00B621F6" w:rsidRDefault="00B621F6" w:rsidP="00B621F6">
      <w:pPr>
        <w:pStyle w:val="Paragraphedeliste"/>
        <w:spacing w:after="0" w:line="360" w:lineRule="auto"/>
        <w:rPr>
          <w:b/>
        </w:rPr>
      </w:pPr>
      <w:bookmarkStart w:id="0" w:name="_GoBack"/>
      <w:bookmarkEnd w:id="0"/>
      <w:r w:rsidRPr="00B621F6">
        <w:rPr>
          <w:b/>
        </w:rPr>
        <w:t xml:space="preserve">LOT 2 : </w:t>
      </w:r>
      <w:r w:rsidRPr="00B621F6">
        <w:rPr>
          <w:b/>
        </w:rPr>
        <w:tab/>
      </w:r>
      <w:r w:rsidRPr="00B621F6">
        <w:rPr>
          <w:b/>
        </w:rPr>
        <w:tab/>
        <w:t xml:space="preserve">2 Photocopieurs </w:t>
      </w:r>
      <w:r w:rsidRPr="00B621F6">
        <w:rPr>
          <w:b/>
        </w:rPr>
        <w:t>Noir &amp; blanc</w:t>
      </w:r>
    </w:p>
    <w:p w:rsidR="00B621F6" w:rsidRPr="00B621F6" w:rsidRDefault="00B621F6"/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Vitesse d’impression : 30 pages par minute minimum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Grammages papier : de 60 à 210 g/m²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Format d’impression : A4/A3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Capacité d’alimentation papier : 2 000 feuilles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Scanner de documents A4/A3</w:t>
      </w:r>
    </w:p>
    <w:p w:rsidR="00B621F6" w:rsidRPr="00B621F6" w:rsidRDefault="00B621F6" w:rsidP="00B621F6">
      <w:pPr>
        <w:pStyle w:val="Paragraphedeliste"/>
        <w:numPr>
          <w:ilvl w:val="1"/>
          <w:numId w:val="1"/>
        </w:numPr>
        <w:spacing w:after="0" w:line="360" w:lineRule="auto"/>
      </w:pPr>
      <w:r w:rsidRPr="00B621F6">
        <w:t>Recto verso en 1 seul passage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Impression possible depuis clé USB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Possibilité d’attribuer</w:t>
      </w:r>
      <w:r w:rsidRPr="00B621F6">
        <w:t xml:space="preserve"> des comptes utilisateurs</w:t>
      </w:r>
    </w:p>
    <w:p w:rsidR="00B621F6" w:rsidRPr="00B621F6" w:rsidRDefault="00B621F6" w:rsidP="00B621F6">
      <w:pPr>
        <w:pStyle w:val="Paragraphedeliste"/>
        <w:spacing w:after="0" w:line="360" w:lineRule="auto"/>
      </w:pPr>
      <w:r w:rsidRPr="00B621F6">
        <w:t>Lecteur de carte Mifare</w:t>
      </w:r>
    </w:p>
    <w:sectPr w:rsidR="00B621F6" w:rsidRPr="00B621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59" w:rsidRDefault="00A32E59" w:rsidP="00B621F6">
      <w:pPr>
        <w:spacing w:after="0" w:line="240" w:lineRule="auto"/>
      </w:pPr>
      <w:r>
        <w:separator/>
      </w:r>
    </w:p>
  </w:endnote>
  <w:endnote w:type="continuationSeparator" w:id="0">
    <w:p w:rsidR="00A32E59" w:rsidRDefault="00A32E59" w:rsidP="00B6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59" w:rsidRDefault="00A32E59" w:rsidP="00B621F6">
      <w:pPr>
        <w:spacing w:after="0" w:line="240" w:lineRule="auto"/>
      </w:pPr>
      <w:r>
        <w:separator/>
      </w:r>
    </w:p>
  </w:footnote>
  <w:footnote w:type="continuationSeparator" w:id="0">
    <w:p w:rsidR="00A32E59" w:rsidRDefault="00A32E59" w:rsidP="00B6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F6" w:rsidRDefault="00B621F6" w:rsidP="00B621F6">
    <w:pPr>
      <w:pStyle w:val="En-tte"/>
      <w:jc w:val="center"/>
    </w:pPr>
    <w:r>
      <w:t>APPEL D’OFFRE COPIEURS - LYCEE LES PANNEVELLES – FEVRIER 2020</w:t>
    </w:r>
  </w:p>
  <w:p w:rsidR="00B621F6" w:rsidRDefault="00B621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2217D"/>
    <w:multiLevelType w:val="hybridMultilevel"/>
    <w:tmpl w:val="BD108BBE"/>
    <w:lvl w:ilvl="0" w:tplc="F912E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2482"/>
        <w:kern w:val="16"/>
      </w:rPr>
    </w:lvl>
    <w:lvl w:ilvl="1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6"/>
    <w:rsid w:val="00A32E59"/>
    <w:rsid w:val="00B621F6"/>
    <w:rsid w:val="00E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3ED81-7A72-4F6D-B5B3-ACF7340F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1F6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1F6"/>
  </w:style>
  <w:style w:type="paragraph" w:styleId="Pieddepage">
    <w:name w:val="footer"/>
    <w:basedOn w:val="Normal"/>
    <w:link w:val="PieddepageCar"/>
    <w:uiPriority w:val="99"/>
    <w:unhideWhenUsed/>
    <w:rsid w:val="00B6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LES PANNEVELLES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</cp:revision>
  <dcterms:created xsi:type="dcterms:W3CDTF">2020-02-11T17:56:00Z</dcterms:created>
  <dcterms:modified xsi:type="dcterms:W3CDTF">2020-02-11T18:06:00Z</dcterms:modified>
</cp:coreProperties>
</file>