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CB90A" w14:textId="77777777" w:rsidR="002C50E4" w:rsidRPr="000B0F18" w:rsidRDefault="002C50E4" w:rsidP="002C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6357C7" w14:textId="77777777" w:rsidR="002C50E4" w:rsidRPr="000B0F18" w:rsidRDefault="002C50E4" w:rsidP="002C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0F18">
        <w:rPr>
          <w:rFonts w:ascii="Times New Roman" w:hAnsi="Times New Roman"/>
          <w:b/>
          <w:sz w:val="24"/>
          <w:szCs w:val="24"/>
        </w:rPr>
        <w:t>CAHIER DES CHARGES</w:t>
      </w:r>
    </w:p>
    <w:p w14:paraId="4B2B280A" w14:textId="77777777" w:rsidR="002C50E4" w:rsidRPr="000B0F18" w:rsidRDefault="002C50E4" w:rsidP="002C5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1ABE1B2" w14:textId="77777777" w:rsidR="002C50E4" w:rsidRPr="000B0F18" w:rsidRDefault="002C50E4" w:rsidP="002C50E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9FE503E" w14:textId="77777777" w:rsidR="002C50E4" w:rsidRPr="000B0F18" w:rsidRDefault="002C50E4" w:rsidP="002C50E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0F18">
        <w:rPr>
          <w:rFonts w:ascii="Times New Roman" w:hAnsi="Times New Roman"/>
          <w:b/>
          <w:sz w:val="24"/>
          <w:szCs w:val="24"/>
        </w:rPr>
        <w:t>Nom et adresse de l’administration contractante :</w:t>
      </w:r>
    </w:p>
    <w:p w14:paraId="3C59278D" w14:textId="0C027435" w:rsidR="002C50E4" w:rsidRPr="000B0F18" w:rsidRDefault="002C50E4" w:rsidP="002C50E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 xml:space="preserve">Collège Jean </w:t>
      </w:r>
      <w:r w:rsidR="005F6C86">
        <w:rPr>
          <w:rFonts w:ascii="Times New Roman" w:hAnsi="Times New Roman"/>
          <w:sz w:val="24"/>
          <w:szCs w:val="24"/>
        </w:rPr>
        <w:t>Racine</w:t>
      </w:r>
    </w:p>
    <w:p w14:paraId="434F1B92" w14:textId="31672264" w:rsidR="002C50E4" w:rsidRPr="000B0F18" w:rsidRDefault="002C50E4" w:rsidP="002C50E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 xml:space="preserve">Rue du </w:t>
      </w:r>
      <w:r w:rsidR="005F6C86">
        <w:rPr>
          <w:rFonts w:ascii="Times New Roman" w:hAnsi="Times New Roman"/>
          <w:sz w:val="24"/>
          <w:szCs w:val="24"/>
        </w:rPr>
        <w:t xml:space="preserve">Docteur </w:t>
      </w:r>
      <w:proofErr w:type="spellStart"/>
      <w:r w:rsidR="005F6C86">
        <w:rPr>
          <w:rFonts w:ascii="Times New Roman" w:hAnsi="Times New Roman"/>
          <w:sz w:val="24"/>
          <w:szCs w:val="24"/>
        </w:rPr>
        <w:t>Raffegeau</w:t>
      </w:r>
      <w:proofErr w:type="spellEnd"/>
    </w:p>
    <w:p w14:paraId="4CE19797" w14:textId="33D1553B" w:rsidR="002C50E4" w:rsidRPr="000B0F18" w:rsidRDefault="005F6C86" w:rsidP="002C50E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28130 MAINTENON</w:t>
      </w:r>
    </w:p>
    <w:p w14:paraId="493DB3FD" w14:textId="77777777" w:rsidR="00814FBB" w:rsidRDefault="00814FBB" w:rsidP="002C50E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DE99D86" w14:textId="5DF43859" w:rsidR="002C50E4" w:rsidRPr="000B0F18" w:rsidRDefault="002C50E4" w:rsidP="002C50E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Tél. : 02.37.</w:t>
      </w:r>
      <w:r w:rsidR="005F6C86">
        <w:rPr>
          <w:rFonts w:ascii="Times New Roman" w:hAnsi="Times New Roman"/>
          <w:sz w:val="24"/>
          <w:szCs w:val="24"/>
        </w:rPr>
        <w:t>27 61.05</w:t>
      </w:r>
    </w:p>
    <w:p w14:paraId="164D0A1B" w14:textId="261E8EEA" w:rsidR="002C50E4" w:rsidRPr="000B0F18" w:rsidRDefault="002C50E4" w:rsidP="002C50E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Fax : 02.37.</w:t>
      </w:r>
      <w:r w:rsidR="005F6C86">
        <w:rPr>
          <w:rFonts w:ascii="Times New Roman" w:hAnsi="Times New Roman"/>
          <w:sz w:val="24"/>
          <w:szCs w:val="24"/>
        </w:rPr>
        <w:t>23.05.76</w:t>
      </w:r>
    </w:p>
    <w:p w14:paraId="24895AEB" w14:textId="77777777" w:rsidR="002C50E4" w:rsidRPr="000B0F18" w:rsidRDefault="002C50E4" w:rsidP="002C50E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471AA2F" w14:textId="77777777" w:rsidR="002C50E4" w:rsidRPr="000B0F18" w:rsidRDefault="002C50E4" w:rsidP="002C50E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0F18">
        <w:rPr>
          <w:rFonts w:ascii="Times New Roman" w:hAnsi="Times New Roman"/>
          <w:b/>
          <w:sz w:val="24"/>
          <w:szCs w:val="24"/>
        </w:rPr>
        <w:t>Type de procédure :</w:t>
      </w:r>
    </w:p>
    <w:p w14:paraId="579AAB7C" w14:textId="77777777" w:rsidR="002C50E4" w:rsidRPr="000B0F18" w:rsidRDefault="002C50E4" w:rsidP="002C50E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0F18">
        <w:rPr>
          <w:rFonts w:ascii="Times New Roman" w:hAnsi="Times New Roman"/>
          <w:b/>
          <w:sz w:val="24"/>
          <w:szCs w:val="24"/>
        </w:rPr>
        <w:t>Marché à procédure adaptée</w:t>
      </w:r>
    </w:p>
    <w:p w14:paraId="63B188CA" w14:textId="77777777" w:rsidR="002C50E4" w:rsidRPr="000B0F18" w:rsidRDefault="002C50E4" w:rsidP="002C50E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D997EF" w14:textId="77777777" w:rsidR="002C50E4" w:rsidRPr="000B0F18" w:rsidRDefault="002C50E4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  <w:u w:val="single"/>
        </w:rPr>
        <w:t>ARTICLE 1 :</w:t>
      </w:r>
      <w:r w:rsidRPr="000B0F18">
        <w:rPr>
          <w:rFonts w:ascii="Times New Roman" w:hAnsi="Times New Roman"/>
          <w:sz w:val="24"/>
          <w:szCs w:val="24"/>
        </w:rPr>
        <w:t xml:space="preserve"> Objet du marché</w:t>
      </w:r>
      <w:r>
        <w:rPr>
          <w:rFonts w:ascii="Times New Roman" w:hAnsi="Times New Roman"/>
          <w:sz w:val="24"/>
          <w:szCs w:val="24"/>
        </w:rPr>
        <w:t> :</w:t>
      </w:r>
    </w:p>
    <w:p w14:paraId="32A66A8A" w14:textId="3A251EC5" w:rsidR="002C50E4" w:rsidRPr="000B0F18" w:rsidRDefault="002C50E4" w:rsidP="002C50E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Voyage </w:t>
      </w:r>
      <w:r w:rsidR="005F6C86">
        <w:rPr>
          <w:rFonts w:ascii="Times New Roman" w:hAnsi="Times New Roman"/>
          <w:b/>
          <w:sz w:val="24"/>
          <w:szCs w:val="24"/>
        </w:rPr>
        <w:t>à BRIGHTON</w:t>
      </w:r>
    </w:p>
    <w:p w14:paraId="35520B3F" w14:textId="5FE48AA9" w:rsidR="002C50E4" w:rsidRPr="000B0F18" w:rsidRDefault="002C50E4" w:rsidP="002C50E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du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F6C86">
        <w:rPr>
          <w:rFonts w:ascii="Times New Roman" w:hAnsi="Times New Roman"/>
          <w:b/>
          <w:sz w:val="24"/>
          <w:szCs w:val="24"/>
        </w:rPr>
        <w:t>16 au 21 mars</w:t>
      </w:r>
      <w:r>
        <w:rPr>
          <w:rFonts w:ascii="Times New Roman" w:hAnsi="Times New Roman"/>
          <w:b/>
          <w:sz w:val="24"/>
          <w:szCs w:val="24"/>
        </w:rPr>
        <w:t xml:space="preserve"> 2020</w:t>
      </w:r>
    </w:p>
    <w:p w14:paraId="278644EF" w14:textId="7A7223AA" w:rsidR="002C50E4" w:rsidRDefault="002C50E4" w:rsidP="002C50E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B0F18">
        <w:rPr>
          <w:rFonts w:ascii="Times New Roman" w:hAnsi="Times New Roman"/>
          <w:b/>
          <w:sz w:val="24"/>
          <w:szCs w:val="24"/>
        </w:rPr>
        <w:t>pour</w:t>
      </w:r>
      <w:proofErr w:type="gramEnd"/>
      <w:r w:rsidRPr="000B0F18">
        <w:rPr>
          <w:rFonts w:ascii="Times New Roman" w:hAnsi="Times New Roman"/>
          <w:b/>
          <w:sz w:val="24"/>
          <w:szCs w:val="24"/>
        </w:rPr>
        <w:t xml:space="preserve"> un groupe d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r w:rsidR="005F6C86">
        <w:rPr>
          <w:rFonts w:ascii="Times New Roman" w:hAnsi="Times New Roman"/>
          <w:b/>
          <w:sz w:val="24"/>
          <w:szCs w:val="24"/>
        </w:rPr>
        <w:t>52</w:t>
      </w:r>
      <w:r>
        <w:rPr>
          <w:rFonts w:ascii="Times New Roman" w:hAnsi="Times New Roman"/>
          <w:b/>
          <w:sz w:val="24"/>
          <w:szCs w:val="24"/>
        </w:rPr>
        <w:t xml:space="preserve"> élèves et </w:t>
      </w:r>
      <w:r w:rsidR="005F6C8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accompagnateurs</w:t>
      </w:r>
    </w:p>
    <w:p w14:paraId="14DE48EA" w14:textId="77777777" w:rsidR="002C50E4" w:rsidRPr="000B0F18" w:rsidRDefault="002C50E4" w:rsidP="002C50E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9FEF42" w14:textId="7D7CD7D5" w:rsidR="002C50E4" w:rsidRPr="000B0F18" w:rsidRDefault="002C50E4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b/>
          <w:sz w:val="24"/>
          <w:szCs w:val="24"/>
        </w:rPr>
        <w:t>Départ :</w:t>
      </w:r>
      <w:r w:rsidRPr="000B0F18">
        <w:rPr>
          <w:rFonts w:ascii="Times New Roman" w:hAnsi="Times New Roman"/>
          <w:sz w:val="24"/>
          <w:szCs w:val="24"/>
        </w:rPr>
        <w:t xml:space="preserve"> collège Jean </w:t>
      </w:r>
      <w:r w:rsidR="005F6C86">
        <w:rPr>
          <w:rFonts w:ascii="Times New Roman" w:hAnsi="Times New Roman"/>
          <w:sz w:val="24"/>
          <w:szCs w:val="24"/>
        </w:rPr>
        <w:t>Racine de Maintenon</w:t>
      </w:r>
      <w:r>
        <w:rPr>
          <w:rFonts w:ascii="Times New Roman" w:hAnsi="Times New Roman"/>
          <w:sz w:val="24"/>
          <w:szCs w:val="24"/>
        </w:rPr>
        <w:t xml:space="preserve"> le </w:t>
      </w:r>
      <w:r w:rsidR="005F6C86">
        <w:rPr>
          <w:rFonts w:ascii="Times New Roman" w:hAnsi="Times New Roman"/>
          <w:sz w:val="24"/>
          <w:szCs w:val="24"/>
        </w:rPr>
        <w:t>lundi 16 mars</w:t>
      </w:r>
      <w:r>
        <w:rPr>
          <w:rFonts w:ascii="Times New Roman" w:hAnsi="Times New Roman"/>
          <w:sz w:val="24"/>
          <w:szCs w:val="24"/>
        </w:rPr>
        <w:t xml:space="preserve"> 2020</w:t>
      </w:r>
    </w:p>
    <w:p w14:paraId="48AA7DEF" w14:textId="41F0918E" w:rsidR="002C50E4" w:rsidRPr="000B0F18" w:rsidRDefault="002C50E4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b/>
          <w:sz w:val="24"/>
          <w:szCs w:val="24"/>
        </w:rPr>
        <w:t>Retour :</w:t>
      </w:r>
      <w:r w:rsidRPr="000B0F18">
        <w:rPr>
          <w:rFonts w:ascii="Times New Roman" w:hAnsi="Times New Roman"/>
          <w:sz w:val="24"/>
          <w:szCs w:val="24"/>
        </w:rPr>
        <w:t xml:space="preserve"> collège Jean </w:t>
      </w:r>
      <w:r w:rsidR="005F6C86">
        <w:rPr>
          <w:rFonts w:ascii="Times New Roman" w:hAnsi="Times New Roman"/>
          <w:sz w:val="24"/>
          <w:szCs w:val="24"/>
        </w:rPr>
        <w:t>Racine de Maintenon</w:t>
      </w:r>
      <w:r>
        <w:rPr>
          <w:rFonts w:ascii="Times New Roman" w:hAnsi="Times New Roman"/>
          <w:sz w:val="24"/>
          <w:szCs w:val="24"/>
        </w:rPr>
        <w:t xml:space="preserve"> le</w:t>
      </w:r>
      <w:r w:rsidR="005F6C86">
        <w:rPr>
          <w:rFonts w:ascii="Times New Roman" w:hAnsi="Times New Roman"/>
          <w:sz w:val="24"/>
          <w:szCs w:val="24"/>
        </w:rPr>
        <w:t xml:space="preserve"> samed</w:t>
      </w:r>
      <w:r>
        <w:rPr>
          <w:rFonts w:ascii="Times New Roman" w:hAnsi="Times New Roman"/>
          <w:sz w:val="24"/>
          <w:szCs w:val="24"/>
        </w:rPr>
        <w:t xml:space="preserve">i </w:t>
      </w:r>
      <w:r w:rsidR="005F6C86">
        <w:rPr>
          <w:rFonts w:ascii="Times New Roman" w:hAnsi="Times New Roman"/>
          <w:sz w:val="24"/>
          <w:szCs w:val="24"/>
        </w:rPr>
        <w:t>21 mars</w:t>
      </w:r>
      <w:r>
        <w:rPr>
          <w:rFonts w:ascii="Times New Roman" w:hAnsi="Times New Roman"/>
          <w:sz w:val="24"/>
          <w:szCs w:val="24"/>
        </w:rPr>
        <w:t xml:space="preserve"> 2020</w:t>
      </w:r>
    </w:p>
    <w:p w14:paraId="4FAE1430" w14:textId="3A4D8103" w:rsidR="002C50E4" w:rsidRPr="00476AFF" w:rsidRDefault="002C50E4" w:rsidP="002C50E4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0B0F18">
        <w:rPr>
          <w:rFonts w:ascii="Times New Roman" w:hAnsi="Times New Roman"/>
          <w:b/>
          <w:sz w:val="24"/>
          <w:szCs w:val="24"/>
        </w:rPr>
        <w:t>Lieu 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6C86">
        <w:rPr>
          <w:rFonts w:ascii="Times New Roman" w:hAnsi="Times New Roman"/>
          <w:b/>
          <w:sz w:val="24"/>
          <w:szCs w:val="24"/>
        </w:rPr>
        <w:t>Brighton</w:t>
      </w:r>
      <w:r w:rsidR="00E42D44">
        <w:rPr>
          <w:rFonts w:ascii="Times New Roman" w:hAnsi="Times New Roman"/>
          <w:sz w:val="24"/>
          <w:szCs w:val="24"/>
        </w:rPr>
        <w:t xml:space="preserve"> </w:t>
      </w:r>
    </w:p>
    <w:p w14:paraId="64495186" w14:textId="77777777" w:rsidR="002C50E4" w:rsidRDefault="002C50E4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138D7B7" w14:textId="77777777" w:rsidR="00320465" w:rsidRPr="000B0F18" w:rsidRDefault="00320465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BC96495" w14:textId="77777777" w:rsidR="002C50E4" w:rsidRPr="00867A1C" w:rsidRDefault="002C50E4" w:rsidP="002C50E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  <w:u w:val="single"/>
        </w:rPr>
        <w:t>ARTICLE 2 :</w:t>
      </w:r>
      <w:r w:rsidRPr="000B0F18">
        <w:rPr>
          <w:rFonts w:ascii="Times New Roman" w:hAnsi="Times New Roman"/>
          <w:sz w:val="24"/>
          <w:szCs w:val="24"/>
        </w:rPr>
        <w:t xml:space="preserve"> </w:t>
      </w:r>
      <w:r w:rsidRPr="00867A1C">
        <w:rPr>
          <w:rFonts w:ascii="Times New Roman" w:hAnsi="Times New Roman"/>
          <w:b/>
          <w:sz w:val="24"/>
          <w:szCs w:val="24"/>
        </w:rPr>
        <w:t>Hébergement</w:t>
      </w:r>
    </w:p>
    <w:p w14:paraId="28249F57" w14:textId="77777777" w:rsidR="002C50E4" w:rsidRPr="000B0F18" w:rsidRDefault="002C50E4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Pour chacun des participants :</w:t>
      </w:r>
    </w:p>
    <w:p w14:paraId="2001A626" w14:textId="4A5B2A74" w:rsidR="002C50E4" w:rsidRPr="000B0F18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Arial" w:hAnsi="Arial" w:cs="Arial"/>
          <w:sz w:val="24"/>
          <w:szCs w:val="24"/>
        </w:rPr>
        <w:t>→</w:t>
      </w:r>
      <w:r w:rsidRPr="000B0F18">
        <w:rPr>
          <w:rFonts w:ascii="Times New Roman" w:hAnsi="Times New Roman"/>
          <w:sz w:val="24"/>
          <w:szCs w:val="24"/>
        </w:rPr>
        <w:t xml:space="preserve"> hébergement en famill</w:t>
      </w:r>
      <w:r>
        <w:rPr>
          <w:rFonts w:ascii="Times New Roman" w:hAnsi="Times New Roman"/>
          <w:sz w:val="24"/>
          <w:szCs w:val="24"/>
        </w:rPr>
        <w:t>e d’accueil (</w:t>
      </w:r>
      <w:r w:rsidRPr="000B0F18">
        <w:rPr>
          <w:rFonts w:ascii="Times New Roman" w:hAnsi="Times New Roman"/>
          <w:sz w:val="24"/>
          <w:szCs w:val="24"/>
        </w:rPr>
        <w:t xml:space="preserve">famille accueillant 3 élèves maximum et s’engageant à n’héberger aucun enfant </w:t>
      </w:r>
      <w:r>
        <w:rPr>
          <w:rFonts w:ascii="Times New Roman" w:hAnsi="Times New Roman"/>
          <w:sz w:val="24"/>
          <w:szCs w:val="24"/>
        </w:rPr>
        <w:t xml:space="preserve">/ étudiant </w:t>
      </w:r>
      <w:r w:rsidRPr="000B0F18">
        <w:rPr>
          <w:rFonts w:ascii="Times New Roman" w:hAnsi="Times New Roman"/>
          <w:sz w:val="24"/>
          <w:szCs w:val="24"/>
        </w:rPr>
        <w:t>d’un autre organ</w:t>
      </w:r>
      <w:r>
        <w:rPr>
          <w:rFonts w:ascii="Times New Roman" w:hAnsi="Times New Roman"/>
          <w:sz w:val="24"/>
          <w:szCs w:val="24"/>
        </w:rPr>
        <w:t>isme aux mêmes dates)</w:t>
      </w:r>
    </w:p>
    <w:p w14:paraId="3B034B17" w14:textId="316E8DBC" w:rsidR="002C50E4" w:rsidRPr="000B0F18" w:rsidRDefault="002C50E4" w:rsidP="005F6C8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B0F18">
        <w:rPr>
          <w:rFonts w:ascii="Arial" w:hAnsi="Arial" w:cs="Arial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</w:t>
      </w:r>
      <w:r w:rsidR="005F6C86">
        <w:rPr>
          <w:rFonts w:ascii="Times New Roman" w:hAnsi="Times New Roman"/>
          <w:sz w:val="24"/>
          <w:szCs w:val="24"/>
        </w:rPr>
        <w:t>pensions complètes</w:t>
      </w:r>
    </w:p>
    <w:p w14:paraId="0864922B" w14:textId="77777777" w:rsidR="002C50E4" w:rsidRDefault="002C50E4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58FBCCA" w14:textId="77777777" w:rsidR="005D17ED" w:rsidRPr="000B0F18" w:rsidRDefault="005D17ED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54822D0" w14:textId="77777777" w:rsidR="002C50E4" w:rsidRPr="000B0F18" w:rsidRDefault="002C50E4" w:rsidP="002C50E4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0B0F18">
        <w:rPr>
          <w:rFonts w:ascii="Times New Roman" w:hAnsi="Times New Roman"/>
          <w:sz w:val="24"/>
          <w:szCs w:val="24"/>
          <w:u w:val="single"/>
        </w:rPr>
        <w:t>ARTICLE 3 :</w:t>
      </w:r>
      <w:r w:rsidRPr="000B0F18">
        <w:rPr>
          <w:rFonts w:ascii="Times New Roman" w:hAnsi="Times New Roman"/>
          <w:sz w:val="24"/>
          <w:szCs w:val="24"/>
        </w:rPr>
        <w:t xml:space="preserve"> </w:t>
      </w:r>
      <w:r w:rsidRPr="00C46406">
        <w:rPr>
          <w:rFonts w:ascii="Times New Roman" w:hAnsi="Times New Roman"/>
          <w:b/>
          <w:sz w:val="24"/>
          <w:szCs w:val="24"/>
        </w:rPr>
        <w:t>Programme obligatoire</w:t>
      </w:r>
    </w:p>
    <w:p w14:paraId="0B6C38F8" w14:textId="1148995B" w:rsidR="002C50E4" w:rsidRPr="000B0F18" w:rsidRDefault="002C50E4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b/>
          <w:sz w:val="24"/>
          <w:szCs w:val="24"/>
        </w:rPr>
        <w:t>JOUR 1 :</w:t>
      </w:r>
      <w:r>
        <w:rPr>
          <w:rFonts w:ascii="Times New Roman" w:hAnsi="Times New Roman"/>
          <w:sz w:val="24"/>
          <w:szCs w:val="24"/>
        </w:rPr>
        <w:t xml:space="preserve"> </w:t>
      </w:r>
      <w:r w:rsidR="005F6C86">
        <w:rPr>
          <w:rFonts w:ascii="Times New Roman" w:hAnsi="Times New Roman"/>
          <w:sz w:val="24"/>
          <w:szCs w:val="24"/>
        </w:rPr>
        <w:t>lundi 16 mars 2020</w:t>
      </w:r>
    </w:p>
    <w:p w14:paraId="51D2266F" w14:textId="77777777" w:rsidR="002C50E4" w:rsidRPr="000B0F18" w:rsidRDefault="002C50E4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ab/>
        <w:t>Mise en place de l’autocar devant le collège</w:t>
      </w:r>
      <w:r w:rsidRPr="000B0F18">
        <w:rPr>
          <w:rFonts w:ascii="Times New Roman" w:hAnsi="Times New Roman"/>
          <w:sz w:val="24"/>
          <w:szCs w:val="24"/>
        </w:rPr>
        <w:tab/>
      </w:r>
    </w:p>
    <w:p w14:paraId="06194DD7" w14:textId="6825560B" w:rsidR="002C50E4" w:rsidRDefault="002C50E4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ab/>
        <w:t xml:space="preserve">Départ en direction de </w:t>
      </w:r>
      <w:r w:rsidR="005F6C86">
        <w:rPr>
          <w:rFonts w:ascii="Times New Roman" w:hAnsi="Times New Roman"/>
          <w:sz w:val="24"/>
          <w:szCs w:val="24"/>
        </w:rPr>
        <w:t>Calais. Traversée par l’Eurotunnel</w:t>
      </w:r>
      <w:r w:rsidR="00FE4ED8">
        <w:rPr>
          <w:rFonts w:ascii="Times New Roman" w:hAnsi="Times New Roman"/>
          <w:sz w:val="24"/>
          <w:szCs w:val="24"/>
        </w:rPr>
        <w:t>. Arrivée à Folkestone vers 13h00.</w:t>
      </w:r>
    </w:p>
    <w:p w14:paraId="144D1293" w14:textId="50E7D59C" w:rsidR="00FE4ED8" w:rsidRDefault="00FE4ED8" w:rsidP="00FE4ED8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Route vers HOVE.</w:t>
      </w:r>
    </w:p>
    <w:p w14:paraId="58FC2C9C" w14:textId="5DCB26EA" w:rsidR="00FE4ED8" w:rsidRPr="000B0F18" w:rsidRDefault="00FE4ED8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L’après-midi. Initiation au cricket</w:t>
      </w:r>
    </w:p>
    <w:p w14:paraId="13CBD899" w14:textId="3A86C924" w:rsidR="002C50E4" w:rsidRDefault="00FE4ED8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Accueil dans les familles vers 19h00. Dîner en famille (début de la pension complète)</w:t>
      </w:r>
    </w:p>
    <w:p w14:paraId="1C8C662F" w14:textId="77777777" w:rsidR="00320465" w:rsidRDefault="00320465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DDDC9FE" w14:textId="77777777" w:rsidR="00FE4ED8" w:rsidRDefault="002C50E4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151C5">
        <w:rPr>
          <w:rFonts w:ascii="Times New Roman" w:hAnsi="Times New Roman"/>
          <w:b/>
          <w:sz w:val="24"/>
          <w:szCs w:val="24"/>
        </w:rPr>
        <w:t>JOUR 2 :</w:t>
      </w:r>
      <w:r>
        <w:rPr>
          <w:rFonts w:ascii="Times New Roman" w:hAnsi="Times New Roman"/>
          <w:sz w:val="24"/>
          <w:szCs w:val="24"/>
        </w:rPr>
        <w:t xml:space="preserve"> </w:t>
      </w:r>
      <w:r w:rsidR="00FE4ED8">
        <w:rPr>
          <w:rFonts w:ascii="Times New Roman" w:hAnsi="Times New Roman"/>
          <w:sz w:val="24"/>
          <w:szCs w:val="24"/>
        </w:rPr>
        <w:t>mardi 17 mars</w:t>
      </w:r>
      <w:r>
        <w:rPr>
          <w:rFonts w:ascii="Times New Roman" w:hAnsi="Times New Roman"/>
          <w:sz w:val="24"/>
          <w:szCs w:val="24"/>
        </w:rPr>
        <w:t xml:space="preserve"> 2020</w:t>
      </w:r>
    </w:p>
    <w:p w14:paraId="0E410E7F" w14:textId="1C9E2C8E" w:rsidR="002C50E4" w:rsidRDefault="00FE4ED8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Rendez-vous à 8h00</w:t>
      </w:r>
      <w:r w:rsidR="002C50E4" w:rsidRPr="000B0F18">
        <w:rPr>
          <w:rFonts w:ascii="Times New Roman" w:hAnsi="Times New Roman"/>
          <w:sz w:val="24"/>
          <w:szCs w:val="24"/>
        </w:rPr>
        <w:tab/>
      </w:r>
    </w:p>
    <w:p w14:paraId="56D9FA11" w14:textId="618BD50A" w:rsidR="002C50E4" w:rsidRDefault="00FE4ED8" w:rsidP="00FE4ED8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Journée à Portsmouth.</w:t>
      </w:r>
    </w:p>
    <w:p w14:paraId="4C78DAC4" w14:textId="467F5371" w:rsidR="00FE4ED8" w:rsidRDefault="00FE4ED8" w:rsidP="00FE4ED8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Matin, découverte de la ville à travers un </w:t>
      </w:r>
      <w:proofErr w:type="spellStart"/>
      <w:r>
        <w:rPr>
          <w:rFonts w:ascii="Times New Roman" w:hAnsi="Times New Roman"/>
          <w:sz w:val="24"/>
          <w:szCs w:val="24"/>
        </w:rPr>
        <w:t>hunt</w:t>
      </w:r>
      <w:proofErr w:type="spellEnd"/>
      <w:r>
        <w:rPr>
          <w:rFonts w:ascii="Times New Roman" w:hAnsi="Times New Roman"/>
          <w:sz w:val="24"/>
          <w:szCs w:val="24"/>
        </w:rPr>
        <w:t xml:space="preserve"> fun (durée environ 2 heures)</w:t>
      </w:r>
    </w:p>
    <w:p w14:paraId="1DB102A0" w14:textId="78D72BB6" w:rsidR="00FE4ED8" w:rsidRPr="000B0F18" w:rsidRDefault="00FE4ED8" w:rsidP="00FE4ED8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Repas froid fourni par les familles hôtesses</w:t>
      </w:r>
    </w:p>
    <w:p w14:paraId="035B444F" w14:textId="3AAEAFC6" w:rsidR="002C50E4" w:rsidRDefault="002C50E4" w:rsidP="00FE4ED8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Après-midi</w:t>
      </w:r>
      <w:r w:rsidR="00FE4E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Visite d</w:t>
      </w:r>
      <w:r w:rsidR="00FE4ED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FE4ED8">
        <w:rPr>
          <w:rFonts w:ascii="Times New Roman" w:hAnsi="Times New Roman"/>
          <w:sz w:val="24"/>
          <w:szCs w:val="24"/>
        </w:rPr>
        <w:t>HMS Victory puis bowling (1 partie)</w:t>
      </w:r>
    </w:p>
    <w:p w14:paraId="067ABC05" w14:textId="77777777" w:rsidR="00FE4ED8" w:rsidRDefault="00FE4ED8" w:rsidP="00FE4ED8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Retour 19h00</w:t>
      </w:r>
    </w:p>
    <w:p w14:paraId="560704AA" w14:textId="77777777" w:rsidR="00FE4ED8" w:rsidRDefault="00FE4ED8" w:rsidP="00FE4ED8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</w:p>
    <w:p w14:paraId="312C767E" w14:textId="5C2EE35F" w:rsidR="002C50E4" w:rsidRDefault="002C50E4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JOUR 3</w:t>
      </w:r>
      <w:r w:rsidRPr="000B0F18">
        <w:rPr>
          <w:rFonts w:ascii="Times New Roman" w:hAnsi="Times New Roman"/>
          <w:b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="00FE4ED8">
        <w:rPr>
          <w:rFonts w:ascii="Times New Roman" w:hAnsi="Times New Roman"/>
          <w:sz w:val="24"/>
          <w:szCs w:val="24"/>
        </w:rPr>
        <w:t>mercredi 18 mars</w:t>
      </w:r>
    </w:p>
    <w:p w14:paraId="11CA7CB1" w14:textId="155C9534" w:rsidR="002C50E4" w:rsidRDefault="002C50E4" w:rsidP="004D3E46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Matinée</w:t>
      </w:r>
      <w:r w:rsidR="004D3E46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 xml:space="preserve">Visite </w:t>
      </w:r>
      <w:r w:rsidR="00FE4ED8">
        <w:rPr>
          <w:rFonts w:ascii="Times New Roman" w:hAnsi="Times New Roman"/>
          <w:sz w:val="24"/>
          <w:szCs w:val="24"/>
        </w:rPr>
        <w:t>guidée à pied (en français) de Chichester. Visite de la cathédrale</w:t>
      </w:r>
    </w:p>
    <w:p w14:paraId="201E5FA1" w14:textId="6F140A52" w:rsidR="002C50E4" w:rsidRPr="000B0F18" w:rsidRDefault="002C50E4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0B0F18">
        <w:rPr>
          <w:rFonts w:ascii="Times New Roman" w:hAnsi="Times New Roman"/>
          <w:sz w:val="24"/>
          <w:szCs w:val="24"/>
        </w:rPr>
        <w:t>Déjeuner panier repas préparé par les familles hôtesses</w:t>
      </w:r>
    </w:p>
    <w:p w14:paraId="48476859" w14:textId="76577CD3" w:rsidR="002C50E4" w:rsidRDefault="002C50E4" w:rsidP="004D3E46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Après-midi</w:t>
      </w:r>
      <w:r w:rsidR="004D3E46">
        <w:rPr>
          <w:rFonts w:ascii="Times New Roman" w:hAnsi="Times New Roman"/>
          <w:sz w:val="24"/>
          <w:szCs w:val="24"/>
        </w:rPr>
        <w:t xml:space="preserve"> : </w:t>
      </w:r>
      <w:r w:rsidR="00FE4ED8">
        <w:rPr>
          <w:rFonts w:ascii="Times New Roman" w:hAnsi="Times New Roman"/>
          <w:sz w:val="24"/>
          <w:szCs w:val="24"/>
        </w:rPr>
        <w:t xml:space="preserve">visite du </w:t>
      </w:r>
      <w:proofErr w:type="spellStart"/>
      <w:r w:rsidR="00FE4ED8">
        <w:rPr>
          <w:rFonts w:ascii="Times New Roman" w:hAnsi="Times New Roman"/>
          <w:sz w:val="24"/>
          <w:szCs w:val="24"/>
        </w:rPr>
        <w:t>Fishbourne</w:t>
      </w:r>
      <w:proofErr w:type="spellEnd"/>
      <w:r w:rsidR="00FE4ED8">
        <w:rPr>
          <w:rFonts w:ascii="Times New Roman" w:hAnsi="Times New Roman"/>
          <w:sz w:val="24"/>
          <w:szCs w:val="24"/>
        </w:rPr>
        <w:t xml:space="preserve"> Roman Palace and Museum puis </w:t>
      </w:r>
      <w:proofErr w:type="spellStart"/>
      <w:r w:rsidR="00FE4ED8">
        <w:rPr>
          <w:rFonts w:ascii="Times New Roman" w:hAnsi="Times New Roman"/>
          <w:sz w:val="24"/>
          <w:szCs w:val="24"/>
        </w:rPr>
        <w:t>cream</w:t>
      </w:r>
      <w:proofErr w:type="spellEnd"/>
      <w:r w:rsidR="00FE4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4ED8">
        <w:rPr>
          <w:rFonts w:ascii="Times New Roman" w:hAnsi="Times New Roman"/>
          <w:sz w:val="24"/>
          <w:szCs w:val="24"/>
        </w:rPr>
        <w:t>tea</w:t>
      </w:r>
      <w:proofErr w:type="spellEnd"/>
    </w:p>
    <w:p w14:paraId="767AF565" w14:textId="0DDDEE82" w:rsidR="002C50E4" w:rsidRPr="000B0F18" w:rsidRDefault="004D3E46" w:rsidP="004D3E46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Soirée : </w:t>
      </w:r>
      <w:r w:rsidR="002C50E4" w:rsidRPr="000B0F18">
        <w:rPr>
          <w:rFonts w:ascii="Times New Roman" w:hAnsi="Times New Roman"/>
          <w:sz w:val="24"/>
          <w:szCs w:val="24"/>
        </w:rPr>
        <w:t>Retour dans les familles</w:t>
      </w:r>
      <w:r>
        <w:rPr>
          <w:rFonts w:ascii="Times New Roman" w:hAnsi="Times New Roman"/>
          <w:sz w:val="24"/>
          <w:szCs w:val="24"/>
        </w:rPr>
        <w:t xml:space="preserve"> 19h00</w:t>
      </w:r>
      <w:r w:rsidR="002C50E4" w:rsidRPr="000B0F18">
        <w:rPr>
          <w:rFonts w:ascii="Times New Roman" w:hAnsi="Times New Roman"/>
          <w:sz w:val="24"/>
          <w:szCs w:val="24"/>
        </w:rPr>
        <w:t>, dîner, nuit.</w:t>
      </w:r>
    </w:p>
    <w:p w14:paraId="66252670" w14:textId="77777777" w:rsidR="002C50E4" w:rsidRDefault="002C50E4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A40958B" w14:textId="333789E2" w:rsidR="002C50E4" w:rsidRPr="000B0F18" w:rsidRDefault="002C50E4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JOUR 4</w:t>
      </w:r>
      <w:r w:rsidRPr="000B0F18">
        <w:rPr>
          <w:rFonts w:ascii="Times New Roman" w:hAnsi="Times New Roman"/>
          <w:b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="004D3E46">
        <w:rPr>
          <w:rFonts w:ascii="Times New Roman" w:hAnsi="Times New Roman"/>
          <w:sz w:val="24"/>
          <w:szCs w:val="24"/>
        </w:rPr>
        <w:t>jeudi 19 mars</w:t>
      </w:r>
    </w:p>
    <w:p w14:paraId="5AB5BCD4" w14:textId="1BA75990" w:rsidR="002C50E4" w:rsidRDefault="002C50E4" w:rsidP="002C50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ab/>
        <w:t>Petit déjeuner en famille</w:t>
      </w:r>
      <w:r>
        <w:rPr>
          <w:rFonts w:ascii="Times New Roman" w:hAnsi="Times New Roman"/>
          <w:sz w:val="24"/>
          <w:szCs w:val="24"/>
        </w:rPr>
        <w:tab/>
      </w:r>
    </w:p>
    <w:p w14:paraId="7E23A03B" w14:textId="4AAB50C1" w:rsidR="004D3E46" w:rsidRDefault="004D3E46" w:rsidP="002C50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Départ à 7h30</w:t>
      </w:r>
    </w:p>
    <w:p w14:paraId="567DAD75" w14:textId="5A772E9B" w:rsidR="004D3E46" w:rsidRDefault="004D3E46" w:rsidP="002C50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Journée à Londres. Visite de la tour de Londres</w:t>
      </w:r>
    </w:p>
    <w:p w14:paraId="2943E4F9" w14:textId="34735D41" w:rsidR="004D3E46" w:rsidRDefault="004D3E46" w:rsidP="002C50E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B0F18">
        <w:rPr>
          <w:rFonts w:ascii="Times New Roman" w:hAnsi="Times New Roman"/>
          <w:sz w:val="24"/>
          <w:szCs w:val="24"/>
        </w:rPr>
        <w:t>Déjeuner panier repas préparé par les familles hôtesses</w:t>
      </w:r>
    </w:p>
    <w:p w14:paraId="48CD4EFE" w14:textId="16139FC3" w:rsidR="004D3E46" w:rsidRDefault="004D3E46" w:rsidP="004D3E4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Mini-croisière sur la Tamise de Tower Pier à Westminster Pier puis découverte libre du quartier de Westminster. Départ de Londres vers 16h00.</w:t>
      </w:r>
    </w:p>
    <w:p w14:paraId="6AB5E174" w14:textId="528651FE" w:rsidR="002C50E4" w:rsidRDefault="004D3E46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1C3698E" w14:textId="77777777" w:rsidR="00320465" w:rsidRPr="000B0F18" w:rsidRDefault="00320465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E970172" w14:textId="38F42232" w:rsidR="002C50E4" w:rsidRPr="000B0F18" w:rsidRDefault="002C50E4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JOUR 5</w:t>
      </w:r>
      <w:r w:rsidRPr="000B0F18">
        <w:rPr>
          <w:rFonts w:ascii="Times New Roman" w:hAnsi="Times New Roman"/>
          <w:b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="004D3E46">
        <w:rPr>
          <w:rFonts w:ascii="Times New Roman" w:hAnsi="Times New Roman"/>
          <w:sz w:val="24"/>
          <w:szCs w:val="24"/>
        </w:rPr>
        <w:t>vendredi 20 mars</w:t>
      </w:r>
    </w:p>
    <w:p w14:paraId="621F583D" w14:textId="08D0A8A4" w:rsidR="002C50E4" w:rsidRDefault="002C50E4" w:rsidP="002C50E4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Petit déjeuner en famille</w:t>
      </w:r>
    </w:p>
    <w:p w14:paraId="47E25233" w14:textId="4D665E4A" w:rsidR="004D3E46" w:rsidRDefault="004D3E46" w:rsidP="002C50E4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Départ à 8h00</w:t>
      </w:r>
    </w:p>
    <w:p w14:paraId="67891697" w14:textId="6D4E49FE" w:rsidR="002C50E4" w:rsidRDefault="004D3E46" w:rsidP="002C50E4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B0F18">
        <w:rPr>
          <w:rFonts w:ascii="Times New Roman" w:hAnsi="Times New Roman"/>
          <w:sz w:val="24"/>
          <w:szCs w:val="24"/>
        </w:rPr>
        <w:t>panier</w:t>
      </w:r>
      <w:proofErr w:type="gramEnd"/>
      <w:r w:rsidRPr="000B0F18">
        <w:rPr>
          <w:rFonts w:ascii="Times New Roman" w:hAnsi="Times New Roman"/>
          <w:sz w:val="24"/>
          <w:szCs w:val="24"/>
        </w:rPr>
        <w:t xml:space="preserve"> repas préparé par les familles hôtesses</w:t>
      </w:r>
      <w:r>
        <w:rPr>
          <w:rFonts w:ascii="Times New Roman" w:hAnsi="Times New Roman"/>
          <w:sz w:val="24"/>
          <w:szCs w:val="24"/>
        </w:rPr>
        <w:t xml:space="preserve"> (fin de la pension complète)</w:t>
      </w:r>
    </w:p>
    <w:p w14:paraId="6F798091" w14:textId="30FCBF88" w:rsidR="004D3E46" w:rsidRDefault="004D3E46" w:rsidP="002C50E4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Journée à Brighton</w:t>
      </w:r>
    </w:p>
    <w:p w14:paraId="6B4C8032" w14:textId="66CAB60D" w:rsidR="004D3E46" w:rsidRDefault="004D3E46" w:rsidP="002C50E4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Matin : visite guidée du Royal </w:t>
      </w:r>
      <w:proofErr w:type="spellStart"/>
      <w:r>
        <w:rPr>
          <w:rFonts w:ascii="Times New Roman" w:hAnsi="Times New Roman"/>
          <w:sz w:val="24"/>
          <w:szCs w:val="24"/>
        </w:rPr>
        <w:t>Pavilion</w:t>
      </w:r>
      <w:proofErr w:type="spellEnd"/>
      <w:r>
        <w:rPr>
          <w:rFonts w:ascii="Times New Roman" w:hAnsi="Times New Roman"/>
          <w:sz w:val="24"/>
          <w:szCs w:val="24"/>
        </w:rPr>
        <w:t xml:space="preserve"> et promenade sur le Pier</w:t>
      </w:r>
    </w:p>
    <w:p w14:paraId="09B701DE" w14:textId="75A0B84E" w:rsidR="004D3E46" w:rsidRDefault="004D3E46" w:rsidP="002C50E4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Déjeuner FISH AND CHIPS à 12h30</w:t>
      </w:r>
    </w:p>
    <w:p w14:paraId="31CB8DA2" w14:textId="01846924" w:rsidR="004D3E46" w:rsidRDefault="004D3E46" w:rsidP="002C50E4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Après midi</w:t>
      </w:r>
      <w:proofErr w:type="spellEnd"/>
      <w:r>
        <w:rPr>
          <w:rFonts w:ascii="Times New Roman" w:hAnsi="Times New Roman"/>
          <w:sz w:val="24"/>
          <w:szCs w:val="24"/>
        </w:rPr>
        <w:t xml:space="preserve"> :  Promenade sur les </w:t>
      </w:r>
      <w:proofErr w:type="spellStart"/>
      <w:r>
        <w:rPr>
          <w:rFonts w:ascii="Times New Roman" w:hAnsi="Times New Roman"/>
          <w:sz w:val="24"/>
          <w:szCs w:val="24"/>
        </w:rPr>
        <w:t>Lanes</w:t>
      </w:r>
      <w:proofErr w:type="spellEnd"/>
      <w:r>
        <w:rPr>
          <w:rFonts w:ascii="Times New Roman" w:hAnsi="Times New Roman"/>
          <w:sz w:val="24"/>
          <w:szCs w:val="24"/>
        </w:rPr>
        <w:t xml:space="preserve"> et shopping.</w:t>
      </w:r>
    </w:p>
    <w:p w14:paraId="4FC24186" w14:textId="0FF4A9E2" w:rsidR="004D3E46" w:rsidRDefault="004D3E46" w:rsidP="002C50E4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Départ à 18h00</w:t>
      </w:r>
    </w:p>
    <w:p w14:paraId="382601D1" w14:textId="014C0288" w:rsidR="004D3E46" w:rsidRPr="000B0F18" w:rsidRDefault="004D3E46" w:rsidP="002C50E4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Embarquement à DOUVRES puis retour au collège.</w:t>
      </w:r>
    </w:p>
    <w:p w14:paraId="02559170" w14:textId="40847B20" w:rsidR="002C50E4" w:rsidRDefault="004D3E46" w:rsidP="002C50E4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769E9BF" w14:textId="041C30E3" w:rsidR="002C50E4" w:rsidRPr="003A12C4" w:rsidRDefault="002C50E4" w:rsidP="002C50E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12C4">
        <w:rPr>
          <w:rFonts w:ascii="Times New Roman" w:hAnsi="Times New Roman"/>
          <w:b/>
          <w:sz w:val="24"/>
          <w:szCs w:val="24"/>
        </w:rPr>
        <w:t xml:space="preserve">Toutes </w:t>
      </w:r>
      <w:r w:rsidR="003D057A">
        <w:rPr>
          <w:rFonts w:ascii="Times New Roman" w:hAnsi="Times New Roman"/>
          <w:b/>
          <w:sz w:val="24"/>
          <w:szCs w:val="24"/>
        </w:rPr>
        <w:t xml:space="preserve">les </w:t>
      </w:r>
      <w:r w:rsidRPr="003A12C4">
        <w:rPr>
          <w:rFonts w:ascii="Times New Roman" w:hAnsi="Times New Roman"/>
          <w:b/>
          <w:sz w:val="24"/>
          <w:szCs w:val="24"/>
        </w:rPr>
        <w:t>dépenses doivent être comprises dans le devis (aucune participation supplémentaire ne peut être demandée aux familles).</w:t>
      </w:r>
    </w:p>
    <w:p w14:paraId="6FEF7346" w14:textId="080AF05D" w:rsidR="002C50E4" w:rsidRDefault="002C50E4" w:rsidP="003204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12C4">
        <w:rPr>
          <w:rFonts w:ascii="Times New Roman" w:hAnsi="Times New Roman"/>
          <w:b/>
          <w:sz w:val="24"/>
          <w:szCs w:val="24"/>
        </w:rPr>
        <w:t>Toutes les visites doivent être incluses.</w:t>
      </w:r>
    </w:p>
    <w:p w14:paraId="26B3D596" w14:textId="77777777" w:rsidR="00320465" w:rsidRPr="00320465" w:rsidRDefault="00320465" w:rsidP="0032046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50263904" w14:textId="77777777" w:rsidR="002C50E4" w:rsidRPr="000B0F18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Autres prestations :</w:t>
      </w:r>
    </w:p>
    <w:p w14:paraId="65664091" w14:textId="77777777" w:rsidR="002C50E4" w:rsidRPr="000B0F18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Arial" w:hAnsi="Arial" w:cs="Arial"/>
          <w:sz w:val="24"/>
          <w:szCs w:val="24"/>
        </w:rPr>
        <w:t>→</w:t>
      </w:r>
      <w:r w:rsidRPr="000B0F18">
        <w:rPr>
          <w:rFonts w:ascii="Times New Roman" w:hAnsi="Times New Roman"/>
          <w:sz w:val="24"/>
          <w:szCs w:val="24"/>
        </w:rPr>
        <w:t xml:space="preserve"> assistance d’un responsable local durant le séjour</w:t>
      </w:r>
    </w:p>
    <w:p w14:paraId="1EC7ED05" w14:textId="77777777" w:rsidR="002C50E4" w:rsidRPr="000B0F18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Arial" w:hAnsi="Arial" w:cs="Arial"/>
          <w:sz w:val="24"/>
          <w:szCs w:val="24"/>
        </w:rPr>
        <w:t>→</w:t>
      </w:r>
      <w:r w:rsidRPr="000B0F18">
        <w:rPr>
          <w:rFonts w:ascii="Times New Roman" w:hAnsi="Times New Roman"/>
          <w:sz w:val="24"/>
          <w:szCs w:val="24"/>
        </w:rPr>
        <w:t xml:space="preserve"> assurances assistance, rapatriement et responsabilité civile </w:t>
      </w:r>
    </w:p>
    <w:p w14:paraId="76DC9355" w14:textId="6565CC4D" w:rsidR="002C50E4" w:rsidRPr="000B0F18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Arial" w:hAnsi="Arial" w:cs="Arial"/>
          <w:sz w:val="24"/>
          <w:szCs w:val="24"/>
        </w:rPr>
        <w:t>→</w:t>
      </w:r>
      <w:r w:rsidRPr="000B0F18">
        <w:rPr>
          <w:rFonts w:ascii="Times New Roman" w:hAnsi="Times New Roman"/>
          <w:sz w:val="24"/>
          <w:szCs w:val="24"/>
        </w:rPr>
        <w:t xml:space="preserve"> assurance annulation </w:t>
      </w:r>
      <w:r w:rsidR="00021B75">
        <w:rPr>
          <w:rFonts w:ascii="Times New Roman" w:hAnsi="Times New Roman"/>
          <w:sz w:val="24"/>
          <w:szCs w:val="24"/>
        </w:rPr>
        <w:t>pour tout le groupe</w:t>
      </w:r>
      <w:r w:rsidR="00321FF5">
        <w:rPr>
          <w:rFonts w:ascii="Times New Roman" w:hAnsi="Times New Roman"/>
          <w:sz w:val="24"/>
          <w:szCs w:val="24"/>
        </w:rPr>
        <w:t xml:space="preserve"> </w:t>
      </w:r>
      <w:r w:rsidR="00021B75">
        <w:rPr>
          <w:rFonts w:ascii="Times New Roman" w:hAnsi="Times New Roman"/>
          <w:sz w:val="24"/>
          <w:szCs w:val="24"/>
        </w:rPr>
        <w:t>à proposer en option dans le devis</w:t>
      </w:r>
    </w:p>
    <w:p w14:paraId="070D1EC4" w14:textId="77777777" w:rsidR="002C50E4" w:rsidRPr="000B0F18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D61F47C" w14:textId="77777777" w:rsidR="002C50E4" w:rsidRPr="00672669" w:rsidRDefault="002C50E4" w:rsidP="002C50E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  <w:u w:val="single"/>
        </w:rPr>
        <w:t>ARTICLE 4 :</w:t>
      </w:r>
      <w:r w:rsidRPr="000B0F18">
        <w:rPr>
          <w:rFonts w:ascii="Times New Roman" w:hAnsi="Times New Roman"/>
          <w:sz w:val="24"/>
          <w:szCs w:val="24"/>
        </w:rPr>
        <w:t xml:space="preserve"> </w:t>
      </w:r>
      <w:r w:rsidRPr="00672669">
        <w:rPr>
          <w:rFonts w:ascii="Times New Roman" w:hAnsi="Times New Roman"/>
          <w:b/>
          <w:sz w:val="24"/>
          <w:szCs w:val="24"/>
        </w:rPr>
        <w:t>Transport</w:t>
      </w:r>
    </w:p>
    <w:p w14:paraId="51ED0420" w14:textId="77777777" w:rsidR="002C50E4" w:rsidRPr="000B0F18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Transport en autocar du départ du voyage au retour devant l’établissement scolaire, comprenant les relais aller-retour, les frais de parking et de péages. Le car doit rester à disposition du groupe pour toutes les excursions prévues durant toute la durée du séjour.</w:t>
      </w:r>
    </w:p>
    <w:p w14:paraId="0CC4199E" w14:textId="0D5B8BBB" w:rsidR="002C50E4" w:rsidRPr="000B0F18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 xml:space="preserve">Les </w:t>
      </w:r>
      <w:r>
        <w:rPr>
          <w:rFonts w:ascii="Times New Roman" w:hAnsi="Times New Roman"/>
          <w:sz w:val="24"/>
          <w:szCs w:val="24"/>
        </w:rPr>
        <w:t xml:space="preserve">traversées de nuit </w:t>
      </w:r>
      <w:r w:rsidR="00321FF5">
        <w:rPr>
          <w:rFonts w:ascii="Times New Roman" w:hAnsi="Times New Roman"/>
          <w:sz w:val="24"/>
          <w:szCs w:val="24"/>
        </w:rPr>
        <w:t>aller et retour</w:t>
      </w:r>
    </w:p>
    <w:p w14:paraId="327DD1D6" w14:textId="77777777" w:rsidR="00320465" w:rsidRPr="000B0F18" w:rsidRDefault="00320465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EF3A17" w14:textId="77777777" w:rsidR="002C50E4" w:rsidRPr="000B0F18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  <w:u w:val="single"/>
        </w:rPr>
        <w:t>ARTICLE 5 :</w:t>
      </w:r>
      <w:r w:rsidRPr="000B0F18">
        <w:rPr>
          <w:rFonts w:ascii="Times New Roman" w:hAnsi="Times New Roman"/>
          <w:sz w:val="24"/>
          <w:szCs w:val="24"/>
        </w:rPr>
        <w:t xml:space="preserve"> </w:t>
      </w:r>
      <w:r w:rsidRPr="0027582A">
        <w:rPr>
          <w:rFonts w:ascii="Times New Roman" w:hAnsi="Times New Roman"/>
          <w:b/>
          <w:sz w:val="24"/>
          <w:szCs w:val="24"/>
        </w:rPr>
        <w:t>Prix</w:t>
      </w:r>
    </w:p>
    <w:p w14:paraId="61945354" w14:textId="77777777" w:rsidR="002C50E4" w:rsidRPr="000B0F18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Le prix est exprimé en Euros.</w:t>
      </w:r>
    </w:p>
    <w:p w14:paraId="124DA897" w14:textId="6B4BDED5" w:rsidR="002C50E4" w:rsidRPr="000B0F18" w:rsidRDefault="00C92EFD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L’offre </w:t>
      </w:r>
      <w:r w:rsidR="000F71F7">
        <w:rPr>
          <w:rFonts w:ascii="Times New Roman" w:hAnsi="Times New Roman"/>
          <w:sz w:val="24"/>
          <w:szCs w:val="24"/>
        </w:rPr>
        <w:t xml:space="preserve">inclura une assurance annulation </w:t>
      </w:r>
      <w:r>
        <w:rPr>
          <w:rFonts w:ascii="Times New Roman" w:hAnsi="Times New Roman"/>
          <w:sz w:val="24"/>
          <w:szCs w:val="24"/>
        </w:rPr>
        <w:t xml:space="preserve">pour tout le groupe et en précisera les conditions, elle </w:t>
      </w:r>
      <w:r w:rsidR="002C50E4" w:rsidRPr="000B0F18">
        <w:rPr>
          <w:rFonts w:ascii="Times New Roman" w:hAnsi="Times New Roman"/>
          <w:sz w:val="24"/>
          <w:szCs w:val="24"/>
        </w:rPr>
        <w:t>doit faire apparaître un prix unitaire par élève et pa</w:t>
      </w:r>
      <w:r w:rsidR="002C50E4">
        <w:rPr>
          <w:rFonts w:ascii="Times New Roman" w:hAnsi="Times New Roman"/>
          <w:sz w:val="24"/>
          <w:szCs w:val="24"/>
        </w:rPr>
        <w:t>r accompagnateur (</w:t>
      </w:r>
      <w:r w:rsidR="002C50E4" w:rsidRPr="000B0F18">
        <w:rPr>
          <w:rFonts w:ascii="Times New Roman" w:hAnsi="Times New Roman"/>
          <w:sz w:val="24"/>
          <w:szCs w:val="24"/>
        </w:rPr>
        <w:t>la gratuité pour le</w:t>
      </w:r>
      <w:r w:rsidR="002C50E4">
        <w:rPr>
          <w:rFonts w:ascii="Times New Roman" w:hAnsi="Times New Roman"/>
          <w:sz w:val="24"/>
          <w:szCs w:val="24"/>
        </w:rPr>
        <w:t>s accompagnateurs est proscrite</w:t>
      </w:r>
      <w:r w:rsidR="002C50E4" w:rsidRPr="000B0F18">
        <w:rPr>
          <w:rFonts w:ascii="Times New Roman" w:hAnsi="Times New Roman"/>
          <w:sz w:val="24"/>
          <w:szCs w:val="24"/>
        </w:rPr>
        <w:t>).</w:t>
      </w:r>
    </w:p>
    <w:p w14:paraId="484971FC" w14:textId="77777777" w:rsidR="002C50E4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E7D822" w14:textId="77777777" w:rsidR="00320465" w:rsidRDefault="00320465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481B617" w14:textId="77777777" w:rsidR="00320465" w:rsidRPr="000B0F18" w:rsidRDefault="00320465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4A6B52D" w14:textId="77777777" w:rsidR="002C50E4" w:rsidRPr="0027582A" w:rsidRDefault="002C50E4" w:rsidP="002C50E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  <w:u w:val="single"/>
        </w:rPr>
        <w:lastRenderedPageBreak/>
        <w:t>ARTICLE 6 :</w:t>
      </w:r>
      <w:r w:rsidRPr="000B0F18">
        <w:rPr>
          <w:rFonts w:ascii="Times New Roman" w:hAnsi="Times New Roman"/>
          <w:sz w:val="24"/>
          <w:szCs w:val="24"/>
        </w:rPr>
        <w:t xml:space="preserve"> </w:t>
      </w:r>
      <w:r w:rsidRPr="0027582A">
        <w:rPr>
          <w:rFonts w:ascii="Times New Roman" w:hAnsi="Times New Roman"/>
          <w:b/>
          <w:sz w:val="24"/>
          <w:szCs w:val="24"/>
        </w:rPr>
        <w:t>Contenu de l’offre</w:t>
      </w:r>
    </w:p>
    <w:p w14:paraId="4A815703" w14:textId="77777777" w:rsidR="002C50E4" w:rsidRPr="000B0F18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Les candidats auront à produire :</w:t>
      </w:r>
    </w:p>
    <w:p w14:paraId="5EF3FBDC" w14:textId="77777777" w:rsidR="002C50E4" w:rsidRPr="000B0F18" w:rsidRDefault="002C50E4" w:rsidP="002C50E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L’acte d’engagement reprenant et acceptant les éléments du présent document</w:t>
      </w:r>
    </w:p>
    <w:p w14:paraId="511204BB" w14:textId="77777777" w:rsidR="002C50E4" w:rsidRPr="000B0F18" w:rsidRDefault="002C50E4" w:rsidP="002C50E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Le descriptif de chaque prestation et leur prix</w:t>
      </w:r>
    </w:p>
    <w:p w14:paraId="3B4C63A8" w14:textId="77777777" w:rsidR="002C50E4" w:rsidRPr="000B0F18" w:rsidRDefault="002C50E4" w:rsidP="002C50E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Le descriptif de l’offre rédigé en langue française</w:t>
      </w:r>
    </w:p>
    <w:p w14:paraId="7C98092E" w14:textId="77777777" w:rsidR="002C50E4" w:rsidRPr="000B0F18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Le candidat retenu devra dans un délai de 10 jours à compter de la demande qui lu</w:t>
      </w:r>
      <w:r>
        <w:rPr>
          <w:rFonts w:ascii="Times New Roman" w:hAnsi="Times New Roman"/>
          <w:sz w:val="24"/>
          <w:szCs w:val="24"/>
        </w:rPr>
        <w:t xml:space="preserve">i en est faite par le collège </w:t>
      </w:r>
      <w:r w:rsidRPr="000B0F18">
        <w:rPr>
          <w:rFonts w:ascii="Times New Roman" w:hAnsi="Times New Roman"/>
          <w:sz w:val="24"/>
          <w:szCs w:val="24"/>
        </w:rPr>
        <w:t>apporter la preuve qu’il satisfait aux obligations en matière de droit du travail et à ses obligations fiscales et sociales. A défaut de production de ces informations, son offre sera rejetée.</w:t>
      </w:r>
    </w:p>
    <w:p w14:paraId="3F336A32" w14:textId="64E9A8A7" w:rsidR="00320465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Le march</w:t>
      </w:r>
      <w:r w:rsidR="00320465">
        <w:rPr>
          <w:rFonts w:ascii="Times New Roman" w:hAnsi="Times New Roman"/>
          <w:sz w:val="24"/>
          <w:szCs w:val="24"/>
        </w:rPr>
        <w:t>é est constitué d’un lot unique.</w:t>
      </w:r>
    </w:p>
    <w:p w14:paraId="284E9785" w14:textId="77777777" w:rsidR="002C50E4" w:rsidRPr="000B0F18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Le choix de l’offre :</w:t>
      </w:r>
    </w:p>
    <w:p w14:paraId="6A179D3C" w14:textId="77777777" w:rsidR="002C50E4" w:rsidRPr="000B0F18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Le choix des offres se fera en application de l’article 53 du code des marchés publics et selon les critères énoncés ci-dessous :</w:t>
      </w:r>
    </w:p>
    <w:p w14:paraId="26F7F16C" w14:textId="49F43BCD" w:rsidR="002C50E4" w:rsidRPr="000F71F7" w:rsidRDefault="002C50E4" w:rsidP="002C50E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1F7">
        <w:rPr>
          <w:rFonts w:ascii="Arial" w:hAnsi="Arial" w:cs="Arial"/>
          <w:sz w:val="24"/>
          <w:szCs w:val="24"/>
        </w:rPr>
        <w:t>→</w:t>
      </w:r>
      <w:r w:rsidRPr="000F71F7">
        <w:rPr>
          <w:rFonts w:ascii="Times New Roman" w:hAnsi="Times New Roman"/>
          <w:sz w:val="24"/>
          <w:szCs w:val="24"/>
        </w:rPr>
        <w:t xml:space="preserve"> le prix : </w:t>
      </w:r>
      <w:r w:rsidR="00021B75">
        <w:rPr>
          <w:rFonts w:ascii="Times New Roman" w:hAnsi="Times New Roman"/>
          <w:sz w:val="24"/>
          <w:szCs w:val="24"/>
        </w:rPr>
        <w:t>5</w:t>
      </w:r>
      <w:r w:rsidRPr="000F71F7">
        <w:rPr>
          <w:rFonts w:ascii="Times New Roman" w:hAnsi="Times New Roman"/>
          <w:sz w:val="24"/>
          <w:szCs w:val="24"/>
        </w:rPr>
        <w:t>0 %</w:t>
      </w:r>
    </w:p>
    <w:p w14:paraId="10F581EC" w14:textId="13D196B2" w:rsidR="002C50E4" w:rsidRPr="000B0F18" w:rsidRDefault="002C50E4" w:rsidP="002C50E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71F7">
        <w:rPr>
          <w:rFonts w:ascii="Arial" w:hAnsi="Arial" w:cs="Arial"/>
          <w:sz w:val="24"/>
          <w:szCs w:val="24"/>
        </w:rPr>
        <w:t>→</w:t>
      </w:r>
      <w:r w:rsidRPr="000F71F7">
        <w:rPr>
          <w:rFonts w:ascii="Times New Roman" w:hAnsi="Times New Roman"/>
          <w:sz w:val="24"/>
          <w:szCs w:val="24"/>
        </w:rPr>
        <w:t xml:space="preserve"> la qualité des prestations : </w:t>
      </w:r>
      <w:r w:rsidR="00021B75">
        <w:rPr>
          <w:rFonts w:ascii="Times New Roman" w:hAnsi="Times New Roman"/>
          <w:sz w:val="24"/>
          <w:szCs w:val="24"/>
        </w:rPr>
        <w:t>5</w:t>
      </w:r>
      <w:r w:rsidRPr="000F71F7">
        <w:rPr>
          <w:rFonts w:ascii="Times New Roman" w:hAnsi="Times New Roman"/>
          <w:sz w:val="24"/>
          <w:szCs w:val="24"/>
        </w:rPr>
        <w:t>0 %</w:t>
      </w:r>
    </w:p>
    <w:p w14:paraId="3585EB5D" w14:textId="77777777" w:rsidR="002C50E4" w:rsidRPr="000B0F18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Le prix comprend distinctement le transport, les visites détaillées et l’hébergement.</w:t>
      </w:r>
    </w:p>
    <w:p w14:paraId="6DA32433" w14:textId="77777777" w:rsidR="002C50E4" w:rsidRPr="000B0F18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>Quant à la qualité des services, une attention particulière sera portée sur l’assistance et le transport (sécurité et confort).</w:t>
      </w:r>
    </w:p>
    <w:p w14:paraId="26B0BB6E" w14:textId="77777777" w:rsidR="002C50E4" w:rsidRPr="00793B44" w:rsidRDefault="002C50E4" w:rsidP="002C5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0F18">
        <w:rPr>
          <w:rFonts w:ascii="Times New Roman" w:hAnsi="Times New Roman"/>
          <w:sz w:val="24"/>
          <w:szCs w:val="24"/>
        </w:rPr>
        <w:t xml:space="preserve">Le pouvoir adjudicateur se réserve le </w:t>
      </w:r>
      <w:r>
        <w:rPr>
          <w:rFonts w:ascii="Times New Roman" w:hAnsi="Times New Roman"/>
          <w:sz w:val="24"/>
          <w:szCs w:val="24"/>
        </w:rPr>
        <w:t>droit</w:t>
      </w:r>
      <w:r w:rsidRPr="000B0F18">
        <w:rPr>
          <w:rFonts w:ascii="Times New Roman" w:hAnsi="Times New Roman"/>
          <w:sz w:val="24"/>
          <w:szCs w:val="24"/>
        </w:rPr>
        <w:t xml:space="preserve"> de négocier directement avec les candidats les mieux placés par rapport aux critères mentionnés dans le cadre du présent marché.</w:t>
      </w:r>
    </w:p>
    <w:p w14:paraId="65132B06" w14:textId="348D55B1" w:rsidR="002C50E4" w:rsidRDefault="002C50E4" w:rsidP="002C50E4">
      <w:pPr>
        <w:jc w:val="both"/>
      </w:pPr>
    </w:p>
    <w:p w14:paraId="77610D6F" w14:textId="1634941A" w:rsidR="00A83D92" w:rsidRPr="000F71F7" w:rsidRDefault="00A83D92" w:rsidP="00A83D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F71F7">
        <w:rPr>
          <w:rFonts w:ascii="Times New Roman" w:hAnsi="Times New Roman"/>
          <w:sz w:val="24"/>
          <w:szCs w:val="24"/>
          <w:u w:val="single"/>
        </w:rPr>
        <w:t>ARTICLE 6 :</w:t>
      </w:r>
      <w:r w:rsidRPr="000F71F7">
        <w:rPr>
          <w:rFonts w:ascii="Times New Roman" w:hAnsi="Times New Roman"/>
          <w:sz w:val="24"/>
          <w:szCs w:val="24"/>
        </w:rPr>
        <w:t xml:space="preserve"> </w:t>
      </w:r>
      <w:r w:rsidRPr="000F71F7">
        <w:rPr>
          <w:rFonts w:ascii="Times New Roman" w:hAnsi="Times New Roman"/>
          <w:b/>
          <w:sz w:val="24"/>
          <w:szCs w:val="24"/>
        </w:rPr>
        <w:t>Paiement</w:t>
      </w:r>
    </w:p>
    <w:p w14:paraId="7A2276EB" w14:textId="5ADB3F4E" w:rsidR="00A83D92" w:rsidRPr="000F71F7" w:rsidRDefault="00A83D92" w:rsidP="00A83D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F71F7">
        <w:rPr>
          <w:rFonts w:ascii="Times New Roman" w:hAnsi="Times New Roman"/>
          <w:sz w:val="24"/>
          <w:szCs w:val="24"/>
        </w:rPr>
        <w:t>L’offre devra préciser les modalités de règlement du séjour (acompte, échéances…). La totalité des acomptes ne devra pas dépasser 70% du prix global du voyage, le solde n’étant réglé qu’après service fait.</w:t>
      </w:r>
    </w:p>
    <w:p w14:paraId="2D1D3BE5" w14:textId="3A5C5619" w:rsidR="00A83D92" w:rsidRPr="000F71F7" w:rsidRDefault="00A83D92" w:rsidP="002C50E4">
      <w:pPr>
        <w:jc w:val="both"/>
      </w:pPr>
    </w:p>
    <w:p w14:paraId="2B666AA2" w14:textId="67F37A68" w:rsidR="002C50E4" w:rsidRPr="000F71F7" w:rsidRDefault="00A83D92" w:rsidP="002C50E4">
      <w:pPr>
        <w:rPr>
          <w:sz w:val="36"/>
          <w:szCs w:val="36"/>
        </w:rPr>
      </w:pPr>
      <w:r w:rsidRPr="000F71F7">
        <w:rPr>
          <w:b/>
          <w:sz w:val="36"/>
          <w:szCs w:val="36"/>
        </w:rPr>
        <w:t>La publication de l’avis d’attribution du marché se fera sur le site d’AJI France</w:t>
      </w:r>
      <w:r w:rsidRPr="000F71F7">
        <w:rPr>
          <w:sz w:val="36"/>
          <w:szCs w:val="36"/>
        </w:rPr>
        <w:t>.</w:t>
      </w:r>
    </w:p>
    <w:p w14:paraId="4FC78F18" w14:textId="059F403F" w:rsidR="00A83D92" w:rsidRPr="00A83D92" w:rsidRDefault="00A83D92" w:rsidP="002C50E4">
      <w:pPr>
        <w:rPr>
          <w:sz w:val="36"/>
          <w:szCs w:val="36"/>
        </w:rPr>
      </w:pPr>
      <w:bookmarkStart w:id="0" w:name="_GoBack"/>
      <w:bookmarkEnd w:id="0"/>
    </w:p>
    <w:p w14:paraId="1315A072" w14:textId="77777777" w:rsidR="00A574B1" w:rsidRDefault="00021B75"/>
    <w:sectPr w:rsidR="00A574B1" w:rsidSect="00701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4DD9"/>
    <w:multiLevelType w:val="hybridMultilevel"/>
    <w:tmpl w:val="EE04C5A2"/>
    <w:lvl w:ilvl="0" w:tplc="035059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E4"/>
    <w:rsid w:val="00021B75"/>
    <w:rsid w:val="00036EAD"/>
    <w:rsid w:val="00067B85"/>
    <w:rsid w:val="000F71F7"/>
    <w:rsid w:val="00131DC9"/>
    <w:rsid w:val="002C50E4"/>
    <w:rsid w:val="00320465"/>
    <w:rsid w:val="00321FF5"/>
    <w:rsid w:val="00341487"/>
    <w:rsid w:val="003D057A"/>
    <w:rsid w:val="00495309"/>
    <w:rsid w:val="004D3E46"/>
    <w:rsid w:val="005D17ED"/>
    <w:rsid w:val="005F6C86"/>
    <w:rsid w:val="007D42FD"/>
    <w:rsid w:val="00814FBB"/>
    <w:rsid w:val="00875EBC"/>
    <w:rsid w:val="00921F52"/>
    <w:rsid w:val="0097510D"/>
    <w:rsid w:val="00A16F35"/>
    <w:rsid w:val="00A83D92"/>
    <w:rsid w:val="00A92C09"/>
    <w:rsid w:val="00B473A0"/>
    <w:rsid w:val="00B601E0"/>
    <w:rsid w:val="00C92EFD"/>
    <w:rsid w:val="00CD54C5"/>
    <w:rsid w:val="00CD6746"/>
    <w:rsid w:val="00D242E5"/>
    <w:rsid w:val="00E42D44"/>
    <w:rsid w:val="00E54BA5"/>
    <w:rsid w:val="00E8668B"/>
    <w:rsid w:val="00E975E4"/>
    <w:rsid w:val="00EE7A9B"/>
    <w:rsid w:val="00F83AD2"/>
    <w:rsid w:val="00F96D5B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4B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E4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20465"/>
  </w:style>
  <w:style w:type="paragraph" w:styleId="Textedebulles">
    <w:name w:val="Balloon Text"/>
    <w:basedOn w:val="Normal"/>
    <w:link w:val="TextedebullesCar"/>
    <w:uiPriority w:val="99"/>
    <w:semiHidden/>
    <w:unhideWhenUsed/>
    <w:rsid w:val="0003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E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DREUX</dc:creator>
  <cp:keywords/>
  <dc:description/>
  <cp:lastModifiedBy>Murielle HALNA</cp:lastModifiedBy>
  <cp:revision>2</cp:revision>
  <cp:lastPrinted>2019-05-03T07:33:00Z</cp:lastPrinted>
  <dcterms:created xsi:type="dcterms:W3CDTF">2019-09-11T06:07:00Z</dcterms:created>
  <dcterms:modified xsi:type="dcterms:W3CDTF">2019-09-11T06:07:00Z</dcterms:modified>
</cp:coreProperties>
</file>