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0" w:rsidRDefault="00DD3450"/>
    <w:p w:rsidR="000D751D" w:rsidRDefault="000D751D" w:rsidP="000D751D">
      <w:pPr>
        <w:jc w:val="both"/>
      </w:pPr>
    </w:p>
    <w:p w:rsidR="00534479" w:rsidRPr="000D751D" w:rsidRDefault="00534479" w:rsidP="00534479">
      <w:pPr>
        <w:jc w:val="both"/>
        <w:rPr>
          <w:b/>
          <w:sz w:val="24"/>
        </w:rPr>
      </w:pPr>
      <w:r>
        <w:rPr>
          <w:b/>
          <w:sz w:val="24"/>
        </w:rPr>
        <w:t>CRITERES</w:t>
      </w:r>
      <w:r w:rsidR="000D751D" w:rsidRPr="000D751D">
        <w:rPr>
          <w:b/>
          <w:sz w:val="24"/>
        </w:rPr>
        <w:t xml:space="preserve"> D’ATTRIBUTION DU MARCHE</w:t>
      </w:r>
      <w:r w:rsidRPr="00534479">
        <w:rPr>
          <w:b/>
          <w:sz w:val="24"/>
        </w:rPr>
        <w:t xml:space="preserve"> </w:t>
      </w:r>
      <w:r>
        <w:rPr>
          <w:b/>
          <w:sz w:val="24"/>
        </w:rPr>
        <w:t>-</w:t>
      </w:r>
      <w:r w:rsidRPr="000D751D">
        <w:rPr>
          <w:b/>
          <w:sz w:val="24"/>
        </w:rPr>
        <w:t>Art</w:t>
      </w:r>
      <w:r>
        <w:rPr>
          <w:b/>
          <w:sz w:val="24"/>
        </w:rPr>
        <w:t xml:space="preserve"> 52 du code des marchés publics-</w:t>
      </w:r>
    </w:p>
    <w:p w:rsidR="000D751D" w:rsidRDefault="000D751D" w:rsidP="000D751D">
      <w:pPr>
        <w:jc w:val="both"/>
        <w:rPr>
          <w:b/>
          <w:sz w:val="24"/>
        </w:rPr>
      </w:pPr>
    </w:p>
    <w:p w:rsidR="00534479" w:rsidRDefault="00534479" w:rsidP="0053447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534479">
        <w:rPr>
          <w:sz w:val="24"/>
        </w:rPr>
        <w:t>Cotation technique</w:t>
      </w:r>
    </w:p>
    <w:p w:rsidR="00534479" w:rsidRDefault="00534479" w:rsidP="00534479">
      <w:pPr>
        <w:pStyle w:val="Paragraphedeliste"/>
        <w:numPr>
          <w:ilvl w:val="1"/>
          <w:numId w:val="1"/>
        </w:numPr>
        <w:jc w:val="both"/>
      </w:pPr>
      <w:r>
        <w:t>Effectifs mis à disposition pour l’installation</w:t>
      </w:r>
    </w:p>
    <w:p w:rsidR="00534479" w:rsidRDefault="00534479" w:rsidP="00534479">
      <w:pPr>
        <w:pStyle w:val="Paragraphedeliste"/>
        <w:numPr>
          <w:ilvl w:val="1"/>
          <w:numId w:val="1"/>
        </w:numPr>
        <w:jc w:val="both"/>
      </w:pPr>
      <w:r>
        <w:t>Qualification des personnels qui installent</w:t>
      </w:r>
    </w:p>
    <w:p w:rsidR="00534479" w:rsidRDefault="00534479" w:rsidP="00534479">
      <w:pPr>
        <w:pStyle w:val="Paragraphedeliste"/>
        <w:numPr>
          <w:ilvl w:val="1"/>
          <w:numId w:val="1"/>
        </w:numPr>
        <w:jc w:val="both"/>
      </w:pPr>
      <w:r>
        <w:t>Qualification de l’entreprise (ISO 9001….)</w:t>
      </w:r>
    </w:p>
    <w:p w:rsidR="00534479" w:rsidRDefault="00534479" w:rsidP="00534479">
      <w:pPr>
        <w:pStyle w:val="Paragraphedeliste"/>
        <w:numPr>
          <w:ilvl w:val="1"/>
          <w:numId w:val="1"/>
        </w:numPr>
        <w:jc w:val="both"/>
      </w:pPr>
      <w:r>
        <w:t>Chiffre d’affaire des 3 dernières années</w:t>
      </w:r>
    </w:p>
    <w:p w:rsidR="00534479" w:rsidRDefault="009A42E1" w:rsidP="00534479">
      <w:pPr>
        <w:pStyle w:val="Paragraphedeliste"/>
        <w:numPr>
          <w:ilvl w:val="1"/>
          <w:numId w:val="1"/>
        </w:numPr>
        <w:jc w:val="both"/>
      </w:pPr>
      <w:r>
        <w:t>Référence</w:t>
      </w:r>
      <w:r w:rsidR="00534479">
        <w:t xml:space="preserve"> des installations déjà effectuées</w:t>
      </w:r>
    </w:p>
    <w:p w:rsidR="00713A17" w:rsidRDefault="00713A17" w:rsidP="00534479">
      <w:pPr>
        <w:pStyle w:val="Paragraphedeliste"/>
        <w:numPr>
          <w:ilvl w:val="1"/>
          <w:numId w:val="1"/>
        </w:numPr>
        <w:jc w:val="both"/>
      </w:pPr>
      <w:r>
        <w:t>Qualification des personnels assurant la formation</w:t>
      </w:r>
    </w:p>
    <w:p w:rsidR="00534479" w:rsidRPr="00534479" w:rsidRDefault="00534479" w:rsidP="00534479">
      <w:pPr>
        <w:pStyle w:val="Paragraphedeliste"/>
        <w:ind w:left="1440"/>
        <w:jc w:val="both"/>
        <w:rPr>
          <w:sz w:val="24"/>
        </w:rPr>
      </w:pPr>
    </w:p>
    <w:p w:rsidR="000D751D" w:rsidRDefault="000D751D" w:rsidP="000D751D">
      <w:pPr>
        <w:pStyle w:val="Paragraphedeliste"/>
        <w:numPr>
          <w:ilvl w:val="0"/>
          <w:numId w:val="1"/>
        </w:numPr>
        <w:jc w:val="both"/>
      </w:pPr>
      <w:r>
        <w:t>Prix</w:t>
      </w:r>
    </w:p>
    <w:p w:rsidR="000D751D" w:rsidRDefault="000D751D" w:rsidP="000D751D">
      <w:pPr>
        <w:pStyle w:val="Paragraphedeliste"/>
        <w:numPr>
          <w:ilvl w:val="0"/>
          <w:numId w:val="1"/>
        </w:numPr>
        <w:jc w:val="both"/>
      </w:pPr>
      <w:r>
        <w:t>Garantie</w:t>
      </w:r>
      <w:r w:rsidR="00713A17">
        <w:t xml:space="preserve"> et délai d’intervention</w:t>
      </w:r>
    </w:p>
    <w:p w:rsidR="000D751D" w:rsidRDefault="000D751D" w:rsidP="000D751D">
      <w:pPr>
        <w:pStyle w:val="Paragraphedeliste"/>
        <w:numPr>
          <w:ilvl w:val="0"/>
          <w:numId w:val="1"/>
        </w:numPr>
        <w:jc w:val="both"/>
      </w:pPr>
      <w:r>
        <w:t>Délai</w:t>
      </w:r>
      <w:r w:rsidR="00CA16E3">
        <w:t>(</w:t>
      </w:r>
      <w:r>
        <w:t>s</w:t>
      </w:r>
      <w:r w:rsidR="00CA16E3">
        <w:t>)</w:t>
      </w:r>
      <w:r>
        <w:t xml:space="preserve"> et conditions de livraison</w:t>
      </w:r>
    </w:p>
    <w:p w:rsidR="000D751D" w:rsidRDefault="000D751D" w:rsidP="000D751D">
      <w:pPr>
        <w:pStyle w:val="Paragraphedeliste"/>
        <w:numPr>
          <w:ilvl w:val="0"/>
          <w:numId w:val="1"/>
        </w:numPr>
        <w:jc w:val="both"/>
      </w:pPr>
      <w:r>
        <w:t>Normes environnementales</w:t>
      </w:r>
    </w:p>
    <w:p w:rsidR="00713A17" w:rsidRDefault="00713A17" w:rsidP="000D751D">
      <w:pPr>
        <w:pStyle w:val="Paragraphedeliste"/>
        <w:numPr>
          <w:ilvl w:val="0"/>
          <w:numId w:val="1"/>
        </w:numPr>
        <w:jc w:val="both"/>
      </w:pPr>
      <w:r>
        <w:t>Modalités de formation à l’utilisateur du matériel</w:t>
      </w:r>
    </w:p>
    <w:p w:rsidR="000D751D" w:rsidRPr="000D751D" w:rsidRDefault="000D751D" w:rsidP="000D751D">
      <w:pPr>
        <w:pStyle w:val="Paragraphedeliste"/>
        <w:jc w:val="both"/>
      </w:pPr>
    </w:p>
    <w:sectPr w:rsidR="000D751D" w:rsidRPr="000D751D" w:rsidSect="00DD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E78B4"/>
    <w:multiLevelType w:val="hybridMultilevel"/>
    <w:tmpl w:val="D1623D12"/>
    <w:lvl w:ilvl="0" w:tplc="B5FAE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51D"/>
    <w:rsid w:val="000D751D"/>
    <w:rsid w:val="00534479"/>
    <w:rsid w:val="00713A17"/>
    <w:rsid w:val="009A42E1"/>
    <w:rsid w:val="00A45D5F"/>
    <w:rsid w:val="00C9479D"/>
    <w:rsid w:val="00CA16E3"/>
    <w:rsid w:val="00DD3450"/>
    <w:rsid w:val="00DF21E8"/>
    <w:rsid w:val="00EF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cjacquemin</dc:creator>
  <cp:keywords/>
  <dc:description/>
  <cp:lastModifiedBy>cjacquemin</cp:lastModifiedBy>
  <cp:revision>6</cp:revision>
  <dcterms:created xsi:type="dcterms:W3CDTF">2010-07-01T11:39:00Z</dcterms:created>
  <dcterms:modified xsi:type="dcterms:W3CDTF">2010-09-28T12:25:00Z</dcterms:modified>
</cp:coreProperties>
</file>