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C4" w:rsidRPr="00E90CAD" w:rsidRDefault="006340BF">
      <w:pPr>
        <w:rPr>
          <w:rFonts w:ascii="Arial" w:hAnsi="Arial" w:cs="Arial"/>
          <w:sz w:val="20"/>
          <w:szCs w:val="20"/>
        </w:rPr>
      </w:pPr>
      <w:r w:rsidRPr="00E90CAD">
        <w:rPr>
          <w:rFonts w:ascii="Arial" w:hAnsi="Arial" w:cs="Arial"/>
        </w:rPr>
        <w:t>COLLEGE Condorcet</w:t>
      </w:r>
      <w:r w:rsidR="00352AC4" w:rsidRPr="00E90CAD">
        <w:rPr>
          <w:rFonts w:ascii="Arial" w:hAnsi="Arial" w:cs="Arial"/>
        </w:rPr>
        <w:tab/>
      </w:r>
      <w:r w:rsidR="00352AC4" w:rsidRPr="00E90CAD">
        <w:rPr>
          <w:rFonts w:ascii="Arial" w:hAnsi="Arial" w:cs="Arial"/>
        </w:rPr>
        <w:tab/>
      </w:r>
      <w:r w:rsidR="00352AC4" w:rsidRPr="00E90CAD">
        <w:rPr>
          <w:rFonts w:ascii="Arial" w:hAnsi="Arial" w:cs="Arial"/>
        </w:rPr>
        <w:tab/>
      </w:r>
      <w:r w:rsidR="00352AC4" w:rsidRPr="00E90CAD">
        <w:rPr>
          <w:rFonts w:ascii="Arial" w:hAnsi="Arial" w:cs="Arial"/>
        </w:rPr>
        <w:tab/>
      </w:r>
    </w:p>
    <w:p w:rsidR="006340BF" w:rsidRPr="00E90CAD" w:rsidRDefault="00E90CAD">
      <w:pPr>
        <w:rPr>
          <w:rFonts w:ascii="Arial" w:hAnsi="Arial" w:cs="Arial"/>
        </w:rPr>
      </w:pPr>
      <w:r w:rsidRPr="00E90CAD">
        <w:rPr>
          <w:rFonts w:ascii="Arial" w:hAnsi="Arial" w:cs="Arial"/>
        </w:rPr>
        <w:t>8 R</w:t>
      </w:r>
      <w:r w:rsidR="006340BF" w:rsidRPr="00E90CAD">
        <w:rPr>
          <w:rFonts w:ascii="Arial" w:hAnsi="Arial" w:cs="Arial"/>
        </w:rPr>
        <w:t xml:space="preserve">oute de Montgeard </w:t>
      </w:r>
    </w:p>
    <w:p w:rsidR="006340BF" w:rsidRPr="00E90CAD" w:rsidRDefault="006340BF">
      <w:pPr>
        <w:rPr>
          <w:rFonts w:ascii="Arial" w:hAnsi="Arial" w:cs="Arial"/>
        </w:rPr>
      </w:pPr>
      <w:r w:rsidRPr="00E90CAD">
        <w:rPr>
          <w:rFonts w:ascii="Arial" w:hAnsi="Arial" w:cs="Arial"/>
        </w:rPr>
        <w:t xml:space="preserve">31560 NAILLOUX </w:t>
      </w:r>
    </w:p>
    <w:p w:rsidR="00352AC4" w:rsidRPr="00E90CAD" w:rsidRDefault="00352AC4">
      <w:pPr>
        <w:rPr>
          <w:rFonts w:ascii="Arial" w:hAnsi="Arial" w:cs="Arial"/>
          <w:sz w:val="20"/>
          <w:szCs w:val="20"/>
        </w:rPr>
      </w:pPr>
      <w:r w:rsidRPr="00E90CAD">
        <w:rPr>
          <w:rFonts w:ascii="Arial" w:hAnsi="Arial" w:cs="Arial"/>
        </w:rPr>
        <w:t>Tél.</w:t>
      </w:r>
      <w:r w:rsidR="006340BF" w:rsidRPr="00E90CAD">
        <w:rPr>
          <w:rFonts w:ascii="Arial" w:hAnsi="Arial" w:cs="Arial"/>
        </w:rPr>
        <w:t xml:space="preserve"> : </w:t>
      </w:r>
      <w:r w:rsidRPr="00E90CAD">
        <w:rPr>
          <w:rFonts w:ascii="Arial" w:hAnsi="Arial" w:cs="Arial"/>
        </w:rPr>
        <w:t>05.</w:t>
      </w:r>
      <w:r w:rsidR="006340BF" w:rsidRPr="00E90CAD">
        <w:rPr>
          <w:rFonts w:ascii="Arial" w:hAnsi="Arial" w:cs="Arial"/>
        </w:rPr>
        <w:t>35.66.70.90</w:t>
      </w:r>
      <w:r w:rsidRPr="00E90CAD">
        <w:rPr>
          <w:rFonts w:ascii="Arial" w:hAnsi="Arial" w:cs="Arial"/>
        </w:rPr>
        <w:t xml:space="preserve">  Fax</w:t>
      </w:r>
      <w:r w:rsidR="006340BF" w:rsidRPr="00E90CAD">
        <w:rPr>
          <w:rFonts w:ascii="Arial" w:hAnsi="Arial" w:cs="Arial"/>
        </w:rPr>
        <w:t> : 05.35.66.70.91</w:t>
      </w:r>
    </w:p>
    <w:p w:rsidR="00352AC4" w:rsidRPr="00E90CAD" w:rsidRDefault="00352AC4">
      <w:pPr>
        <w:rPr>
          <w:rFonts w:ascii="Arial" w:hAnsi="Arial" w:cs="Arial"/>
        </w:rPr>
      </w:pPr>
      <w:proofErr w:type="spellStart"/>
      <w:r w:rsidRPr="00E90CAD">
        <w:rPr>
          <w:rFonts w:ascii="Arial" w:hAnsi="Arial" w:cs="Arial"/>
          <w:lang w:val="de-DE"/>
        </w:rPr>
        <w:t>e-mail</w:t>
      </w:r>
      <w:proofErr w:type="spellEnd"/>
      <w:r w:rsidRPr="00E90CAD">
        <w:rPr>
          <w:rFonts w:ascii="Arial" w:hAnsi="Arial" w:cs="Arial"/>
          <w:lang w:val="de-DE"/>
        </w:rPr>
        <w:t xml:space="preserve"> </w:t>
      </w:r>
      <w:r w:rsidR="00A8121E">
        <w:rPr>
          <w:rFonts w:ascii="Arial" w:hAnsi="Arial" w:cs="Arial"/>
          <w:lang w:val="de-DE"/>
        </w:rPr>
        <w:t>:</w:t>
      </w:r>
      <w:r w:rsidRPr="00E90CAD">
        <w:rPr>
          <w:rFonts w:ascii="Arial" w:hAnsi="Arial" w:cs="Arial"/>
          <w:lang w:val="de-DE"/>
        </w:rPr>
        <w:t xml:space="preserve"> </w:t>
      </w:r>
      <w:r w:rsidR="006340BF" w:rsidRPr="00E90CAD">
        <w:rPr>
          <w:rFonts w:ascii="Arial" w:hAnsi="Arial" w:cs="Arial"/>
        </w:rPr>
        <w:t>0312699r</w:t>
      </w:r>
      <w:r w:rsidR="003B78E7">
        <w:rPr>
          <w:rFonts w:ascii="Arial" w:hAnsi="Arial" w:cs="Arial"/>
        </w:rPr>
        <w:t>-gest</w:t>
      </w:r>
      <w:r w:rsidR="006340BF" w:rsidRPr="00E90CAD">
        <w:rPr>
          <w:rFonts w:ascii="Arial" w:hAnsi="Arial" w:cs="Arial"/>
        </w:rPr>
        <w:t>@ac-toulouse.fr</w:t>
      </w:r>
    </w:p>
    <w:p w:rsidR="00352AC4" w:rsidRDefault="00352AC4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lang w:val="de-DE"/>
        </w:rPr>
        <w:t xml:space="preserve">  </w:t>
      </w:r>
    </w:p>
    <w:p w:rsidR="00352AC4" w:rsidRDefault="00352AC4">
      <w:pPr>
        <w:rPr>
          <w:szCs w:val="20"/>
          <w:lang w:val="de-DE"/>
        </w:rPr>
      </w:pPr>
      <w:r>
        <w:rPr>
          <w:lang w:val="de-DE"/>
        </w:rPr>
        <w:t> </w:t>
      </w:r>
    </w:p>
    <w:p w:rsidR="00352AC4" w:rsidRPr="00E90CAD" w:rsidRDefault="00352AC4">
      <w:pPr>
        <w:jc w:val="center"/>
        <w:rPr>
          <w:rFonts w:ascii="Arial" w:hAnsi="Arial" w:cs="Arial"/>
          <w:szCs w:val="28"/>
        </w:rPr>
      </w:pPr>
      <w:r w:rsidRPr="00E90CAD">
        <w:rPr>
          <w:rFonts w:ascii="Arial" w:hAnsi="Arial" w:cs="Arial"/>
          <w:szCs w:val="28"/>
        </w:rPr>
        <w:t>REGLEMENT DE CONSULTATION</w:t>
      </w:r>
    </w:p>
    <w:p w:rsidR="00352AC4" w:rsidRDefault="00352AC4">
      <w:pPr>
        <w:rPr>
          <w:szCs w:val="20"/>
        </w:rPr>
      </w:pPr>
      <w:r>
        <w:t> </w:t>
      </w:r>
    </w:p>
    <w:p w:rsidR="00352AC4" w:rsidRDefault="00352AC4">
      <w:pPr>
        <w:rPr>
          <w:szCs w:val="20"/>
        </w:rPr>
      </w:pPr>
      <w:r>
        <w:t> </w:t>
      </w:r>
    </w:p>
    <w:p w:rsidR="00352AC4" w:rsidRPr="00E90CAD" w:rsidRDefault="00352AC4">
      <w:pPr>
        <w:rPr>
          <w:rFonts w:ascii="Arial" w:hAnsi="Arial" w:cs="Arial"/>
          <w:sz w:val="22"/>
          <w:szCs w:val="22"/>
        </w:rPr>
      </w:pPr>
      <w:r w:rsidRPr="00E90CAD">
        <w:rPr>
          <w:rFonts w:ascii="Arial" w:hAnsi="Arial" w:cs="Arial"/>
          <w:sz w:val="22"/>
          <w:szCs w:val="22"/>
        </w:rPr>
        <w:t>I – IDENTIFICATION DE LA PERSONNE PUBLIQUE</w:t>
      </w:r>
    </w:p>
    <w:p w:rsidR="00352AC4" w:rsidRPr="00E90CAD" w:rsidRDefault="00352AC4">
      <w:pPr>
        <w:rPr>
          <w:rFonts w:ascii="Arial" w:hAnsi="Arial" w:cs="Arial"/>
          <w:sz w:val="22"/>
          <w:szCs w:val="22"/>
        </w:rPr>
      </w:pPr>
      <w:r w:rsidRPr="00E90CAD">
        <w:rPr>
          <w:rFonts w:ascii="Arial" w:hAnsi="Arial" w:cs="Arial"/>
          <w:sz w:val="22"/>
          <w:szCs w:val="22"/>
        </w:rPr>
        <w:t> </w:t>
      </w:r>
    </w:p>
    <w:p w:rsidR="00352AC4" w:rsidRPr="00EB3C82" w:rsidRDefault="00352AC4" w:rsidP="00EB3C82">
      <w:pPr>
        <w:rPr>
          <w:rFonts w:ascii="Arial" w:hAnsi="Arial" w:cs="Arial"/>
          <w:sz w:val="20"/>
          <w:szCs w:val="20"/>
        </w:rPr>
      </w:pPr>
      <w:r w:rsidRPr="00EB3C82">
        <w:rPr>
          <w:rFonts w:ascii="Arial" w:hAnsi="Arial" w:cs="Arial"/>
          <w:sz w:val="20"/>
          <w:szCs w:val="20"/>
        </w:rPr>
        <w:t xml:space="preserve">COLLEGE </w:t>
      </w:r>
      <w:r w:rsidR="008074D2">
        <w:rPr>
          <w:rFonts w:ascii="Arial" w:hAnsi="Arial" w:cs="Arial"/>
          <w:sz w:val="20"/>
          <w:szCs w:val="20"/>
        </w:rPr>
        <w:t>Condorcet de Nailloux, 8 R</w:t>
      </w:r>
      <w:r w:rsidR="006340BF" w:rsidRPr="00EB3C82">
        <w:rPr>
          <w:rFonts w:ascii="Arial" w:hAnsi="Arial" w:cs="Arial"/>
          <w:sz w:val="20"/>
          <w:szCs w:val="20"/>
        </w:rPr>
        <w:t xml:space="preserve">oute de Montgeard 31560 NAILLOUX, </w:t>
      </w:r>
      <w:r w:rsidR="00C6374D" w:rsidRPr="00EB3C82">
        <w:rPr>
          <w:rFonts w:ascii="Arial" w:hAnsi="Arial" w:cs="Arial"/>
          <w:sz w:val="20"/>
          <w:szCs w:val="20"/>
        </w:rPr>
        <w:t xml:space="preserve"> </w:t>
      </w:r>
    </w:p>
    <w:p w:rsidR="00352AC4" w:rsidRPr="00EB3C82" w:rsidRDefault="00352AC4">
      <w:pPr>
        <w:ind w:right="-427"/>
        <w:rPr>
          <w:rFonts w:ascii="Arial" w:hAnsi="Arial" w:cs="Arial"/>
          <w:sz w:val="20"/>
          <w:szCs w:val="20"/>
        </w:rPr>
      </w:pPr>
      <w:r w:rsidRPr="00EB3C82">
        <w:rPr>
          <w:rFonts w:ascii="Arial" w:hAnsi="Arial" w:cs="Arial"/>
          <w:sz w:val="20"/>
          <w:szCs w:val="20"/>
        </w:rPr>
        <w:t xml:space="preserve">Pouvoir adjudicateur : </w:t>
      </w:r>
      <w:r w:rsidR="00C6374D" w:rsidRPr="00EB3C82">
        <w:rPr>
          <w:rFonts w:ascii="Arial" w:hAnsi="Arial" w:cs="Arial"/>
          <w:sz w:val="20"/>
          <w:szCs w:val="20"/>
        </w:rPr>
        <w:t>Monsieur le</w:t>
      </w:r>
      <w:r w:rsidRPr="00EB3C82">
        <w:rPr>
          <w:rFonts w:ascii="Arial" w:hAnsi="Arial" w:cs="Arial"/>
          <w:sz w:val="20"/>
          <w:szCs w:val="20"/>
        </w:rPr>
        <w:t xml:space="preserve"> Principal</w:t>
      </w:r>
      <w:r w:rsidR="00C6374D" w:rsidRPr="00EB3C82">
        <w:rPr>
          <w:rFonts w:ascii="Arial" w:hAnsi="Arial" w:cs="Arial"/>
          <w:sz w:val="20"/>
          <w:szCs w:val="20"/>
        </w:rPr>
        <w:t xml:space="preserve"> </w:t>
      </w:r>
      <w:r w:rsidRPr="00EB3C82">
        <w:rPr>
          <w:rFonts w:ascii="Arial" w:hAnsi="Arial" w:cs="Arial"/>
          <w:sz w:val="20"/>
          <w:szCs w:val="20"/>
        </w:rPr>
        <w:t xml:space="preserve"> du Collège </w:t>
      </w:r>
      <w:r w:rsidR="006340BF" w:rsidRPr="00EB3C82">
        <w:rPr>
          <w:rFonts w:ascii="Arial" w:hAnsi="Arial" w:cs="Arial"/>
          <w:sz w:val="20"/>
          <w:szCs w:val="20"/>
        </w:rPr>
        <w:t>Condorcet de Nailloux.</w:t>
      </w:r>
    </w:p>
    <w:p w:rsidR="00352AC4" w:rsidRPr="00EB3C82" w:rsidRDefault="00352AC4">
      <w:pPr>
        <w:ind w:right="-427"/>
        <w:rPr>
          <w:rFonts w:ascii="Arial" w:hAnsi="Arial" w:cs="Arial"/>
          <w:sz w:val="20"/>
          <w:szCs w:val="20"/>
        </w:rPr>
      </w:pPr>
      <w:r w:rsidRPr="00EB3C82">
        <w:rPr>
          <w:rFonts w:ascii="Arial" w:hAnsi="Arial" w:cs="Arial"/>
          <w:sz w:val="20"/>
          <w:szCs w:val="20"/>
        </w:rPr>
        <w:t xml:space="preserve">Comptable assignataire : Madame l’Agent Comptable du </w:t>
      </w:r>
      <w:r w:rsidR="003B78E7">
        <w:rPr>
          <w:rFonts w:ascii="Arial" w:hAnsi="Arial" w:cs="Arial"/>
          <w:sz w:val="20"/>
          <w:szCs w:val="20"/>
        </w:rPr>
        <w:t>lycée Bellevue</w:t>
      </w:r>
      <w:r w:rsidRPr="00EB3C82">
        <w:rPr>
          <w:rFonts w:ascii="Arial" w:hAnsi="Arial" w:cs="Arial"/>
          <w:sz w:val="20"/>
          <w:szCs w:val="20"/>
        </w:rPr>
        <w:t xml:space="preserve"> à </w:t>
      </w:r>
      <w:r w:rsidR="003B78E7">
        <w:rPr>
          <w:rFonts w:ascii="Arial" w:hAnsi="Arial" w:cs="Arial"/>
          <w:sz w:val="20"/>
          <w:szCs w:val="20"/>
        </w:rPr>
        <w:t>Toulouse</w:t>
      </w:r>
      <w:r w:rsidR="006340BF" w:rsidRPr="00EB3C82">
        <w:rPr>
          <w:rFonts w:ascii="Arial" w:hAnsi="Arial" w:cs="Arial"/>
          <w:sz w:val="20"/>
          <w:szCs w:val="20"/>
        </w:rPr>
        <w:t>.</w:t>
      </w:r>
    </w:p>
    <w:p w:rsidR="00352AC4" w:rsidRPr="00E90CAD" w:rsidRDefault="00352AC4">
      <w:pPr>
        <w:ind w:right="-427"/>
        <w:rPr>
          <w:rFonts w:ascii="Arial" w:hAnsi="Arial" w:cs="Arial"/>
          <w:sz w:val="22"/>
          <w:szCs w:val="22"/>
        </w:rPr>
      </w:pPr>
      <w:r w:rsidRPr="00E90CAD">
        <w:rPr>
          <w:rFonts w:ascii="Arial" w:hAnsi="Arial" w:cs="Arial"/>
          <w:sz w:val="22"/>
          <w:szCs w:val="22"/>
        </w:rPr>
        <w:t> </w:t>
      </w:r>
    </w:p>
    <w:p w:rsidR="00352AC4" w:rsidRPr="00E90CAD" w:rsidRDefault="00352AC4">
      <w:pPr>
        <w:ind w:right="-427"/>
        <w:rPr>
          <w:rFonts w:ascii="Arial" w:hAnsi="Arial" w:cs="Arial"/>
          <w:sz w:val="22"/>
          <w:szCs w:val="22"/>
        </w:rPr>
      </w:pPr>
      <w:r w:rsidRPr="00E90CAD">
        <w:rPr>
          <w:rFonts w:ascii="Arial" w:hAnsi="Arial" w:cs="Arial"/>
          <w:sz w:val="22"/>
          <w:szCs w:val="22"/>
        </w:rPr>
        <w:t>II – PROCEDURE</w:t>
      </w:r>
    </w:p>
    <w:p w:rsidR="00352AC4" w:rsidRPr="00E90CAD" w:rsidRDefault="00352AC4">
      <w:pPr>
        <w:ind w:right="-427"/>
        <w:rPr>
          <w:rFonts w:ascii="Arial" w:hAnsi="Arial" w:cs="Arial"/>
          <w:sz w:val="22"/>
          <w:szCs w:val="22"/>
        </w:rPr>
      </w:pPr>
      <w:r w:rsidRPr="00E90CAD">
        <w:rPr>
          <w:rFonts w:ascii="Arial" w:hAnsi="Arial" w:cs="Arial"/>
          <w:sz w:val="22"/>
          <w:szCs w:val="22"/>
        </w:rPr>
        <w:t> </w:t>
      </w:r>
    </w:p>
    <w:p w:rsidR="00352AC4" w:rsidRPr="00EB3C82" w:rsidRDefault="00352AC4">
      <w:pPr>
        <w:ind w:right="-427"/>
        <w:rPr>
          <w:rFonts w:ascii="Arial" w:hAnsi="Arial" w:cs="Arial"/>
          <w:sz w:val="20"/>
          <w:szCs w:val="20"/>
        </w:rPr>
      </w:pPr>
      <w:r w:rsidRPr="00EB3C82">
        <w:rPr>
          <w:rFonts w:ascii="Arial" w:hAnsi="Arial" w:cs="Arial"/>
          <w:sz w:val="20"/>
          <w:szCs w:val="20"/>
        </w:rPr>
        <w:t>Marché à procédure adapté (article 28 du Code des Marchés Publics)</w:t>
      </w:r>
    </w:p>
    <w:p w:rsidR="00352AC4" w:rsidRPr="00E90CAD" w:rsidRDefault="00352AC4">
      <w:pPr>
        <w:ind w:right="-427"/>
        <w:rPr>
          <w:rFonts w:ascii="Arial" w:hAnsi="Arial" w:cs="Arial"/>
          <w:sz w:val="22"/>
          <w:szCs w:val="22"/>
        </w:rPr>
      </w:pPr>
      <w:r w:rsidRPr="00E90CAD">
        <w:rPr>
          <w:rFonts w:ascii="Arial" w:hAnsi="Arial" w:cs="Arial"/>
          <w:sz w:val="22"/>
          <w:szCs w:val="22"/>
        </w:rPr>
        <w:t>  </w:t>
      </w:r>
    </w:p>
    <w:p w:rsidR="00352AC4" w:rsidRPr="00E90CAD" w:rsidRDefault="00352AC4">
      <w:pPr>
        <w:ind w:right="-427"/>
        <w:rPr>
          <w:rFonts w:ascii="Arial" w:hAnsi="Arial" w:cs="Arial"/>
          <w:sz w:val="22"/>
          <w:szCs w:val="22"/>
        </w:rPr>
      </w:pPr>
      <w:r w:rsidRPr="00E90CAD">
        <w:rPr>
          <w:rFonts w:ascii="Arial" w:hAnsi="Arial" w:cs="Arial"/>
          <w:sz w:val="22"/>
          <w:szCs w:val="22"/>
        </w:rPr>
        <w:t>III – OBJET DU MARCHE</w:t>
      </w:r>
    </w:p>
    <w:p w:rsidR="00352AC4" w:rsidRPr="00E90CAD" w:rsidRDefault="00352AC4">
      <w:pPr>
        <w:ind w:right="-427"/>
        <w:rPr>
          <w:rFonts w:ascii="Arial" w:hAnsi="Arial" w:cs="Arial"/>
          <w:sz w:val="22"/>
          <w:szCs w:val="22"/>
        </w:rPr>
      </w:pPr>
      <w:r w:rsidRPr="00E90CAD">
        <w:rPr>
          <w:rFonts w:ascii="Arial" w:hAnsi="Arial" w:cs="Arial"/>
          <w:sz w:val="22"/>
          <w:szCs w:val="22"/>
        </w:rPr>
        <w:t> </w:t>
      </w:r>
    </w:p>
    <w:p w:rsidR="00352AC4" w:rsidRDefault="00D32FB6">
      <w:pPr>
        <w:ind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présent marché a pour objet l’o</w:t>
      </w:r>
      <w:r w:rsidR="00352AC4" w:rsidRPr="00EB3C82">
        <w:rPr>
          <w:rFonts w:ascii="Arial" w:hAnsi="Arial" w:cs="Arial"/>
          <w:sz w:val="20"/>
          <w:szCs w:val="20"/>
        </w:rPr>
        <w:t xml:space="preserve">rganisation d’un séjour </w:t>
      </w:r>
      <w:r w:rsidR="006340BF" w:rsidRPr="00EB3C82">
        <w:rPr>
          <w:rFonts w:ascii="Arial" w:hAnsi="Arial" w:cs="Arial"/>
          <w:sz w:val="20"/>
          <w:szCs w:val="20"/>
        </w:rPr>
        <w:t>pédagogique</w:t>
      </w:r>
      <w:r w:rsidR="003B78E7">
        <w:rPr>
          <w:rFonts w:ascii="Arial" w:hAnsi="Arial" w:cs="Arial"/>
          <w:sz w:val="20"/>
          <w:szCs w:val="20"/>
        </w:rPr>
        <w:t xml:space="preserve"> clé en main</w:t>
      </w:r>
      <w:r w:rsidR="006340BF" w:rsidRPr="00EB3C82">
        <w:rPr>
          <w:rFonts w:ascii="Arial" w:hAnsi="Arial" w:cs="Arial"/>
          <w:sz w:val="20"/>
          <w:szCs w:val="20"/>
        </w:rPr>
        <w:t xml:space="preserve"> </w:t>
      </w:r>
      <w:r w:rsidR="00CD75B2">
        <w:rPr>
          <w:rFonts w:ascii="Arial" w:hAnsi="Arial" w:cs="Arial"/>
          <w:sz w:val="20"/>
          <w:szCs w:val="20"/>
        </w:rPr>
        <w:t>aux Monts d’Olmes</w:t>
      </w:r>
    </w:p>
    <w:p w:rsidR="007B7A7F" w:rsidRPr="00EB3C82" w:rsidRDefault="007B7A7F">
      <w:pPr>
        <w:ind w:right="-427"/>
        <w:rPr>
          <w:rFonts w:ascii="Arial" w:hAnsi="Arial" w:cs="Arial"/>
          <w:sz w:val="20"/>
          <w:szCs w:val="20"/>
        </w:rPr>
      </w:pPr>
    </w:p>
    <w:p w:rsidR="006340BF" w:rsidRPr="00EB3C82" w:rsidRDefault="00C34CCA" w:rsidP="006340B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34CCA">
        <w:rPr>
          <w:rFonts w:ascii="Arial" w:hAnsi="Arial" w:cs="Arial"/>
          <w:b/>
          <w:sz w:val="20"/>
          <w:szCs w:val="20"/>
          <w:u w:val="single"/>
        </w:rPr>
        <w:t>Semaine 6 du 3 au 7 février 2020</w:t>
      </w:r>
      <w:r>
        <w:rPr>
          <w:rFonts w:ascii="Arial" w:hAnsi="Arial" w:cs="Arial"/>
          <w:sz w:val="20"/>
          <w:szCs w:val="20"/>
        </w:rPr>
        <w:t xml:space="preserve"> avec un </w:t>
      </w:r>
      <w:r w:rsidR="006340BF" w:rsidRPr="00EB3C82">
        <w:rPr>
          <w:rFonts w:ascii="Arial" w:hAnsi="Arial" w:cs="Arial"/>
          <w:sz w:val="20"/>
          <w:szCs w:val="20"/>
        </w:rPr>
        <w:t xml:space="preserve">effectif </w:t>
      </w:r>
      <w:r w:rsidR="00F6598B">
        <w:rPr>
          <w:rFonts w:ascii="Arial" w:hAnsi="Arial" w:cs="Arial"/>
          <w:sz w:val="20"/>
          <w:szCs w:val="20"/>
        </w:rPr>
        <w:t>d’environ</w:t>
      </w:r>
      <w:r w:rsidR="008A45BF" w:rsidRPr="00EB3C82">
        <w:rPr>
          <w:rFonts w:ascii="Arial" w:hAnsi="Arial" w:cs="Arial"/>
          <w:sz w:val="20"/>
          <w:szCs w:val="20"/>
        </w:rPr>
        <w:t xml:space="preserve"> </w:t>
      </w:r>
      <w:r w:rsidR="003B78E7">
        <w:rPr>
          <w:rFonts w:ascii="Arial" w:hAnsi="Arial" w:cs="Arial"/>
          <w:sz w:val="20"/>
          <w:szCs w:val="20"/>
        </w:rPr>
        <w:t xml:space="preserve"> </w:t>
      </w:r>
      <w:r w:rsidR="0028309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0</w:t>
      </w:r>
      <w:r w:rsidR="003B78E7">
        <w:rPr>
          <w:rFonts w:ascii="Arial" w:hAnsi="Arial" w:cs="Arial"/>
          <w:sz w:val="20"/>
          <w:szCs w:val="20"/>
        </w:rPr>
        <w:t xml:space="preserve"> </w:t>
      </w:r>
      <w:r w:rsidR="006340BF" w:rsidRPr="00EB3C82">
        <w:rPr>
          <w:rFonts w:ascii="Arial" w:hAnsi="Arial" w:cs="Arial"/>
          <w:sz w:val="20"/>
          <w:szCs w:val="20"/>
        </w:rPr>
        <w:t xml:space="preserve">élèves + </w:t>
      </w:r>
      <w:r>
        <w:rPr>
          <w:rFonts w:ascii="Arial" w:hAnsi="Arial" w:cs="Arial"/>
          <w:sz w:val="20"/>
          <w:szCs w:val="20"/>
        </w:rPr>
        <w:t>9</w:t>
      </w:r>
      <w:r w:rsidR="006340BF" w:rsidRPr="00EB3C82">
        <w:rPr>
          <w:rFonts w:ascii="Arial" w:hAnsi="Arial" w:cs="Arial"/>
          <w:sz w:val="20"/>
          <w:szCs w:val="20"/>
        </w:rPr>
        <w:t xml:space="preserve"> accompagnateurs</w:t>
      </w:r>
      <w:r w:rsidR="008A45BF" w:rsidRPr="00EB3C82">
        <w:rPr>
          <w:rFonts w:ascii="Arial" w:hAnsi="Arial" w:cs="Arial"/>
          <w:sz w:val="20"/>
          <w:szCs w:val="20"/>
        </w:rPr>
        <w:t xml:space="preserve"> </w:t>
      </w:r>
    </w:p>
    <w:p w:rsidR="006340BF" w:rsidRPr="003B78E7" w:rsidRDefault="00C34CCA" w:rsidP="003B78E7">
      <w:pPr>
        <w:numPr>
          <w:ilvl w:val="0"/>
          <w:numId w:val="4"/>
        </w:numPr>
        <w:ind w:right="-427"/>
        <w:rPr>
          <w:rFonts w:ascii="Arial" w:hAnsi="Arial" w:cs="Arial"/>
          <w:sz w:val="22"/>
          <w:szCs w:val="22"/>
        </w:rPr>
      </w:pPr>
      <w:r w:rsidRPr="00C34CCA">
        <w:rPr>
          <w:rFonts w:ascii="Arial" w:hAnsi="Arial" w:cs="Arial"/>
          <w:b/>
          <w:sz w:val="20"/>
          <w:szCs w:val="20"/>
          <w:u w:val="single"/>
        </w:rPr>
        <w:t>Semaine 3 du 13 au 17  janvier 2020</w:t>
      </w:r>
      <w:r>
        <w:rPr>
          <w:rFonts w:ascii="Arial" w:hAnsi="Arial" w:cs="Arial"/>
          <w:sz w:val="20"/>
          <w:szCs w:val="20"/>
        </w:rPr>
        <w:t xml:space="preserve"> avec </w:t>
      </w:r>
      <w:r>
        <w:rPr>
          <w:rFonts w:ascii="Arial" w:hAnsi="Arial" w:cs="Arial"/>
          <w:sz w:val="20"/>
          <w:szCs w:val="20"/>
        </w:rPr>
        <w:t xml:space="preserve">un </w:t>
      </w:r>
      <w:r w:rsidRPr="00EB3C82">
        <w:rPr>
          <w:rFonts w:ascii="Arial" w:hAnsi="Arial" w:cs="Arial"/>
          <w:sz w:val="20"/>
          <w:szCs w:val="20"/>
        </w:rPr>
        <w:t xml:space="preserve">effectif </w:t>
      </w:r>
      <w:r>
        <w:rPr>
          <w:rFonts w:ascii="Arial" w:hAnsi="Arial" w:cs="Arial"/>
          <w:sz w:val="20"/>
          <w:szCs w:val="20"/>
        </w:rPr>
        <w:t>d’environ</w:t>
      </w:r>
      <w:r w:rsidRPr="00EB3C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</w:t>
      </w:r>
      <w:r w:rsidRPr="00EB3C82">
        <w:rPr>
          <w:rFonts w:ascii="Arial" w:hAnsi="Arial" w:cs="Arial"/>
          <w:sz w:val="20"/>
          <w:szCs w:val="20"/>
        </w:rPr>
        <w:t xml:space="preserve">élèves + </w:t>
      </w:r>
      <w:r>
        <w:rPr>
          <w:rFonts w:ascii="Arial" w:hAnsi="Arial" w:cs="Arial"/>
          <w:sz w:val="20"/>
          <w:szCs w:val="20"/>
        </w:rPr>
        <w:t>5</w:t>
      </w:r>
      <w:r w:rsidRPr="00EB3C82">
        <w:rPr>
          <w:rFonts w:ascii="Arial" w:hAnsi="Arial" w:cs="Arial"/>
          <w:sz w:val="20"/>
          <w:szCs w:val="20"/>
        </w:rPr>
        <w:t xml:space="preserve"> accompagnateurs</w:t>
      </w:r>
    </w:p>
    <w:p w:rsidR="006340BF" w:rsidRPr="00E90CAD" w:rsidRDefault="006340BF">
      <w:pPr>
        <w:ind w:right="-427"/>
        <w:rPr>
          <w:rFonts w:ascii="Arial" w:hAnsi="Arial" w:cs="Arial"/>
          <w:sz w:val="22"/>
          <w:szCs w:val="22"/>
        </w:rPr>
      </w:pPr>
    </w:p>
    <w:p w:rsidR="00352AC4" w:rsidRPr="00E90CAD" w:rsidRDefault="00352AC4">
      <w:pPr>
        <w:ind w:right="-427"/>
        <w:rPr>
          <w:rFonts w:ascii="Arial" w:hAnsi="Arial" w:cs="Arial"/>
          <w:sz w:val="22"/>
          <w:szCs w:val="22"/>
        </w:rPr>
      </w:pPr>
      <w:r w:rsidRPr="00E90CAD">
        <w:rPr>
          <w:rFonts w:ascii="Arial" w:hAnsi="Arial" w:cs="Arial"/>
          <w:sz w:val="22"/>
          <w:szCs w:val="22"/>
        </w:rPr>
        <w:t>IV – DESCRIPTIF DE LA PRESTATION</w:t>
      </w:r>
      <w:r w:rsidR="006340BF" w:rsidRPr="00E90CAD">
        <w:rPr>
          <w:rFonts w:ascii="Arial" w:hAnsi="Arial" w:cs="Arial"/>
          <w:sz w:val="22"/>
          <w:szCs w:val="22"/>
        </w:rPr>
        <w:t xml:space="preserve"> SOUHAITEE</w:t>
      </w:r>
      <w:r w:rsidR="00052B52">
        <w:rPr>
          <w:rFonts w:ascii="Arial" w:hAnsi="Arial" w:cs="Arial"/>
          <w:sz w:val="22"/>
          <w:szCs w:val="22"/>
        </w:rPr>
        <w:t xml:space="preserve"> (voir programme en pièce jointe)</w:t>
      </w:r>
      <w:bookmarkStart w:id="0" w:name="_GoBack"/>
      <w:bookmarkEnd w:id="0"/>
    </w:p>
    <w:p w:rsidR="00352AC4" w:rsidRPr="00E90CAD" w:rsidRDefault="00352AC4">
      <w:pPr>
        <w:ind w:right="-427"/>
        <w:rPr>
          <w:rFonts w:ascii="Arial" w:hAnsi="Arial" w:cs="Arial"/>
          <w:sz w:val="22"/>
          <w:szCs w:val="22"/>
        </w:rPr>
      </w:pPr>
      <w:r w:rsidRPr="00E90CAD">
        <w:rPr>
          <w:rFonts w:ascii="Arial" w:hAnsi="Arial" w:cs="Arial"/>
          <w:sz w:val="22"/>
          <w:szCs w:val="22"/>
        </w:rPr>
        <w:t> </w:t>
      </w:r>
    </w:p>
    <w:p w:rsidR="001E5C36" w:rsidRDefault="00A116C8" w:rsidP="008A45B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Séjour de type clé en main comprenant</w:t>
      </w:r>
      <w:r w:rsidR="001E5C36">
        <w:rPr>
          <w:rFonts w:ascii="Arial" w:hAnsi="Arial" w:cs="Arial"/>
          <w:sz w:val="20"/>
          <w:szCs w:val="20"/>
        </w:rPr>
        <w:t> </w:t>
      </w:r>
      <w:r w:rsidR="00C34CCA">
        <w:rPr>
          <w:rFonts w:ascii="Arial" w:hAnsi="Arial" w:cs="Arial"/>
          <w:sz w:val="20"/>
          <w:szCs w:val="20"/>
        </w:rPr>
        <w:t>(les mêmes prestations sont valables semaine 3 et 6)</w:t>
      </w:r>
      <w:r w:rsidR="001E5C36">
        <w:rPr>
          <w:rFonts w:ascii="Arial" w:hAnsi="Arial" w:cs="Arial"/>
          <w:sz w:val="20"/>
          <w:szCs w:val="20"/>
        </w:rPr>
        <w:t>:</w:t>
      </w:r>
    </w:p>
    <w:p w:rsidR="007B7A7F" w:rsidRDefault="007B7A7F" w:rsidP="007B7A7F">
      <w:pPr>
        <w:ind w:left="360"/>
        <w:rPr>
          <w:rFonts w:ascii="Arial" w:hAnsi="Arial" w:cs="Arial"/>
          <w:sz w:val="20"/>
          <w:szCs w:val="20"/>
        </w:rPr>
      </w:pPr>
    </w:p>
    <w:p w:rsidR="00CD75B2" w:rsidRPr="00F6598B" w:rsidRDefault="00CD75B2" w:rsidP="00CD75B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6598B">
        <w:rPr>
          <w:rFonts w:ascii="Arial" w:hAnsi="Arial" w:cs="Arial"/>
          <w:sz w:val="20"/>
          <w:szCs w:val="20"/>
        </w:rPr>
        <w:t xml:space="preserve">l’hébergement en hôtellerie ou en auberge de jeunesse, </w:t>
      </w:r>
      <w:r w:rsidRPr="00283092">
        <w:rPr>
          <w:rFonts w:ascii="Arial" w:hAnsi="Arial" w:cs="Arial"/>
          <w:b/>
          <w:sz w:val="20"/>
          <w:szCs w:val="20"/>
        </w:rPr>
        <w:t>au pied des pistes</w:t>
      </w:r>
      <w:r>
        <w:rPr>
          <w:rFonts w:ascii="Arial" w:hAnsi="Arial" w:cs="Arial"/>
          <w:sz w:val="20"/>
          <w:szCs w:val="20"/>
        </w:rPr>
        <w:t xml:space="preserve"> </w:t>
      </w:r>
      <w:r w:rsidRPr="00F6598B">
        <w:rPr>
          <w:rFonts w:ascii="Arial" w:hAnsi="Arial" w:cs="Arial"/>
          <w:sz w:val="20"/>
          <w:szCs w:val="20"/>
        </w:rPr>
        <w:t xml:space="preserve"> afin de faciliter les déplacements à pied</w:t>
      </w:r>
      <w:r>
        <w:rPr>
          <w:rFonts w:ascii="Arial" w:hAnsi="Arial" w:cs="Arial"/>
          <w:sz w:val="20"/>
          <w:szCs w:val="20"/>
        </w:rPr>
        <w:t> ;</w:t>
      </w:r>
    </w:p>
    <w:p w:rsidR="00CD75B2" w:rsidRDefault="00CD75B2" w:rsidP="00CD75B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pension complète du lundi </w:t>
      </w:r>
      <w:r w:rsidR="0011623E">
        <w:rPr>
          <w:rFonts w:ascii="Arial" w:hAnsi="Arial" w:cs="Arial"/>
          <w:sz w:val="20"/>
          <w:szCs w:val="20"/>
        </w:rPr>
        <w:t xml:space="preserve"> au vendredi;</w:t>
      </w:r>
    </w:p>
    <w:p w:rsidR="00CD75B2" w:rsidRDefault="00CD75B2" w:rsidP="00CD75B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prix devra inclure :</w:t>
      </w:r>
    </w:p>
    <w:p w:rsidR="00CD75B2" w:rsidRDefault="00CD75B2" w:rsidP="00CD75B2">
      <w:pPr>
        <w:ind w:left="1080" w:firstLine="336"/>
        <w:rPr>
          <w:rFonts w:ascii="Arial" w:hAnsi="Arial" w:cs="Arial"/>
          <w:sz w:val="20"/>
          <w:szCs w:val="20"/>
        </w:rPr>
      </w:pPr>
      <w:proofErr w:type="gramStart"/>
      <w:r w:rsidRPr="00B47E01">
        <w:rPr>
          <w:rFonts w:ascii="Arial" w:hAnsi="Arial" w:cs="Arial"/>
          <w:sz w:val="20"/>
          <w:szCs w:val="20"/>
        </w:rPr>
        <w:t>la</w:t>
      </w:r>
      <w:proofErr w:type="gramEnd"/>
      <w:r w:rsidRPr="00B47E01">
        <w:rPr>
          <w:rFonts w:ascii="Arial" w:hAnsi="Arial" w:cs="Arial"/>
          <w:sz w:val="20"/>
          <w:szCs w:val="20"/>
        </w:rPr>
        <w:t xml:space="preserve"> fourniture du matériel (skis, </w:t>
      </w:r>
      <w:r w:rsidR="00C34CCA">
        <w:rPr>
          <w:rFonts w:ascii="Arial" w:hAnsi="Arial" w:cs="Arial"/>
          <w:sz w:val="20"/>
          <w:szCs w:val="20"/>
        </w:rPr>
        <w:t xml:space="preserve">raquette, </w:t>
      </w:r>
      <w:r w:rsidRPr="00B47E01">
        <w:rPr>
          <w:rFonts w:ascii="Arial" w:hAnsi="Arial" w:cs="Arial"/>
          <w:sz w:val="20"/>
          <w:szCs w:val="20"/>
        </w:rPr>
        <w:t>bâtons, chaussures et casques</w:t>
      </w:r>
      <w:r>
        <w:rPr>
          <w:rFonts w:ascii="Arial" w:hAnsi="Arial" w:cs="Arial"/>
          <w:sz w:val="20"/>
          <w:szCs w:val="20"/>
        </w:rPr>
        <w:t>.)</w:t>
      </w:r>
    </w:p>
    <w:p w:rsidR="00283092" w:rsidRDefault="00CD75B2" w:rsidP="00CD75B2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Forfaits pour les remontées pour les élèves et  adultes du lundi après midi au vendredi midi.</w:t>
      </w:r>
    </w:p>
    <w:p w:rsidR="00283092" w:rsidRDefault="00283092" w:rsidP="00CD75B2">
      <w:pPr>
        <w:ind w:left="1416"/>
        <w:rPr>
          <w:rFonts w:ascii="Arial" w:hAnsi="Arial" w:cs="Arial"/>
          <w:sz w:val="20"/>
          <w:szCs w:val="20"/>
        </w:rPr>
      </w:pPr>
    </w:p>
    <w:p w:rsidR="00283092" w:rsidRPr="00B47E01" w:rsidRDefault="00283092" w:rsidP="00CD75B2">
      <w:pPr>
        <w:ind w:left="1416"/>
        <w:rPr>
          <w:rFonts w:ascii="Arial" w:hAnsi="Arial" w:cs="Arial"/>
          <w:sz w:val="20"/>
          <w:szCs w:val="20"/>
        </w:rPr>
      </w:pPr>
    </w:p>
    <w:p w:rsidR="00DE3AC2" w:rsidRDefault="00DE3AC2">
      <w:pPr>
        <w:ind w:right="-427"/>
      </w:pPr>
    </w:p>
    <w:p w:rsidR="00352AC4" w:rsidRPr="008E64B9" w:rsidRDefault="00352AC4">
      <w:pPr>
        <w:ind w:right="-427"/>
        <w:rPr>
          <w:rFonts w:ascii="Arial" w:hAnsi="Arial" w:cs="Arial"/>
          <w:sz w:val="22"/>
          <w:szCs w:val="22"/>
        </w:rPr>
      </w:pPr>
      <w:r w:rsidRPr="008E64B9">
        <w:rPr>
          <w:rFonts w:ascii="Arial" w:hAnsi="Arial" w:cs="Arial"/>
          <w:sz w:val="22"/>
          <w:szCs w:val="22"/>
        </w:rPr>
        <w:t>V – OFFRE</w:t>
      </w:r>
    </w:p>
    <w:p w:rsidR="001E5C36" w:rsidRDefault="001E5C36">
      <w:pPr>
        <w:ind w:right="-427"/>
        <w:rPr>
          <w:rFonts w:ascii="Arial" w:hAnsi="Arial" w:cs="Arial"/>
          <w:sz w:val="20"/>
          <w:szCs w:val="20"/>
        </w:rPr>
      </w:pP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 xml:space="preserve">1 – Généralités </w:t>
      </w:r>
    </w:p>
    <w:p w:rsidR="00352AC4" w:rsidRPr="008E64B9" w:rsidRDefault="001E5C36" w:rsidP="00060F86">
      <w:pPr>
        <w:numPr>
          <w:ilvl w:val="0"/>
          <w:numId w:val="6"/>
        </w:numPr>
        <w:ind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52AC4" w:rsidRPr="008E64B9">
        <w:rPr>
          <w:rFonts w:ascii="Arial" w:hAnsi="Arial" w:cs="Arial"/>
          <w:sz w:val="20"/>
          <w:szCs w:val="20"/>
        </w:rPr>
        <w:t>e candidat devra être titulaire d’une licence d’agent de voyage ou d’un agrément de tourisme s’il s’agit d’une association</w:t>
      </w:r>
    </w:p>
    <w:p w:rsidR="00352AC4" w:rsidRPr="008E64B9" w:rsidRDefault="00352AC4" w:rsidP="00060F86">
      <w:pPr>
        <w:numPr>
          <w:ilvl w:val="0"/>
          <w:numId w:val="6"/>
        </w:num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b/>
          <w:sz w:val="20"/>
          <w:szCs w:val="20"/>
          <w:u w:val="single"/>
        </w:rPr>
        <w:t>l’offre prévoira une assurance annulation</w:t>
      </w:r>
      <w:r w:rsidR="00060F86" w:rsidRPr="008E64B9">
        <w:rPr>
          <w:rFonts w:ascii="Arial" w:hAnsi="Arial" w:cs="Arial"/>
          <w:b/>
          <w:sz w:val="20"/>
          <w:szCs w:val="20"/>
          <w:u w:val="single"/>
        </w:rPr>
        <w:t xml:space="preserve"> collective</w:t>
      </w:r>
      <w:r w:rsidR="00D21303" w:rsidRPr="008E64B9">
        <w:rPr>
          <w:rFonts w:ascii="Arial" w:hAnsi="Arial" w:cs="Arial"/>
          <w:sz w:val="20"/>
          <w:szCs w:val="20"/>
        </w:rPr>
        <w:t xml:space="preserve"> et </w:t>
      </w:r>
      <w:r w:rsidR="00D21303" w:rsidRPr="008E64B9">
        <w:rPr>
          <w:rFonts w:ascii="Arial" w:hAnsi="Arial" w:cs="Arial"/>
          <w:b/>
          <w:sz w:val="20"/>
          <w:szCs w:val="20"/>
        </w:rPr>
        <w:t>individuelle en option</w:t>
      </w:r>
      <w:r w:rsidR="00D21303" w:rsidRPr="008E64B9">
        <w:rPr>
          <w:rFonts w:ascii="Arial" w:hAnsi="Arial" w:cs="Arial"/>
          <w:sz w:val="20"/>
          <w:szCs w:val="20"/>
        </w:rPr>
        <w:t xml:space="preserve"> </w:t>
      </w:r>
      <w:r w:rsidRPr="008E64B9">
        <w:rPr>
          <w:rFonts w:ascii="Arial" w:hAnsi="Arial" w:cs="Arial"/>
          <w:sz w:val="20"/>
          <w:szCs w:val="20"/>
        </w:rPr>
        <w:t>(y compris en cas de consignes données aux établissements par les autorités compétentes- autorités académique</w:t>
      </w:r>
      <w:r w:rsidR="008E64B9" w:rsidRPr="008E64B9">
        <w:rPr>
          <w:rFonts w:ascii="Arial" w:hAnsi="Arial" w:cs="Arial"/>
          <w:sz w:val="20"/>
          <w:szCs w:val="20"/>
        </w:rPr>
        <w:t xml:space="preserve"> ou ministé</w:t>
      </w:r>
      <w:r w:rsidRPr="008E64B9">
        <w:rPr>
          <w:rFonts w:ascii="Arial" w:hAnsi="Arial" w:cs="Arial"/>
          <w:sz w:val="20"/>
          <w:szCs w:val="20"/>
        </w:rPr>
        <w:t>r</w:t>
      </w:r>
      <w:r w:rsidR="008E64B9" w:rsidRPr="008E64B9">
        <w:rPr>
          <w:rFonts w:ascii="Arial" w:hAnsi="Arial" w:cs="Arial"/>
          <w:sz w:val="20"/>
          <w:szCs w:val="20"/>
        </w:rPr>
        <w:t>i</w:t>
      </w:r>
      <w:r w:rsidRPr="008E64B9">
        <w:rPr>
          <w:rFonts w:ascii="Arial" w:hAnsi="Arial" w:cs="Arial"/>
          <w:sz w:val="20"/>
          <w:szCs w:val="20"/>
        </w:rPr>
        <w:t>e</w:t>
      </w:r>
      <w:r w:rsidR="008E64B9" w:rsidRPr="008E64B9">
        <w:rPr>
          <w:rFonts w:ascii="Arial" w:hAnsi="Arial" w:cs="Arial"/>
          <w:sz w:val="20"/>
          <w:szCs w:val="20"/>
        </w:rPr>
        <w:t>lle</w:t>
      </w:r>
      <w:r w:rsidRPr="008E64B9">
        <w:rPr>
          <w:rFonts w:ascii="Arial" w:hAnsi="Arial" w:cs="Arial"/>
          <w:sz w:val="20"/>
          <w:szCs w:val="20"/>
        </w:rPr>
        <w:t>- interdisant le déroulement des voyages dans le cadre de menaces terroristes, industrielles ou naturelles</w:t>
      </w:r>
      <w:r w:rsidR="008E64B9" w:rsidRPr="008E64B9">
        <w:rPr>
          <w:rFonts w:ascii="Arial" w:hAnsi="Arial" w:cs="Arial"/>
          <w:sz w:val="20"/>
          <w:szCs w:val="20"/>
        </w:rPr>
        <w:t>)</w:t>
      </w:r>
      <w:r w:rsidRPr="008E64B9">
        <w:rPr>
          <w:rFonts w:ascii="Arial" w:hAnsi="Arial" w:cs="Arial"/>
          <w:sz w:val="20"/>
          <w:szCs w:val="20"/>
        </w:rPr>
        <w:t>,</w:t>
      </w:r>
      <w:r w:rsidR="008E64B9" w:rsidRPr="008E64B9">
        <w:rPr>
          <w:rFonts w:ascii="Arial" w:hAnsi="Arial" w:cs="Arial"/>
          <w:sz w:val="20"/>
          <w:szCs w:val="20"/>
        </w:rPr>
        <w:t xml:space="preserve"> elle</w:t>
      </w:r>
      <w:r w:rsidRPr="008E64B9">
        <w:rPr>
          <w:rFonts w:ascii="Arial" w:hAnsi="Arial" w:cs="Arial"/>
          <w:sz w:val="20"/>
          <w:szCs w:val="20"/>
        </w:rPr>
        <w:t xml:space="preserve"> sera précise, détaillée et accompagnée d’un contrat , les délais d’exécution seront indiqués </w:t>
      </w:r>
    </w:p>
    <w:p w:rsidR="00352AC4" w:rsidRPr="008E64B9" w:rsidRDefault="00352AC4" w:rsidP="00060F86">
      <w:pPr>
        <w:numPr>
          <w:ilvl w:val="0"/>
          <w:numId w:val="6"/>
        </w:num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b/>
          <w:sz w:val="20"/>
          <w:szCs w:val="20"/>
          <w:u w:val="single"/>
        </w:rPr>
        <w:t>les prix détaillés incluront toutes les activités</w:t>
      </w:r>
      <w:r w:rsidRPr="008E64B9">
        <w:rPr>
          <w:rFonts w:ascii="Arial" w:hAnsi="Arial" w:cs="Arial"/>
          <w:sz w:val="20"/>
          <w:szCs w:val="20"/>
        </w:rPr>
        <w:t>, les taxes et tous les frais nécessaires au bon déroulement du séjour. Ils seront fermes et définitifs.</w:t>
      </w:r>
    </w:p>
    <w:p w:rsidR="00CB09F3" w:rsidRPr="0077008A" w:rsidRDefault="00352AC4" w:rsidP="0077008A">
      <w:pPr>
        <w:numPr>
          <w:ilvl w:val="0"/>
          <w:numId w:val="6"/>
        </w:num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b/>
          <w:sz w:val="20"/>
          <w:szCs w:val="20"/>
        </w:rPr>
        <w:t xml:space="preserve">Le coût des accompagnateurs </w:t>
      </w:r>
      <w:r w:rsidRPr="008E64B9">
        <w:rPr>
          <w:rFonts w:ascii="Arial" w:hAnsi="Arial" w:cs="Arial"/>
          <w:b/>
          <w:sz w:val="20"/>
          <w:szCs w:val="20"/>
          <w:u w:val="single"/>
        </w:rPr>
        <w:t>sera facturé séparément</w:t>
      </w:r>
      <w:r w:rsidRPr="008E64B9">
        <w:rPr>
          <w:rFonts w:ascii="Arial" w:hAnsi="Arial" w:cs="Arial"/>
          <w:sz w:val="20"/>
          <w:szCs w:val="20"/>
        </w:rPr>
        <w:t xml:space="preserve"> ou présenté comme gratuités non répercutées sur la prestation globale.</w:t>
      </w:r>
    </w:p>
    <w:p w:rsidR="001E5C36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> </w:t>
      </w:r>
    </w:p>
    <w:p w:rsidR="00DA739A" w:rsidRDefault="00DA739A">
      <w:pPr>
        <w:ind w:right="-427"/>
        <w:rPr>
          <w:rFonts w:ascii="Arial" w:hAnsi="Arial" w:cs="Arial"/>
          <w:sz w:val="20"/>
          <w:szCs w:val="20"/>
        </w:rPr>
      </w:pPr>
    </w:p>
    <w:p w:rsidR="003833CC" w:rsidRDefault="003833CC">
      <w:pPr>
        <w:ind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 – Prix </w:t>
      </w:r>
    </w:p>
    <w:p w:rsidR="00DA739A" w:rsidRDefault="00DA739A">
      <w:pPr>
        <w:ind w:right="-427"/>
        <w:rPr>
          <w:rFonts w:ascii="Arial" w:hAnsi="Arial" w:cs="Arial"/>
          <w:sz w:val="20"/>
          <w:szCs w:val="20"/>
        </w:rPr>
      </w:pPr>
    </w:p>
    <w:p w:rsidR="00CB09F3" w:rsidRDefault="003833CC">
      <w:pPr>
        <w:ind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prix sont fermes, définitifs et valables 90</w:t>
      </w:r>
      <w:r w:rsidR="000952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="0009523E">
        <w:rPr>
          <w:rFonts w:ascii="Arial" w:hAnsi="Arial" w:cs="Arial"/>
          <w:sz w:val="20"/>
          <w:szCs w:val="20"/>
        </w:rPr>
        <w:t>ours</w:t>
      </w:r>
      <w:r>
        <w:rPr>
          <w:rFonts w:ascii="Arial" w:hAnsi="Arial" w:cs="Arial"/>
          <w:sz w:val="20"/>
          <w:szCs w:val="20"/>
        </w:rPr>
        <w:t xml:space="preserve"> après </w:t>
      </w:r>
      <w:r w:rsidR="00E373B7">
        <w:rPr>
          <w:rFonts w:ascii="Arial" w:hAnsi="Arial" w:cs="Arial"/>
          <w:sz w:val="20"/>
          <w:szCs w:val="20"/>
        </w:rPr>
        <w:t xml:space="preserve">dépôt </w:t>
      </w:r>
      <w:r>
        <w:rPr>
          <w:rFonts w:ascii="Arial" w:hAnsi="Arial" w:cs="Arial"/>
          <w:sz w:val="20"/>
          <w:szCs w:val="20"/>
        </w:rPr>
        <w:t>de l’offre.</w:t>
      </w:r>
    </w:p>
    <w:p w:rsidR="00CB09F3" w:rsidRDefault="00CB09F3">
      <w:pPr>
        <w:ind w:right="-427"/>
        <w:rPr>
          <w:rFonts w:ascii="Arial" w:hAnsi="Arial" w:cs="Arial"/>
          <w:sz w:val="20"/>
          <w:szCs w:val="20"/>
        </w:rPr>
      </w:pPr>
    </w:p>
    <w:p w:rsidR="00352AC4" w:rsidRPr="008E64B9" w:rsidRDefault="003833CC">
      <w:pPr>
        <w:ind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52AC4" w:rsidRPr="008E64B9">
        <w:rPr>
          <w:rFonts w:ascii="Arial" w:hAnsi="Arial" w:cs="Arial"/>
          <w:sz w:val="20"/>
          <w:szCs w:val="20"/>
        </w:rPr>
        <w:t xml:space="preserve"> – Date limite de dépôt des offres 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> </w:t>
      </w:r>
    </w:p>
    <w:p w:rsidR="00352AC4" w:rsidRDefault="00352AC4">
      <w:pPr>
        <w:ind w:right="-427"/>
        <w:rPr>
          <w:rFonts w:ascii="Arial" w:hAnsi="Arial" w:cs="Arial"/>
          <w:b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 xml:space="preserve">Les offres devront parvenir </w:t>
      </w:r>
      <w:r w:rsidR="0094748A">
        <w:rPr>
          <w:rFonts w:ascii="Arial" w:hAnsi="Arial" w:cs="Arial"/>
          <w:sz w:val="20"/>
          <w:szCs w:val="20"/>
        </w:rPr>
        <w:t xml:space="preserve">sur le site de l’AJI au plus tard </w:t>
      </w:r>
      <w:r w:rsidR="0094748A" w:rsidRPr="0094748A">
        <w:rPr>
          <w:rFonts w:ascii="Arial" w:hAnsi="Arial" w:cs="Arial"/>
          <w:b/>
          <w:sz w:val="20"/>
          <w:szCs w:val="20"/>
          <w:u w:val="single"/>
        </w:rPr>
        <w:t>lundi 2 septembre 2019 à midi</w:t>
      </w:r>
      <w:r w:rsidR="0094748A">
        <w:rPr>
          <w:rFonts w:ascii="Arial" w:hAnsi="Arial" w:cs="Arial"/>
          <w:sz w:val="20"/>
          <w:szCs w:val="20"/>
        </w:rPr>
        <w:t>.</w:t>
      </w:r>
    </w:p>
    <w:p w:rsidR="00CB09F3" w:rsidRPr="007A1021" w:rsidRDefault="00CB09F3">
      <w:pPr>
        <w:ind w:right="-427"/>
        <w:rPr>
          <w:rFonts w:ascii="Arial" w:hAnsi="Arial" w:cs="Arial"/>
          <w:b/>
          <w:sz w:val="20"/>
          <w:szCs w:val="20"/>
        </w:rPr>
      </w:pPr>
    </w:p>
    <w:p w:rsidR="001E5C36" w:rsidRDefault="00352AC4">
      <w:pPr>
        <w:ind w:right="-427"/>
        <w:rPr>
          <w:rFonts w:ascii="Arial" w:hAnsi="Arial" w:cs="Arial"/>
        </w:rPr>
      </w:pPr>
      <w:r w:rsidRPr="008E64B9">
        <w:rPr>
          <w:rFonts w:ascii="Arial" w:hAnsi="Arial" w:cs="Arial"/>
        </w:rPr>
        <w:t> </w:t>
      </w:r>
    </w:p>
    <w:p w:rsidR="00352AC4" w:rsidRPr="008E64B9" w:rsidRDefault="003833CC">
      <w:pPr>
        <w:ind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52AC4" w:rsidRPr="008E64B9">
        <w:rPr>
          <w:rFonts w:ascii="Arial" w:hAnsi="Arial" w:cs="Arial"/>
          <w:sz w:val="20"/>
          <w:szCs w:val="20"/>
        </w:rPr>
        <w:t xml:space="preserve"> – Renseignements </w:t>
      </w:r>
    </w:p>
    <w:p w:rsidR="00352AC4" w:rsidRDefault="00352AC4">
      <w:pPr>
        <w:ind w:right="-427"/>
      </w:pPr>
      <w:r>
        <w:t> 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 xml:space="preserve">Pour toute précision, s’adresser </w:t>
      </w:r>
      <w:r w:rsidR="00266D81">
        <w:rPr>
          <w:rFonts w:ascii="Arial" w:hAnsi="Arial" w:cs="Arial"/>
          <w:sz w:val="20"/>
          <w:szCs w:val="20"/>
        </w:rPr>
        <w:t>au</w:t>
      </w:r>
      <w:r w:rsidR="000D612E">
        <w:rPr>
          <w:rFonts w:ascii="Arial" w:hAnsi="Arial" w:cs="Arial"/>
          <w:sz w:val="20"/>
          <w:szCs w:val="20"/>
        </w:rPr>
        <w:t xml:space="preserve"> gestionnaire</w:t>
      </w:r>
      <w:r w:rsidR="001E5C36">
        <w:rPr>
          <w:rFonts w:ascii="Arial" w:hAnsi="Arial" w:cs="Arial"/>
          <w:sz w:val="20"/>
          <w:szCs w:val="20"/>
        </w:rPr>
        <w:t xml:space="preserve"> </w:t>
      </w:r>
      <w:r w:rsidRPr="008E64B9">
        <w:rPr>
          <w:rFonts w:ascii="Arial" w:hAnsi="Arial" w:cs="Arial"/>
          <w:sz w:val="20"/>
          <w:szCs w:val="20"/>
        </w:rPr>
        <w:t>au 05</w:t>
      </w:r>
      <w:r w:rsidR="001E5C36">
        <w:rPr>
          <w:rFonts w:ascii="Arial" w:hAnsi="Arial" w:cs="Arial"/>
          <w:sz w:val="20"/>
          <w:szCs w:val="20"/>
        </w:rPr>
        <w:t xml:space="preserve"> 34 66 70 90</w:t>
      </w:r>
      <w:r w:rsidR="008074D2">
        <w:rPr>
          <w:rFonts w:ascii="Arial" w:hAnsi="Arial" w:cs="Arial"/>
          <w:sz w:val="20"/>
          <w:szCs w:val="20"/>
        </w:rPr>
        <w:t xml:space="preserve"> ou  </w:t>
      </w:r>
      <w:hyperlink r:id="rId7" w:history="1">
        <w:r w:rsidR="008074D2" w:rsidRPr="00B845EF">
          <w:rPr>
            <w:rStyle w:val="Lienhypertexte"/>
            <w:rFonts w:ascii="Arial" w:hAnsi="Arial" w:cs="Arial"/>
            <w:sz w:val="20"/>
            <w:szCs w:val="20"/>
          </w:rPr>
          <w:t>0312699r-gest@ac-toulouse.fr</w:t>
        </w:r>
      </w:hyperlink>
      <w:r w:rsidR="008074D2">
        <w:rPr>
          <w:rFonts w:ascii="Arial" w:hAnsi="Arial" w:cs="Arial"/>
          <w:sz w:val="20"/>
          <w:szCs w:val="20"/>
        </w:rPr>
        <w:t xml:space="preserve"> </w:t>
      </w:r>
      <w:r w:rsidR="001E5C36">
        <w:rPr>
          <w:rFonts w:ascii="Arial" w:hAnsi="Arial" w:cs="Arial"/>
          <w:sz w:val="20"/>
          <w:szCs w:val="20"/>
        </w:rPr>
        <w:t>.</w:t>
      </w:r>
    </w:p>
    <w:p w:rsidR="00352AC4" w:rsidRDefault="00352AC4">
      <w:pPr>
        <w:ind w:right="-427"/>
      </w:pPr>
      <w:r>
        <w:t> </w:t>
      </w:r>
    </w:p>
    <w:p w:rsidR="00352AC4" w:rsidRPr="008E64B9" w:rsidRDefault="003833CC">
      <w:pPr>
        <w:ind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66D81">
        <w:rPr>
          <w:rFonts w:ascii="Arial" w:hAnsi="Arial" w:cs="Arial"/>
          <w:sz w:val="20"/>
          <w:szCs w:val="20"/>
        </w:rPr>
        <w:t xml:space="preserve"> -  Justificatifs à produire :</w:t>
      </w:r>
    </w:p>
    <w:p w:rsidR="00352AC4" w:rsidRDefault="00352AC4">
      <w:pPr>
        <w:ind w:right="-427"/>
      </w:pPr>
      <w:r>
        <w:t> 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>A l’appui de son offre, le candidat  doit produire les documents prévus à l’article 45 du Code des Marchés Publics :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ab/>
      </w:r>
      <w:r w:rsidRPr="008E64B9">
        <w:rPr>
          <w:rFonts w:ascii="Arial" w:hAnsi="Arial" w:cs="Arial"/>
          <w:sz w:val="20"/>
          <w:szCs w:val="20"/>
        </w:rPr>
        <w:tab/>
        <w:t>- la justification de l’inscription au Registre du Commerce.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ab/>
      </w:r>
      <w:r w:rsidRPr="008E64B9">
        <w:rPr>
          <w:rFonts w:ascii="Arial" w:hAnsi="Arial" w:cs="Arial"/>
          <w:sz w:val="20"/>
          <w:szCs w:val="20"/>
        </w:rPr>
        <w:tab/>
        <w:t>- une fiche faisant état de sa capacité professionnelle technique et financière.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ab/>
      </w:r>
      <w:r w:rsidRPr="008E64B9">
        <w:rPr>
          <w:rFonts w:ascii="Arial" w:hAnsi="Arial" w:cs="Arial"/>
          <w:sz w:val="20"/>
          <w:szCs w:val="20"/>
        </w:rPr>
        <w:tab/>
        <w:t xml:space="preserve">- si l’entreprise est en redressement judiciaire, la copie des jugements prononcés à </w:t>
      </w:r>
      <w:r w:rsidRPr="008E64B9">
        <w:rPr>
          <w:rFonts w:ascii="Arial" w:hAnsi="Arial" w:cs="Arial"/>
          <w:sz w:val="20"/>
          <w:szCs w:val="20"/>
        </w:rPr>
        <w:tab/>
      </w:r>
      <w:r w:rsidRPr="008E64B9">
        <w:rPr>
          <w:rFonts w:ascii="Arial" w:hAnsi="Arial" w:cs="Arial"/>
          <w:sz w:val="20"/>
          <w:szCs w:val="20"/>
        </w:rPr>
        <w:tab/>
        <w:t>cet effet.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ab/>
      </w:r>
      <w:r w:rsidRPr="008E64B9">
        <w:rPr>
          <w:rFonts w:ascii="Arial" w:hAnsi="Arial" w:cs="Arial"/>
          <w:sz w:val="20"/>
          <w:szCs w:val="20"/>
        </w:rPr>
        <w:tab/>
        <w:t xml:space="preserve">- une déclaration sur l’honneur datée et signée pour justifier que le candidat 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ab/>
      </w:r>
      <w:r w:rsidRPr="008E64B9">
        <w:rPr>
          <w:rFonts w:ascii="Arial" w:hAnsi="Arial" w:cs="Arial"/>
          <w:sz w:val="20"/>
          <w:szCs w:val="20"/>
        </w:rPr>
        <w:tab/>
      </w:r>
      <w:r w:rsidRPr="008E64B9">
        <w:rPr>
          <w:rFonts w:ascii="Arial" w:hAnsi="Arial" w:cs="Arial"/>
          <w:sz w:val="20"/>
          <w:szCs w:val="20"/>
        </w:rPr>
        <w:tab/>
        <w:t>* a satisfait aux obligations légales et fiscales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ab/>
      </w:r>
      <w:r w:rsidRPr="008E64B9">
        <w:rPr>
          <w:rFonts w:ascii="Arial" w:hAnsi="Arial" w:cs="Arial"/>
          <w:sz w:val="20"/>
          <w:szCs w:val="20"/>
        </w:rPr>
        <w:tab/>
      </w:r>
      <w:r w:rsidRPr="008E64B9">
        <w:rPr>
          <w:rFonts w:ascii="Arial" w:hAnsi="Arial" w:cs="Arial"/>
          <w:sz w:val="20"/>
          <w:szCs w:val="20"/>
        </w:rPr>
        <w:tab/>
        <w:t>* n’a pas fait l’objet d’une interdiction de concourir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ab/>
      </w:r>
      <w:r w:rsidRPr="008E64B9">
        <w:rPr>
          <w:rFonts w:ascii="Arial" w:hAnsi="Arial" w:cs="Arial"/>
          <w:sz w:val="20"/>
          <w:szCs w:val="20"/>
        </w:rPr>
        <w:tab/>
      </w:r>
      <w:r w:rsidRPr="008E64B9">
        <w:rPr>
          <w:rFonts w:ascii="Arial" w:hAnsi="Arial" w:cs="Arial"/>
          <w:sz w:val="20"/>
          <w:szCs w:val="20"/>
        </w:rPr>
        <w:tab/>
        <w:t>* n’a pas fait l’objet en cours des cinq dernières années d’une condamnation inscrite au bulletin n° 2 du casier judiciaire pour les infractions visées aux articles L324-9, L324-10, L341-6, L125-1et L125-3 du code du travail (respect de l’obligation d’emploi).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>Dans tous le cas, les prestations doivent être assurées dans le respect des réglementations en vigueur.</w:t>
      </w:r>
    </w:p>
    <w:p w:rsidR="00352AC4" w:rsidRDefault="00352AC4">
      <w:pPr>
        <w:ind w:right="-427"/>
      </w:pPr>
      <w:r>
        <w:t> 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>
        <w:t> </w:t>
      </w:r>
      <w:r w:rsidR="003833CC">
        <w:rPr>
          <w:rFonts w:ascii="Arial" w:hAnsi="Arial" w:cs="Arial"/>
          <w:sz w:val="20"/>
          <w:szCs w:val="20"/>
        </w:rPr>
        <w:t>6</w:t>
      </w:r>
      <w:r w:rsidR="008E64B9" w:rsidRPr="008E64B9">
        <w:rPr>
          <w:rFonts w:ascii="Arial" w:hAnsi="Arial" w:cs="Arial"/>
          <w:sz w:val="20"/>
          <w:szCs w:val="20"/>
        </w:rPr>
        <w:t xml:space="preserve"> – Critères de choix </w:t>
      </w:r>
    </w:p>
    <w:p w:rsidR="00352AC4" w:rsidRDefault="00352AC4">
      <w:pPr>
        <w:ind w:right="-427"/>
      </w:pPr>
      <w:r>
        <w:t> </w:t>
      </w:r>
    </w:p>
    <w:p w:rsidR="00352AC4" w:rsidRDefault="00352AC4" w:rsidP="00060F86">
      <w:pPr>
        <w:ind w:left="360"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 xml:space="preserve">-         Qualité, </w:t>
      </w:r>
      <w:r w:rsidR="0094748A">
        <w:rPr>
          <w:rFonts w:ascii="Arial" w:hAnsi="Arial" w:cs="Arial"/>
          <w:sz w:val="20"/>
          <w:szCs w:val="20"/>
        </w:rPr>
        <w:t>des prestations et produits</w:t>
      </w:r>
      <w:r w:rsidRPr="008E64B9">
        <w:rPr>
          <w:rFonts w:ascii="Arial" w:hAnsi="Arial" w:cs="Arial"/>
          <w:sz w:val="20"/>
          <w:szCs w:val="20"/>
        </w:rPr>
        <w:t xml:space="preserve"> : </w:t>
      </w:r>
      <w:r w:rsidR="0094748A">
        <w:rPr>
          <w:rFonts w:ascii="Arial" w:hAnsi="Arial" w:cs="Arial"/>
          <w:sz w:val="20"/>
          <w:szCs w:val="20"/>
        </w:rPr>
        <w:t>25</w:t>
      </w:r>
      <w:r w:rsidRPr="008E64B9">
        <w:rPr>
          <w:rFonts w:ascii="Arial" w:hAnsi="Arial" w:cs="Arial"/>
          <w:sz w:val="20"/>
          <w:szCs w:val="20"/>
        </w:rPr>
        <w:t xml:space="preserve"> %</w:t>
      </w:r>
    </w:p>
    <w:p w:rsidR="0094748A" w:rsidRPr="008E64B9" w:rsidRDefault="0094748A" w:rsidP="00060F86">
      <w:pPr>
        <w:ind w:left="360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    Qualité des services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25 %</w:t>
      </w:r>
    </w:p>
    <w:p w:rsidR="00352AC4" w:rsidRDefault="00352AC4" w:rsidP="00060F86">
      <w:pPr>
        <w:ind w:left="360"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 xml:space="preserve">-         Prix : </w:t>
      </w:r>
      <w:r w:rsidR="0094748A">
        <w:rPr>
          <w:rFonts w:ascii="Arial" w:hAnsi="Arial" w:cs="Arial"/>
          <w:sz w:val="20"/>
          <w:szCs w:val="20"/>
        </w:rPr>
        <w:t xml:space="preserve">                                                 50</w:t>
      </w:r>
      <w:r w:rsidRPr="008E64B9">
        <w:rPr>
          <w:rFonts w:ascii="Arial" w:hAnsi="Arial" w:cs="Arial"/>
          <w:sz w:val="20"/>
          <w:szCs w:val="20"/>
        </w:rPr>
        <w:t xml:space="preserve"> %</w:t>
      </w:r>
    </w:p>
    <w:p w:rsidR="00B43F46" w:rsidRDefault="00B43F46" w:rsidP="00060F86">
      <w:pPr>
        <w:ind w:left="360" w:right="-427"/>
        <w:rPr>
          <w:rFonts w:ascii="Arial" w:hAnsi="Arial" w:cs="Arial"/>
          <w:sz w:val="20"/>
          <w:szCs w:val="20"/>
        </w:rPr>
      </w:pPr>
    </w:p>
    <w:p w:rsidR="00352AC4" w:rsidRDefault="00352AC4">
      <w:pPr>
        <w:ind w:right="-427"/>
      </w:pPr>
      <w:r>
        <w:t> </w:t>
      </w:r>
    </w:p>
    <w:p w:rsidR="008E64B9" w:rsidRDefault="008E64B9">
      <w:pPr>
        <w:ind w:right="-427"/>
      </w:pPr>
    </w:p>
    <w:p w:rsidR="00352AC4" w:rsidRDefault="00352AC4">
      <w:pPr>
        <w:ind w:right="-427"/>
      </w:pPr>
      <w:r>
        <w:t> </w:t>
      </w:r>
    </w:p>
    <w:p w:rsidR="00352AC4" w:rsidRPr="008E64B9" w:rsidRDefault="00352AC4">
      <w:pPr>
        <w:ind w:right="-427"/>
        <w:rPr>
          <w:rFonts w:ascii="Arial" w:hAnsi="Arial" w:cs="Arial"/>
        </w:rPr>
      </w:pPr>
      <w:r w:rsidRPr="008E64B9">
        <w:rPr>
          <w:rFonts w:ascii="Arial" w:hAnsi="Arial" w:cs="Arial"/>
        </w:rPr>
        <w:t>Je certifie avoir pris connaissance du règlement de la présente consultation.</w:t>
      </w:r>
    </w:p>
    <w:p w:rsidR="00352AC4" w:rsidRPr="008E64B9" w:rsidRDefault="00352AC4">
      <w:pPr>
        <w:ind w:right="-427"/>
        <w:rPr>
          <w:rFonts w:ascii="Arial" w:hAnsi="Arial" w:cs="Arial"/>
        </w:rPr>
      </w:pPr>
      <w:r w:rsidRPr="008E64B9">
        <w:rPr>
          <w:rFonts w:ascii="Arial" w:hAnsi="Arial" w:cs="Arial"/>
        </w:rPr>
        <w:t> </w:t>
      </w:r>
    </w:p>
    <w:p w:rsidR="00352AC4" w:rsidRPr="008E64B9" w:rsidRDefault="00352AC4">
      <w:pPr>
        <w:ind w:right="-427"/>
        <w:rPr>
          <w:rFonts w:ascii="Arial" w:hAnsi="Arial" w:cs="Arial"/>
        </w:rPr>
      </w:pPr>
      <w:r w:rsidRPr="008E64B9">
        <w:rPr>
          <w:rFonts w:ascii="Arial" w:hAnsi="Arial" w:cs="Arial"/>
        </w:rPr>
        <w:t>Cachet de l’entreprise</w:t>
      </w:r>
    </w:p>
    <w:p w:rsidR="00352AC4" w:rsidRPr="008E64B9" w:rsidRDefault="00352AC4">
      <w:pPr>
        <w:ind w:right="-427"/>
        <w:rPr>
          <w:rFonts w:ascii="Arial" w:hAnsi="Arial" w:cs="Arial"/>
        </w:rPr>
      </w:pP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</w:p>
    <w:p w:rsidR="00352AC4" w:rsidRPr="008E64B9" w:rsidRDefault="00352AC4">
      <w:pPr>
        <w:ind w:right="-427"/>
        <w:rPr>
          <w:rFonts w:ascii="Arial" w:hAnsi="Arial" w:cs="Arial"/>
        </w:rPr>
      </w:pP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  <w:t>Fait à</w:t>
      </w:r>
    </w:p>
    <w:p w:rsidR="00352AC4" w:rsidRPr="008E64B9" w:rsidRDefault="00352AC4">
      <w:pPr>
        <w:ind w:right="-427"/>
        <w:rPr>
          <w:rFonts w:ascii="Arial" w:hAnsi="Arial" w:cs="Arial"/>
        </w:rPr>
      </w:pPr>
      <w:r w:rsidRPr="008E64B9">
        <w:rPr>
          <w:rFonts w:ascii="Arial" w:hAnsi="Arial" w:cs="Arial"/>
        </w:rPr>
        <w:t> </w:t>
      </w:r>
    </w:p>
    <w:p w:rsidR="00352AC4" w:rsidRPr="008E64B9" w:rsidRDefault="00352AC4">
      <w:pPr>
        <w:ind w:right="-427"/>
        <w:rPr>
          <w:rFonts w:ascii="Arial" w:hAnsi="Arial" w:cs="Arial"/>
        </w:rPr>
      </w:pP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  <w:t>Le responsable de l’entreprise,</w:t>
      </w:r>
    </w:p>
    <w:p w:rsidR="00352AC4" w:rsidRPr="008E64B9" w:rsidRDefault="00352AC4">
      <w:pPr>
        <w:ind w:right="-427"/>
        <w:rPr>
          <w:rFonts w:ascii="Arial" w:hAnsi="Arial" w:cs="Arial"/>
        </w:rPr>
      </w:pPr>
      <w:r w:rsidRPr="008E64B9">
        <w:rPr>
          <w:rFonts w:ascii="Arial" w:hAnsi="Arial" w:cs="Arial"/>
        </w:rPr>
        <w:t> </w:t>
      </w:r>
    </w:p>
    <w:p w:rsidR="00352AC4" w:rsidRPr="008E64B9" w:rsidRDefault="00352AC4">
      <w:pPr>
        <w:ind w:right="-427"/>
        <w:rPr>
          <w:rFonts w:ascii="Arial" w:hAnsi="Arial" w:cs="Arial"/>
        </w:rPr>
      </w:pP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  <w:t xml:space="preserve">NOM : </w:t>
      </w:r>
    </w:p>
    <w:p w:rsidR="00352AC4" w:rsidRPr="008E64B9" w:rsidRDefault="00352AC4">
      <w:pPr>
        <w:ind w:right="-427"/>
        <w:rPr>
          <w:rFonts w:ascii="Arial" w:hAnsi="Arial" w:cs="Arial"/>
        </w:rPr>
      </w:pP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  <w:t>PRENOM :</w:t>
      </w:r>
    </w:p>
    <w:sectPr w:rsidR="00352AC4" w:rsidRPr="008E64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9D" w:rsidRDefault="0030529D">
      <w:r>
        <w:separator/>
      </w:r>
    </w:p>
  </w:endnote>
  <w:endnote w:type="continuationSeparator" w:id="0">
    <w:p w:rsidR="0030529D" w:rsidRDefault="0030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9D" w:rsidRDefault="0030529D">
      <w:r>
        <w:separator/>
      </w:r>
    </w:p>
  </w:footnote>
  <w:footnote w:type="continuationSeparator" w:id="0">
    <w:p w:rsidR="0030529D" w:rsidRDefault="0030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5B" w:rsidRDefault="00320E5B" w:rsidP="00060F86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52B52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052B52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271"/>
    <w:multiLevelType w:val="multilevel"/>
    <w:tmpl w:val="5FA4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2459D"/>
    <w:multiLevelType w:val="hybridMultilevel"/>
    <w:tmpl w:val="9FD4F5A8"/>
    <w:lvl w:ilvl="0" w:tplc="FFD2BB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62CAE"/>
    <w:multiLevelType w:val="hybridMultilevel"/>
    <w:tmpl w:val="7E10A94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C81178"/>
    <w:multiLevelType w:val="hybridMultilevel"/>
    <w:tmpl w:val="E758A144"/>
    <w:lvl w:ilvl="0" w:tplc="48B6EB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2A3489F"/>
    <w:multiLevelType w:val="hybridMultilevel"/>
    <w:tmpl w:val="50AE8034"/>
    <w:lvl w:ilvl="0" w:tplc="8E3E550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B235CFC"/>
    <w:multiLevelType w:val="hybridMultilevel"/>
    <w:tmpl w:val="F644122E"/>
    <w:lvl w:ilvl="0" w:tplc="8E3E5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178A6"/>
    <w:multiLevelType w:val="hybridMultilevel"/>
    <w:tmpl w:val="AC526D98"/>
    <w:lvl w:ilvl="0" w:tplc="9CC82E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BF"/>
    <w:rsid w:val="0001548D"/>
    <w:rsid w:val="00052B52"/>
    <w:rsid w:val="00060F86"/>
    <w:rsid w:val="0008091C"/>
    <w:rsid w:val="00086F00"/>
    <w:rsid w:val="0009523E"/>
    <w:rsid w:val="00097C92"/>
    <w:rsid w:val="000B1F67"/>
    <w:rsid w:val="000D612E"/>
    <w:rsid w:val="000F4045"/>
    <w:rsid w:val="0011623E"/>
    <w:rsid w:val="00153304"/>
    <w:rsid w:val="001E5C36"/>
    <w:rsid w:val="001E7512"/>
    <w:rsid w:val="00233685"/>
    <w:rsid w:val="0025554B"/>
    <w:rsid w:val="00266D81"/>
    <w:rsid w:val="00267D81"/>
    <w:rsid w:val="00276591"/>
    <w:rsid w:val="00283092"/>
    <w:rsid w:val="002C7F4D"/>
    <w:rsid w:val="002D7C33"/>
    <w:rsid w:val="0030529D"/>
    <w:rsid w:val="00320E5B"/>
    <w:rsid w:val="00333187"/>
    <w:rsid w:val="00352AC4"/>
    <w:rsid w:val="00356AD9"/>
    <w:rsid w:val="003833CC"/>
    <w:rsid w:val="003B78E7"/>
    <w:rsid w:val="004D037C"/>
    <w:rsid w:val="00512A7D"/>
    <w:rsid w:val="00521F11"/>
    <w:rsid w:val="00526F5E"/>
    <w:rsid w:val="00536536"/>
    <w:rsid w:val="00584233"/>
    <w:rsid w:val="005C2EB2"/>
    <w:rsid w:val="005D24FA"/>
    <w:rsid w:val="00600068"/>
    <w:rsid w:val="00612DB3"/>
    <w:rsid w:val="006340BF"/>
    <w:rsid w:val="00636CB3"/>
    <w:rsid w:val="006B2031"/>
    <w:rsid w:val="0071747D"/>
    <w:rsid w:val="00754E88"/>
    <w:rsid w:val="0076336A"/>
    <w:rsid w:val="0077008A"/>
    <w:rsid w:val="007A1021"/>
    <w:rsid w:val="007B7A7F"/>
    <w:rsid w:val="007F3309"/>
    <w:rsid w:val="0080477A"/>
    <w:rsid w:val="008074D2"/>
    <w:rsid w:val="0083325C"/>
    <w:rsid w:val="0083512A"/>
    <w:rsid w:val="00891DE8"/>
    <w:rsid w:val="008A45BF"/>
    <w:rsid w:val="008B36E3"/>
    <w:rsid w:val="008C69B3"/>
    <w:rsid w:val="008E64B9"/>
    <w:rsid w:val="009259B4"/>
    <w:rsid w:val="00946C62"/>
    <w:rsid w:val="0094748A"/>
    <w:rsid w:val="009A1053"/>
    <w:rsid w:val="009A1B04"/>
    <w:rsid w:val="009F15CB"/>
    <w:rsid w:val="00A116C8"/>
    <w:rsid w:val="00A40D60"/>
    <w:rsid w:val="00A751B1"/>
    <w:rsid w:val="00A8121E"/>
    <w:rsid w:val="00AB023A"/>
    <w:rsid w:val="00AD483B"/>
    <w:rsid w:val="00B060B9"/>
    <w:rsid w:val="00B43F46"/>
    <w:rsid w:val="00B7092B"/>
    <w:rsid w:val="00BC32D7"/>
    <w:rsid w:val="00BF75CD"/>
    <w:rsid w:val="00C01CA5"/>
    <w:rsid w:val="00C157BE"/>
    <w:rsid w:val="00C27791"/>
    <w:rsid w:val="00C34CCA"/>
    <w:rsid w:val="00C6374D"/>
    <w:rsid w:val="00C7021B"/>
    <w:rsid w:val="00CB09F3"/>
    <w:rsid w:val="00CD75B2"/>
    <w:rsid w:val="00D17669"/>
    <w:rsid w:val="00D21303"/>
    <w:rsid w:val="00D224F0"/>
    <w:rsid w:val="00D32FB6"/>
    <w:rsid w:val="00D50656"/>
    <w:rsid w:val="00DA739A"/>
    <w:rsid w:val="00DE3AC2"/>
    <w:rsid w:val="00E373B7"/>
    <w:rsid w:val="00E90CAD"/>
    <w:rsid w:val="00EA3B56"/>
    <w:rsid w:val="00EA6166"/>
    <w:rsid w:val="00EB3C82"/>
    <w:rsid w:val="00F117DC"/>
    <w:rsid w:val="00F6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8910DE-BC10-437B-9AE1-68C8FBCD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Pr>
      <w:color w:val="0000FF"/>
      <w:u w:val="single"/>
    </w:rPr>
  </w:style>
  <w:style w:type="table" w:styleId="Grilledutableau">
    <w:name w:val="Table Grid"/>
    <w:basedOn w:val="TableauNormal"/>
    <w:rsid w:val="00634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060F8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60F8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60F86"/>
  </w:style>
  <w:style w:type="paragraph" w:styleId="Paragraphedeliste">
    <w:name w:val="List Paragraph"/>
    <w:basedOn w:val="Normal"/>
    <w:uiPriority w:val="34"/>
    <w:qFormat/>
    <w:rsid w:val="008A4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312699r-gest@ac-toulou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JEAN JAURÈS</vt:lpstr>
    </vt:vector>
  </TitlesOfParts>
  <Company>en</Company>
  <LinksUpToDate>false</LinksUpToDate>
  <CharactersWithSpaces>3978</CharactersWithSpaces>
  <SharedDoc>false</SharedDoc>
  <HLinks>
    <vt:vector size="6" baseType="variant">
      <vt:variant>
        <vt:i4>6881284</vt:i4>
      </vt:variant>
      <vt:variant>
        <vt:i4>0</vt:i4>
      </vt:variant>
      <vt:variant>
        <vt:i4>0</vt:i4>
      </vt:variant>
      <vt:variant>
        <vt:i4>5</vt:i4>
      </vt:variant>
      <vt:variant>
        <vt:lpwstr>mailto:0312699r-gest@ac-toulouse.fr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JEAN JAURÈS</dc:title>
  <dc:subject/>
  <dc:creator>AIDAT</dc:creator>
  <cp:keywords/>
  <cp:lastModifiedBy>Utilisateur Windows</cp:lastModifiedBy>
  <cp:revision>5</cp:revision>
  <cp:lastPrinted>2014-10-20T13:45:00Z</cp:lastPrinted>
  <dcterms:created xsi:type="dcterms:W3CDTF">2019-07-12T08:02:00Z</dcterms:created>
  <dcterms:modified xsi:type="dcterms:W3CDTF">2019-07-12T08:07:00Z</dcterms:modified>
</cp:coreProperties>
</file>