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69" w:rsidRDefault="00843A69" w:rsidP="00843A69">
      <w:pPr>
        <w:rPr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476375" cy="504825"/>
            <wp:effectExtent l="19050" t="0" r="9525" b="0"/>
            <wp:docPr id="2" name="Image 2" descr="LOGO-CHARLIE-CHAPLIN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CHARLIE-CHAPLIN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9B" w:rsidRDefault="00020941" w:rsidP="00E30B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LOT 2 : </w:t>
      </w:r>
      <w:r w:rsidR="00784F58">
        <w:rPr>
          <w:sz w:val="24"/>
          <w:szCs w:val="24"/>
          <w:u w:val="single"/>
        </w:rPr>
        <w:t>CONSULTATION POUR L’ACHAT D’UN</w:t>
      </w:r>
      <w:r w:rsidR="00E30B62" w:rsidRPr="00E30B62">
        <w:rPr>
          <w:sz w:val="24"/>
          <w:szCs w:val="24"/>
          <w:u w:val="single"/>
        </w:rPr>
        <w:t xml:space="preserve"> SYSTEME TERTIAIRE</w:t>
      </w:r>
      <w:r w:rsidR="00784F58">
        <w:rPr>
          <w:sz w:val="24"/>
          <w:szCs w:val="24"/>
          <w:u w:val="single"/>
        </w:rPr>
        <w:t xml:space="preserve"> OU HABITAT</w:t>
      </w:r>
      <w:r w:rsidR="00E30B62" w:rsidRPr="00E30B62">
        <w:rPr>
          <w:sz w:val="24"/>
          <w:szCs w:val="24"/>
          <w:u w:val="single"/>
        </w:rPr>
        <w:t xml:space="preserve"> COMMUNICANT</w:t>
      </w:r>
    </w:p>
    <w:p w:rsidR="00E30B62" w:rsidRDefault="00E30B62" w:rsidP="00E30B62">
      <w:pPr>
        <w:jc w:val="center"/>
        <w:rPr>
          <w:sz w:val="24"/>
          <w:szCs w:val="24"/>
          <w:u w:val="single"/>
        </w:rPr>
      </w:pPr>
    </w:p>
    <w:p w:rsidR="005F5E4D" w:rsidRDefault="00ED1F65" w:rsidP="009A33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de la rénovation du BAC PRO MELEC, </w:t>
      </w:r>
      <w:r w:rsidR="00E30B62">
        <w:rPr>
          <w:sz w:val="24"/>
          <w:szCs w:val="24"/>
        </w:rPr>
        <w:t>La filière électrotechnique souhaite s’équiper d’un système didactique tertiaire ou habitat communicant et/ou</w:t>
      </w:r>
      <w:r w:rsidR="0073000A">
        <w:rPr>
          <w:sz w:val="24"/>
          <w:szCs w:val="24"/>
        </w:rPr>
        <w:t xml:space="preserve"> éco-</w:t>
      </w:r>
      <w:r w:rsidR="00E30B62">
        <w:rPr>
          <w:sz w:val="24"/>
          <w:szCs w:val="24"/>
        </w:rPr>
        <w:t>innovant</w:t>
      </w:r>
      <w:r w:rsidR="0073000A">
        <w:rPr>
          <w:sz w:val="24"/>
          <w:szCs w:val="24"/>
        </w:rPr>
        <w:t>,</w:t>
      </w:r>
      <w:r w:rsidR="00E30B62">
        <w:rPr>
          <w:sz w:val="24"/>
          <w:szCs w:val="24"/>
        </w:rPr>
        <w:t xml:space="preserve"> composé</w:t>
      </w:r>
      <w:r w:rsidR="005F5E4D">
        <w:rPr>
          <w:sz w:val="24"/>
          <w:szCs w:val="24"/>
        </w:rPr>
        <w:t> :</w:t>
      </w:r>
    </w:p>
    <w:p w:rsidR="00E30B62" w:rsidRPr="005F5E4D" w:rsidRDefault="00E30B62" w:rsidP="009A336B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F5E4D">
        <w:rPr>
          <w:sz w:val="24"/>
          <w:szCs w:val="24"/>
        </w:rPr>
        <w:t xml:space="preserve">d’une cabine et </w:t>
      </w:r>
      <w:r w:rsidR="0073000A" w:rsidRPr="005F5E4D">
        <w:rPr>
          <w:sz w:val="24"/>
          <w:szCs w:val="24"/>
        </w:rPr>
        <w:t>d’une</w:t>
      </w:r>
      <w:r w:rsidRPr="005F5E4D">
        <w:rPr>
          <w:sz w:val="24"/>
          <w:szCs w:val="24"/>
        </w:rPr>
        <w:t xml:space="preserve"> mallette de matériels et d’équipements </w:t>
      </w:r>
      <w:r w:rsidR="0073000A" w:rsidRPr="005F5E4D">
        <w:rPr>
          <w:sz w:val="24"/>
          <w:szCs w:val="24"/>
        </w:rPr>
        <w:t xml:space="preserve">aux </w:t>
      </w:r>
      <w:r w:rsidRPr="005F5E4D">
        <w:rPr>
          <w:sz w:val="24"/>
          <w:szCs w:val="24"/>
        </w:rPr>
        <w:t xml:space="preserve"> caractéristiques demandés :</w:t>
      </w:r>
    </w:p>
    <w:p w:rsidR="00E30B62" w:rsidRDefault="0073000A" w:rsidP="009A33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pilotage</w:t>
      </w:r>
      <w:r w:rsidR="00E30B62">
        <w:rPr>
          <w:sz w:val="24"/>
          <w:szCs w:val="24"/>
        </w:rPr>
        <w:t xml:space="preserve"> de volets roulants commandés de plusieurs endroits </w:t>
      </w:r>
    </w:p>
    <w:p w:rsidR="00E30B62" w:rsidRDefault="0073000A" w:rsidP="009A33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E30B62">
        <w:rPr>
          <w:sz w:val="24"/>
          <w:szCs w:val="24"/>
        </w:rPr>
        <w:t>estion d’éclairages communicants tels que de la variation ou de la rénovation sans fil</w:t>
      </w:r>
    </w:p>
    <w:p w:rsidR="00E30B62" w:rsidRPr="004F183E" w:rsidRDefault="0073000A" w:rsidP="009A33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E30B62" w:rsidRPr="004F183E">
        <w:rPr>
          <w:sz w:val="24"/>
          <w:szCs w:val="24"/>
        </w:rPr>
        <w:t xml:space="preserve">estion d’énergie : </w:t>
      </w:r>
      <w:r w:rsidR="004F183E" w:rsidRPr="004F183E">
        <w:rPr>
          <w:sz w:val="24"/>
          <w:szCs w:val="24"/>
        </w:rPr>
        <w:t xml:space="preserve"> </w:t>
      </w:r>
      <w:r w:rsidR="004F183E" w:rsidRPr="004F183E">
        <w:rPr>
          <w:sz w:val="24"/>
          <w:szCs w:val="24"/>
        </w:rPr>
        <w:tab/>
      </w:r>
      <w:r w:rsidR="004F183E">
        <w:rPr>
          <w:sz w:val="24"/>
          <w:szCs w:val="24"/>
        </w:rPr>
        <w:t xml:space="preserve">- </w:t>
      </w:r>
      <w:r w:rsidR="00E30B62" w:rsidRPr="004F183E">
        <w:rPr>
          <w:sz w:val="24"/>
          <w:szCs w:val="24"/>
        </w:rPr>
        <w:t>éclairage intérieur par détecteur de mouvement</w:t>
      </w:r>
    </w:p>
    <w:p w:rsidR="00E30B62" w:rsidRDefault="004F183E" w:rsidP="009A336B">
      <w:pPr>
        <w:pStyle w:val="Paragraphedeliste"/>
        <w:ind w:left="2136" w:firstLine="6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0B62" w:rsidRPr="00E30B62">
        <w:rPr>
          <w:sz w:val="24"/>
          <w:szCs w:val="24"/>
        </w:rPr>
        <w:t>éclairage extérieur par inter crépusculaire</w:t>
      </w:r>
    </w:p>
    <w:p w:rsidR="00E30B62" w:rsidRDefault="004F183E" w:rsidP="009A336B">
      <w:pPr>
        <w:pStyle w:val="Paragraphedeliste"/>
        <w:ind w:left="2136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0B62">
        <w:rPr>
          <w:sz w:val="24"/>
          <w:szCs w:val="24"/>
        </w:rPr>
        <w:t>optimisation du chauffage par thermostat</w:t>
      </w:r>
    </w:p>
    <w:p w:rsidR="004F183E" w:rsidRDefault="0073000A" w:rsidP="009A33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F183E">
        <w:rPr>
          <w:sz w:val="24"/>
          <w:szCs w:val="24"/>
        </w:rPr>
        <w:t xml:space="preserve">upervision et commande via une tablette, </w:t>
      </w:r>
      <w:proofErr w:type="spellStart"/>
      <w:r w:rsidR="004F183E">
        <w:rPr>
          <w:sz w:val="24"/>
          <w:szCs w:val="24"/>
        </w:rPr>
        <w:t>smartphone</w:t>
      </w:r>
      <w:proofErr w:type="spellEnd"/>
      <w:r w:rsidR="004F183E">
        <w:rPr>
          <w:sz w:val="24"/>
          <w:szCs w:val="24"/>
        </w:rPr>
        <w:t xml:space="preserve"> ou PC par exemple :</w:t>
      </w:r>
    </w:p>
    <w:p w:rsidR="004F183E" w:rsidRDefault="004F183E" w:rsidP="009A336B">
      <w:pPr>
        <w:pStyle w:val="Paragraphedeliste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consommation d’énergie </w:t>
      </w:r>
    </w:p>
    <w:p w:rsidR="004F183E" w:rsidRDefault="004F183E" w:rsidP="009A336B">
      <w:pPr>
        <w:pStyle w:val="Paragraphedeliste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- supervision d’une pièce</w:t>
      </w:r>
    </w:p>
    <w:p w:rsidR="004F183E" w:rsidRDefault="004F183E" w:rsidP="009A336B">
      <w:pPr>
        <w:pStyle w:val="Paragraphedeliste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- commander à distance les différents appareils : volets,    éclairages, chauffage…</w:t>
      </w:r>
    </w:p>
    <w:p w:rsidR="004F183E" w:rsidRPr="004F183E" w:rsidRDefault="004F183E" w:rsidP="009A336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F183E">
        <w:rPr>
          <w:sz w:val="24"/>
          <w:szCs w:val="24"/>
        </w:rPr>
        <w:t>contrôle d’accès : ouverture de portes par badge ou carte …</w:t>
      </w:r>
    </w:p>
    <w:p w:rsidR="004F183E" w:rsidRPr="004F183E" w:rsidRDefault="004F183E" w:rsidP="009A336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4F183E">
        <w:rPr>
          <w:sz w:val="24"/>
          <w:szCs w:val="24"/>
        </w:rPr>
        <w:t>alarme incendie : détecteur de fumée,</w:t>
      </w:r>
    </w:p>
    <w:p w:rsidR="004F183E" w:rsidRDefault="004F183E" w:rsidP="009A336B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4F183E">
        <w:rPr>
          <w:sz w:val="24"/>
          <w:szCs w:val="24"/>
        </w:rPr>
        <w:t>boxe internet pour gérer les applications</w:t>
      </w:r>
    </w:p>
    <w:p w:rsidR="004F183E" w:rsidRDefault="004F183E" w:rsidP="009A33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L’ensemble de ces activités doit être bien évidemment piloté par une mallette extérieure.</w:t>
      </w:r>
    </w:p>
    <w:p w:rsidR="004F183E" w:rsidRPr="004F183E" w:rsidRDefault="004F183E" w:rsidP="009A33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 système doit permettre aux apprenants d’acquérir les 1</w:t>
      </w:r>
      <w:r w:rsidR="0073000A">
        <w:rPr>
          <w:sz w:val="24"/>
          <w:szCs w:val="24"/>
        </w:rPr>
        <w:t>3 compétences du BAC PRO MELEC. (</w:t>
      </w:r>
      <w:r w:rsidR="005F5E4D">
        <w:rPr>
          <w:sz w:val="24"/>
          <w:szCs w:val="24"/>
        </w:rPr>
        <w:t>document</w:t>
      </w:r>
      <w:r w:rsidR="0073000A">
        <w:rPr>
          <w:sz w:val="24"/>
          <w:szCs w:val="24"/>
        </w:rPr>
        <w:t xml:space="preserve"> annexe)</w:t>
      </w:r>
    </w:p>
    <w:p w:rsidR="004F183E" w:rsidRPr="005F5E4D" w:rsidRDefault="0073000A" w:rsidP="009A336B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5F5E4D">
        <w:rPr>
          <w:sz w:val="24"/>
          <w:szCs w:val="24"/>
        </w:rPr>
        <w:t xml:space="preserve">Deux mallettes d’équipements et matériels sans cabine. </w:t>
      </w:r>
    </w:p>
    <w:p w:rsidR="004F183E" w:rsidRDefault="004F183E" w:rsidP="004F183E">
      <w:pPr>
        <w:pStyle w:val="Paragraphedeliste"/>
        <w:ind w:left="2832"/>
        <w:rPr>
          <w:sz w:val="24"/>
          <w:szCs w:val="24"/>
        </w:rPr>
      </w:pPr>
    </w:p>
    <w:p w:rsidR="004F183E" w:rsidRPr="004F183E" w:rsidRDefault="004F183E" w:rsidP="004F183E">
      <w:pPr>
        <w:ind w:left="720"/>
        <w:rPr>
          <w:sz w:val="24"/>
          <w:szCs w:val="24"/>
        </w:rPr>
      </w:pPr>
    </w:p>
    <w:p w:rsidR="00E30B62" w:rsidRPr="00E30B62" w:rsidRDefault="00E30B62" w:rsidP="00E30B62">
      <w:pPr>
        <w:pStyle w:val="Paragraphedeliste"/>
        <w:ind w:left="2835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30B62" w:rsidRPr="00E30B62" w:rsidSect="005B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4CB"/>
    <w:multiLevelType w:val="hybridMultilevel"/>
    <w:tmpl w:val="955ECE5C"/>
    <w:lvl w:ilvl="0" w:tplc="43EAD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5288"/>
    <w:multiLevelType w:val="hybridMultilevel"/>
    <w:tmpl w:val="9D4C185C"/>
    <w:lvl w:ilvl="0" w:tplc="43EAD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7F4B"/>
    <w:multiLevelType w:val="hybridMultilevel"/>
    <w:tmpl w:val="85580F9E"/>
    <w:lvl w:ilvl="0" w:tplc="43EADC6A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66CB3711"/>
    <w:multiLevelType w:val="hybridMultilevel"/>
    <w:tmpl w:val="B076108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07E682D"/>
    <w:multiLevelType w:val="hybridMultilevel"/>
    <w:tmpl w:val="0B5076A4"/>
    <w:lvl w:ilvl="0" w:tplc="6EC61D22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B62"/>
    <w:rsid w:val="00020941"/>
    <w:rsid w:val="001E3CC7"/>
    <w:rsid w:val="003272EA"/>
    <w:rsid w:val="003C29A5"/>
    <w:rsid w:val="004F183E"/>
    <w:rsid w:val="00581A32"/>
    <w:rsid w:val="005B059B"/>
    <w:rsid w:val="005F5E4D"/>
    <w:rsid w:val="0073000A"/>
    <w:rsid w:val="00784F58"/>
    <w:rsid w:val="00843A69"/>
    <w:rsid w:val="009A336B"/>
    <w:rsid w:val="00E30B62"/>
    <w:rsid w:val="00E34D85"/>
    <w:rsid w:val="00ED1F65"/>
    <w:rsid w:val="00E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B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syazar</dc:creator>
  <cp:lastModifiedBy>syazar</cp:lastModifiedBy>
  <cp:revision>8</cp:revision>
  <dcterms:created xsi:type="dcterms:W3CDTF">2019-05-16T13:40:00Z</dcterms:created>
  <dcterms:modified xsi:type="dcterms:W3CDTF">2019-05-20T12:33:00Z</dcterms:modified>
</cp:coreProperties>
</file>