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21" w:rsidRDefault="00A7001E" w:rsidP="00072D21">
      <w:pPr>
        <w:spacing w:line="288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-356870</wp:posOffset>
                </wp:positionV>
                <wp:extent cx="1143000" cy="1162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01E" w:rsidRDefault="00A700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9715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OLL CLEM-redi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6pt;margin-top:-28.1pt;width:90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" filled="f" stroked="f" strokeweight=".5pt">
                <v:textbox>
                  <w:txbxContent>
                    <w:p w:rsidR="00A7001E" w:rsidRDefault="00A700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9715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OLL CLEM-redi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2D21">
        <w:rPr>
          <w:noProof/>
        </w:rPr>
        <mc:AlternateContent>
          <mc:Choice Requires="wps">
            <w:drawing>
              <wp:inline distT="0" distB="0" distL="0" distR="0" wp14:anchorId="01D8AD2F" wp14:editId="70788E69">
                <wp:extent cx="4829809" cy="885825"/>
                <wp:effectExtent l="0" t="0" r="0" b="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09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D21" w:rsidRPr="009F5BCB" w:rsidRDefault="00072D21" w:rsidP="00072D21">
                            <w:pPr>
                              <w:pBdr>
                                <w:top w:val="single" w:sz="24" w:space="7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72D21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ANNEXE N°2</w:t>
                            </w:r>
                            <w:r w:rsidRPr="00072D2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-Tableau Récapitulatif  </w:t>
                            </w:r>
                            <w:r w:rsidRPr="00072D21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QUALITE des SERVICES</w:t>
                            </w:r>
                            <w:r w:rsidRPr="007F05E3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Descriptif et organisation de l’entreprise  </w:t>
                            </w:r>
                            <w:r w:rsidRPr="007F05E3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(note pour 30%)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380.3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" filled="f" stroked="f">
                <v:textbox>
                  <w:txbxContent>
                    <w:p w:rsidR="00072D21" w:rsidRPr="009F5BCB" w:rsidRDefault="00072D21" w:rsidP="00072D21">
                      <w:pPr>
                        <w:pBdr>
                          <w:top w:val="single" w:sz="24" w:space="7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072D21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ANNEXE N°2</w:t>
                      </w:r>
                      <w:r w:rsidRPr="00072D21"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 xml:space="preserve">-Tableau Récapitulatif  </w:t>
                      </w:r>
                      <w:r w:rsidRPr="00072D21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QUALITE des SERVICES</w:t>
                      </w:r>
                      <w:r w:rsidRPr="007F05E3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Descriptif et organisation de l’entreprise  </w:t>
                      </w:r>
                      <w:r w:rsidRPr="007F05E3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(note pour 30%)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072D21" w:rsidRDefault="00072D21" w:rsidP="00072D21">
      <w:pPr>
        <w:spacing w:line="288" w:lineRule="auto"/>
        <w:jc w:val="center"/>
        <w:rPr>
          <w:rFonts w:asciiTheme="majorHAnsi" w:hAnsiTheme="majorHAnsi" w:cstheme="majorHAnsi"/>
          <w:i/>
          <w:iCs/>
          <w:color w:val="4F81BD" w:themeColor="accent1"/>
          <w:sz w:val="28"/>
          <w:szCs w:val="28"/>
        </w:rPr>
      </w:pPr>
      <w:r>
        <w:rPr>
          <w:rFonts w:asciiTheme="majorHAnsi" w:hAnsiTheme="majorHAnsi" w:cstheme="majorHAnsi"/>
          <w:i/>
          <w:iCs/>
          <w:color w:val="4F81BD" w:themeColor="accent1"/>
          <w:sz w:val="28"/>
          <w:szCs w:val="28"/>
        </w:rPr>
        <w:t xml:space="preserve">SVP à remplir et à renvoyer sous format </w:t>
      </w:r>
      <w:proofErr w:type="spellStart"/>
      <w:r>
        <w:rPr>
          <w:rFonts w:asciiTheme="majorHAnsi" w:hAnsiTheme="majorHAnsi" w:cstheme="majorHAnsi"/>
          <w:i/>
          <w:iCs/>
          <w:color w:val="4F81BD" w:themeColor="accent1"/>
          <w:sz w:val="28"/>
          <w:szCs w:val="28"/>
        </w:rPr>
        <w:t>pdf</w:t>
      </w:r>
      <w:proofErr w:type="spellEnd"/>
      <w:r>
        <w:rPr>
          <w:rFonts w:asciiTheme="majorHAnsi" w:hAnsiTheme="majorHAnsi" w:cstheme="majorHAnsi"/>
          <w:i/>
          <w:iCs/>
          <w:color w:val="4F81BD" w:themeColor="accent1"/>
          <w:sz w:val="28"/>
          <w:szCs w:val="28"/>
        </w:rPr>
        <w:t xml:space="preserve"> </w:t>
      </w:r>
    </w:p>
    <w:p w:rsidR="00072D21" w:rsidRDefault="00072D21" w:rsidP="00072D21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3452"/>
      </w:tblGrid>
      <w:tr w:rsidR="00072D21" w:rsidTr="00720457">
        <w:tc>
          <w:tcPr>
            <w:tcW w:w="5778" w:type="dxa"/>
          </w:tcPr>
          <w:p w:rsidR="00072D21" w:rsidRPr="00B77812" w:rsidRDefault="00072D21" w:rsidP="0072045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77812">
              <w:rPr>
                <w:rFonts w:ascii="Arial" w:hAnsi="Arial" w:cs="Arial"/>
                <w:b/>
              </w:rPr>
              <w:t>QUESTIONNAIRE sur la Qualité de votre Offre de Services</w:t>
            </w:r>
          </w:p>
        </w:tc>
        <w:tc>
          <w:tcPr>
            <w:tcW w:w="3429" w:type="dxa"/>
          </w:tcPr>
          <w:p w:rsidR="00072D21" w:rsidRPr="00007885" w:rsidRDefault="00072D21" w:rsidP="0072045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77812">
              <w:rPr>
                <w:rFonts w:ascii="Arial" w:hAnsi="Arial" w:cs="Arial"/>
                <w:b/>
              </w:rPr>
              <w:t xml:space="preserve">REPONSE </w:t>
            </w:r>
            <w:r w:rsidRPr="00007885">
              <w:rPr>
                <w:rFonts w:ascii="Arial" w:hAnsi="Arial" w:cs="Arial"/>
              </w:rPr>
              <w:t>Sté :…………………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072D21" w:rsidTr="00720457">
        <w:tc>
          <w:tcPr>
            <w:tcW w:w="5778" w:type="dxa"/>
          </w:tcPr>
          <w:p w:rsidR="00072D21" w:rsidRPr="00007885" w:rsidRDefault="00072D21" w:rsidP="00720457">
            <w:pPr>
              <w:spacing w:line="288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07885">
              <w:rPr>
                <w:rFonts w:ascii="Arial" w:hAnsi="Arial" w:cs="Arial"/>
                <w:b/>
                <w:u w:val="single"/>
              </w:rPr>
              <w:t>Modalités d’organisation et d’intervention</w:t>
            </w:r>
            <w:r>
              <w:rPr>
                <w:rFonts w:ascii="Arial" w:hAnsi="Arial" w:cs="Arial"/>
                <w:b/>
                <w:u w:val="single"/>
              </w:rPr>
              <w:t xml:space="preserve"> de vos services</w:t>
            </w:r>
            <w:r w:rsidRPr="00007885">
              <w:rPr>
                <w:rFonts w:ascii="Arial" w:hAnsi="Arial" w:cs="Arial"/>
                <w:b/>
                <w:u w:val="single"/>
              </w:rPr>
              <w:t xml:space="preserve"> : </w:t>
            </w:r>
          </w:p>
          <w:p w:rsidR="00072D21" w:rsidRPr="00007885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885">
              <w:rPr>
                <w:rFonts w:ascii="Arial" w:hAnsi="Arial" w:cs="Arial"/>
                <w:sz w:val="24"/>
                <w:szCs w:val="24"/>
              </w:rPr>
              <w:t>Nombre de personnel d’astreinte dédié aux dépannages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072D21" w:rsidRPr="00007885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885">
              <w:rPr>
                <w:rFonts w:ascii="Arial" w:hAnsi="Arial" w:cs="Arial"/>
                <w:sz w:val="24"/>
                <w:szCs w:val="24"/>
              </w:rPr>
              <w:t>Nombre de technicien par agence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072D21" w:rsidRPr="00007885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885">
              <w:rPr>
                <w:rFonts w:ascii="Arial" w:hAnsi="Arial" w:cs="Arial"/>
                <w:sz w:val="24"/>
                <w:szCs w:val="24"/>
              </w:rPr>
              <w:t>Localisation de l’agence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072D21" w:rsidRPr="00007885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885">
              <w:rPr>
                <w:rFonts w:ascii="Arial" w:hAnsi="Arial" w:cs="Arial"/>
                <w:sz w:val="24"/>
                <w:szCs w:val="24"/>
              </w:rPr>
              <w:t xml:space="preserve"> Localisation des services techniques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072D21" w:rsidRPr="00007885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885">
              <w:rPr>
                <w:rFonts w:ascii="Arial" w:hAnsi="Arial" w:cs="Arial"/>
                <w:sz w:val="24"/>
                <w:szCs w:val="24"/>
              </w:rPr>
              <w:t>Délai d’intervention maximum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072D21" w:rsidRPr="00007885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885">
              <w:rPr>
                <w:rFonts w:ascii="Arial" w:hAnsi="Arial" w:cs="Arial"/>
                <w:sz w:val="24"/>
                <w:szCs w:val="24"/>
              </w:rPr>
              <w:t>Temps de rétablissement du matériel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072D21" w:rsidRPr="00007885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885">
              <w:rPr>
                <w:rFonts w:ascii="Arial" w:hAnsi="Arial" w:cs="Arial"/>
                <w:sz w:val="24"/>
                <w:szCs w:val="24"/>
              </w:rPr>
              <w:t>Amplitude horaire d’intervention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</w:tc>
        <w:tc>
          <w:tcPr>
            <w:tcW w:w="3429" w:type="dxa"/>
          </w:tcPr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072D21" w:rsidRPr="00007885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072D21" w:rsidRPr="00007885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  <w:p w:rsidR="00072D21" w:rsidRPr="00007885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072D21" w:rsidTr="00720457">
        <w:tc>
          <w:tcPr>
            <w:tcW w:w="5778" w:type="dxa"/>
          </w:tcPr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07885">
              <w:rPr>
                <w:rFonts w:ascii="Arial" w:hAnsi="Arial" w:cs="Arial"/>
                <w:b/>
                <w:u w:val="single"/>
              </w:rPr>
              <w:t xml:space="preserve">Statistiques : </w:t>
            </w:r>
          </w:p>
          <w:p w:rsidR="00072D21" w:rsidRPr="00007885" w:rsidRDefault="00072D21" w:rsidP="00720457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Existe-t-il une moyenne enregistrée du temps d’intervention ?</w:t>
            </w:r>
          </w:p>
          <w:p w:rsidR="00072D21" w:rsidRPr="00D24C5A" w:rsidRDefault="00072D21" w:rsidP="00720457">
            <w:pPr>
              <w:pStyle w:val="Paragraphedeliste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Si oui laquelle ?</w:t>
            </w:r>
          </w:p>
        </w:tc>
        <w:tc>
          <w:tcPr>
            <w:tcW w:w="3429" w:type="dxa"/>
          </w:tcPr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885">
              <w:rPr>
                <w:rFonts w:ascii="Arial" w:hAnsi="Arial" w:cs="Arial"/>
              </w:rPr>
              <w:t>……………………………..</w:t>
            </w:r>
          </w:p>
        </w:tc>
      </w:tr>
      <w:tr w:rsidR="00072D21" w:rsidTr="00720457">
        <w:tc>
          <w:tcPr>
            <w:tcW w:w="5778" w:type="dxa"/>
          </w:tcPr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07885">
              <w:rPr>
                <w:rFonts w:ascii="Arial" w:hAnsi="Arial" w:cs="Arial"/>
                <w:b/>
                <w:u w:val="single"/>
              </w:rPr>
              <w:t>Communication et Conseil</w:t>
            </w:r>
            <w:r>
              <w:rPr>
                <w:rFonts w:ascii="Arial" w:hAnsi="Arial" w:cs="Arial"/>
                <w:b/>
                <w:u w:val="single"/>
              </w:rPr>
              <w:t> :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D24C5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1-Appel téléphonique d’urgence : </w:t>
            </w:r>
          </w:p>
          <w:p w:rsidR="00072D21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885">
              <w:rPr>
                <w:rFonts w:ascii="Arial" w:hAnsi="Arial" w:cs="Arial"/>
                <w:sz w:val="24"/>
                <w:szCs w:val="24"/>
              </w:rPr>
              <w:t>Horaire d’ouverture du standard téléphonique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072D21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Plateforme interne à l’entreprise ?</w:t>
            </w:r>
          </w:p>
          <w:p w:rsidR="00072D21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externalisé ?</w:t>
            </w:r>
          </w:p>
          <w:p w:rsidR="00072D21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de portable d’Urgence ?</w:t>
            </w:r>
          </w:p>
          <w:p w:rsidR="00072D21" w:rsidRPr="00D24C5A" w:rsidRDefault="00072D21" w:rsidP="00720457">
            <w:pPr>
              <w:pStyle w:val="Paragraphedeliste"/>
              <w:spacing w:line="288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4C5A">
              <w:rPr>
                <w:rFonts w:ascii="Arial" w:hAnsi="Arial" w:cs="Arial"/>
                <w:b/>
                <w:sz w:val="24"/>
                <w:szCs w:val="24"/>
                <w:u w:val="single"/>
              </w:rPr>
              <w:t>2- Conseils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à l’</w:t>
            </w:r>
            <w:r w:rsidRPr="00D24C5A">
              <w:rPr>
                <w:rFonts w:ascii="Arial" w:hAnsi="Arial" w:cs="Arial"/>
                <w:b/>
                <w:sz w:val="24"/>
                <w:szCs w:val="24"/>
                <w:u w:val="single"/>
              </w:rPr>
              <w:t>utilisation:</w:t>
            </w:r>
          </w:p>
          <w:p w:rsidR="00072D21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sur site explicative  pour remise à niveau personnels techniques? si oui à quelle fréquence ? </w:t>
            </w:r>
          </w:p>
          <w:p w:rsidR="00072D21" w:rsidRPr="00D24C5A" w:rsidRDefault="00072D21" w:rsidP="00720457">
            <w:pPr>
              <w:pStyle w:val="Paragraphedeliste"/>
              <w:numPr>
                <w:ilvl w:val="0"/>
                <w:numId w:val="1"/>
              </w:numPr>
              <w:spacing w:line="288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Formation du personnel en cas de nouveaux personnels administratifs? Si oui, compris dans le</w:t>
            </w:r>
            <w:r w:rsidRPr="00D24C5A">
              <w:rPr>
                <w:rFonts w:ascii="Arial" w:hAnsi="Arial" w:cs="Arial"/>
              </w:rPr>
              <w:t xml:space="preserve"> prix initial ?</w:t>
            </w:r>
          </w:p>
        </w:tc>
        <w:tc>
          <w:tcPr>
            <w:tcW w:w="3429" w:type="dxa"/>
          </w:tcPr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D21" w:rsidRPr="00CE58B7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58B7">
              <w:rPr>
                <w:rFonts w:ascii="Arial" w:hAnsi="Arial" w:cs="Arial"/>
                <w:sz w:val="28"/>
                <w:szCs w:val="28"/>
              </w:rPr>
              <w:t>……………………………..</w:t>
            </w:r>
          </w:p>
          <w:p w:rsidR="00072D21" w:rsidRPr="00CE58B7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58B7">
              <w:rPr>
                <w:rFonts w:ascii="Arial" w:hAnsi="Arial" w:cs="Arial"/>
                <w:sz w:val="28"/>
                <w:szCs w:val="28"/>
              </w:rPr>
              <w:t>……………………………..</w:t>
            </w:r>
          </w:p>
          <w:p w:rsidR="00072D21" w:rsidRPr="00CE58B7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58B7">
              <w:rPr>
                <w:rFonts w:ascii="Arial" w:hAnsi="Arial" w:cs="Arial"/>
                <w:sz w:val="28"/>
                <w:szCs w:val="28"/>
              </w:rPr>
              <w:t>……………………………..</w:t>
            </w:r>
          </w:p>
          <w:p w:rsidR="00072D21" w:rsidRPr="00CE58B7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58B7">
              <w:rPr>
                <w:rFonts w:ascii="Arial" w:hAnsi="Arial" w:cs="Arial"/>
                <w:sz w:val="28"/>
                <w:szCs w:val="28"/>
              </w:rPr>
              <w:t>……………………………..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007885">
              <w:rPr>
                <w:rFonts w:ascii="Arial" w:hAnsi="Arial" w:cs="Arial"/>
              </w:rPr>
              <w:t>……………..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885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……….</w:t>
            </w:r>
          </w:p>
          <w:p w:rsidR="00072D21" w:rsidRDefault="00072D21" w:rsidP="0072045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D21" w:rsidRDefault="00072D21" w:rsidP="00072D2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72D21" w:rsidRDefault="00072D21" w:rsidP="00072D2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72D21" w:rsidRDefault="00072D21" w:rsidP="00072D2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72D21" w:rsidRPr="00072D21" w:rsidRDefault="00072D21" w:rsidP="00072D21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072D21">
        <w:rPr>
          <w:rFonts w:ascii="Arial" w:hAnsi="Arial" w:cs="Arial"/>
          <w:b/>
          <w:sz w:val="22"/>
          <w:szCs w:val="22"/>
        </w:rPr>
        <w:t>Certifié exact,  Fait à   …………….    Le   …  /…  /   …..  (</w:t>
      </w:r>
      <w:proofErr w:type="gramStart"/>
      <w:r w:rsidRPr="00072D21">
        <w:rPr>
          <w:rFonts w:ascii="Arial" w:hAnsi="Arial" w:cs="Arial"/>
          <w:b/>
          <w:sz w:val="22"/>
          <w:szCs w:val="22"/>
        </w:rPr>
        <w:t>signature</w:t>
      </w:r>
      <w:proofErr w:type="gramEnd"/>
      <w:r w:rsidRPr="00072D21">
        <w:rPr>
          <w:rFonts w:ascii="Arial" w:hAnsi="Arial" w:cs="Arial"/>
          <w:b/>
          <w:sz w:val="22"/>
          <w:szCs w:val="22"/>
        </w:rPr>
        <w:t xml:space="preserve"> et cachet de l’entreprise)</w:t>
      </w:r>
    </w:p>
    <w:p w:rsidR="00C9262E" w:rsidRDefault="00C9262E"/>
    <w:sectPr w:rsidR="00C9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FDC"/>
    <w:multiLevelType w:val="hybridMultilevel"/>
    <w:tmpl w:val="56264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36B5"/>
    <w:multiLevelType w:val="hybridMultilevel"/>
    <w:tmpl w:val="EC0AE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2"/>
    <w:rsid w:val="00072D21"/>
    <w:rsid w:val="002A744C"/>
    <w:rsid w:val="008E63C9"/>
    <w:rsid w:val="00A7001E"/>
    <w:rsid w:val="00A91B72"/>
    <w:rsid w:val="00C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2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D2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7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01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2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D2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7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01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Company>clg85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</dc:creator>
  <cp:keywords/>
  <dc:description/>
  <cp:lastModifiedBy>gest</cp:lastModifiedBy>
  <cp:revision>4</cp:revision>
  <dcterms:created xsi:type="dcterms:W3CDTF">2019-04-29T08:20:00Z</dcterms:created>
  <dcterms:modified xsi:type="dcterms:W3CDTF">2019-04-29T08:26:00Z</dcterms:modified>
</cp:coreProperties>
</file>