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BF" w:rsidRDefault="00A33EBF" w:rsidP="00A33EBF">
      <w:pPr>
        <w:rPr>
          <w:rFonts w:ascii="Times New Roman" w:hAnsi="Times New Roman" w:cs="Times New Roman"/>
          <w:b/>
          <w:i/>
          <w:sz w:val="36"/>
        </w:rPr>
      </w:pPr>
      <w:r w:rsidRPr="00A33EBF">
        <w:rPr>
          <w:rFonts w:ascii="Times New Roman" w:hAnsi="Times New Roman" w:cs="Times New Roman"/>
          <w:b/>
          <w:i/>
          <w:noProof/>
          <w:sz w:val="36"/>
          <w:lang w:eastAsia="fr-FR"/>
        </w:rPr>
        <w:drawing>
          <wp:inline distT="0" distB="0" distL="0" distR="0">
            <wp:extent cx="1667310" cy="333124"/>
            <wp:effectExtent l="19050" t="0" r="90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93" cy="33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6"/>
        </w:rPr>
        <w:tab/>
      </w:r>
      <w:r>
        <w:rPr>
          <w:rFonts w:ascii="Times New Roman" w:hAnsi="Times New Roman" w:cs="Times New Roman"/>
          <w:b/>
          <w:i/>
          <w:sz w:val="36"/>
        </w:rPr>
        <w:tab/>
      </w:r>
      <w:r w:rsidRPr="00A33EBF">
        <w:rPr>
          <w:rFonts w:ascii="Times New Roman" w:hAnsi="Times New Roman" w:cs="Times New Roman"/>
          <w:b/>
          <w:i/>
          <w:noProof/>
          <w:sz w:val="36"/>
          <w:lang w:eastAsia="fr-FR"/>
        </w:rPr>
        <w:drawing>
          <wp:inline distT="0" distB="0" distL="0" distR="0">
            <wp:extent cx="600075" cy="600075"/>
            <wp:effectExtent l="0" t="0" r="0" b="0"/>
            <wp:docPr id="1" name="Image 1" descr="C:\Users\proviseur\Documents\DOCUMENTS MICHELE\LYCEE CAMILLE CLAUDEL\LOGO\LOGO 2014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iseur\Documents\DOCUMENTS MICHELE\LYCEE CAMILLE CLAUDEL\LOGO\LOGO 2014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BF" w:rsidRDefault="00A33EBF" w:rsidP="00A33EB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A33EBF" w:rsidRPr="007B72B7" w:rsidRDefault="00A33EBF" w:rsidP="00A33EB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7B72B7">
        <w:rPr>
          <w:rFonts w:ascii="Times New Roman" w:hAnsi="Times New Roman" w:cs="Times New Roman"/>
          <w:b/>
          <w:i/>
          <w:sz w:val="36"/>
        </w:rPr>
        <w:t>Lycée Camille Claudel</w:t>
      </w:r>
    </w:p>
    <w:p w:rsidR="00A33EBF" w:rsidRPr="007B72B7" w:rsidRDefault="00A33EBF" w:rsidP="00A33EB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7B72B7">
        <w:rPr>
          <w:rFonts w:ascii="Times New Roman" w:hAnsi="Times New Roman" w:cs="Times New Roman"/>
          <w:b/>
          <w:i/>
          <w:sz w:val="36"/>
        </w:rPr>
        <w:t>Place Anyama</w:t>
      </w:r>
    </w:p>
    <w:p w:rsidR="00A33EBF" w:rsidRPr="00CC789C" w:rsidRDefault="00A33EBF" w:rsidP="00A33EB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7B72B7">
        <w:rPr>
          <w:rFonts w:ascii="Times New Roman" w:hAnsi="Times New Roman" w:cs="Times New Roman"/>
          <w:b/>
          <w:i/>
          <w:sz w:val="36"/>
        </w:rPr>
        <w:t>77347 PONTAULT COMBAULT</w:t>
      </w:r>
    </w:p>
    <w:p w:rsidR="00A33EBF" w:rsidRPr="00D60A59" w:rsidRDefault="00A33EBF" w:rsidP="00A33EBF">
      <w:pPr>
        <w:jc w:val="center"/>
        <w:rPr>
          <w:rFonts w:ascii="Comic Sans MS" w:hAnsi="Comic Sans MS"/>
          <w:b/>
          <w:sz w:val="40"/>
        </w:rPr>
      </w:pPr>
      <w:r w:rsidRPr="00D60A59">
        <w:rPr>
          <w:rFonts w:ascii="Comic Sans MS" w:hAnsi="Comic Sans MS"/>
          <w:b/>
          <w:i/>
          <w:sz w:val="40"/>
        </w:rPr>
        <w:t>-</w:t>
      </w:r>
    </w:p>
    <w:p w:rsidR="00A33EBF" w:rsidRPr="00ED7FB9" w:rsidRDefault="00A33EBF" w:rsidP="00A33EB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ED7FB9">
        <w:rPr>
          <w:rFonts w:ascii="Times New Roman" w:hAnsi="Times New Roman" w:cs="Times New Roman"/>
          <w:b/>
          <w:i/>
          <w:sz w:val="36"/>
        </w:rPr>
        <w:t xml:space="preserve">Lot </w:t>
      </w:r>
      <w:r w:rsidR="001E3299">
        <w:rPr>
          <w:rFonts w:ascii="Times New Roman" w:hAnsi="Times New Roman" w:cs="Times New Roman"/>
          <w:b/>
          <w:i/>
          <w:sz w:val="36"/>
        </w:rPr>
        <w:t>unique</w:t>
      </w:r>
      <w:r w:rsidRPr="00ED7FB9">
        <w:rPr>
          <w:rFonts w:ascii="Times New Roman" w:hAnsi="Times New Roman" w:cs="Times New Roman"/>
          <w:b/>
          <w:i/>
          <w:sz w:val="36"/>
        </w:rPr>
        <w:br/>
      </w:r>
      <w:r>
        <w:rPr>
          <w:rFonts w:ascii="Times New Roman" w:hAnsi="Times New Roman" w:cs="Times New Roman"/>
          <w:b/>
          <w:i/>
          <w:sz w:val="36"/>
        </w:rPr>
        <w:t>Accès à la t</w:t>
      </w:r>
      <w:r w:rsidRPr="00ED7FB9">
        <w:rPr>
          <w:rFonts w:ascii="Times New Roman" w:hAnsi="Times New Roman" w:cs="Times New Roman"/>
          <w:b/>
          <w:i/>
          <w:sz w:val="36"/>
        </w:rPr>
        <w:t>éléphonie</w:t>
      </w:r>
    </w:p>
    <w:p w:rsidR="00A33EBF" w:rsidRPr="00ED7FB9" w:rsidRDefault="00A33EBF" w:rsidP="00A33EBF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ED7FB9">
        <w:rPr>
          <w:rFonts w:ascii="Times New Roman" w:hAnsi="Times New Roman" w:cs="Times New Roman"/>
          <w:b/>
          <w:i/>
          <w:sz w:val="40"/>
        </w:rPr>
        <w:t>-</w:t>
      </w:r>
    </w:p>
    <w:p w:rsidR="00A33EBF" w:rsidRDefault="00A33EBF" w:rsidP="00C57092">
      <w:pPr>
        <w:rPr>
          <w:b/>
          <w:u w:val="single"/>
        </w:rPr>
      </w:pPr>
      <w:r>
        <w:rPr>
          <w:rFonts w:ascii="Times New Roman" w:hAnsi="Times New Roman" w:cs="Times New Roman"/>
          <w:b/>
          <w:i/>
          <w:sz w:val="36"/>
        </w:rPr>
        <w:t>Prestations demandées :</w:t>
      </w:r>
    </w:p>
    <w:p w:rsidR="00A33EBF" w:rsidRDefault="00A33EBF" w:rsidP="00A33EBF">
      <w:pPr>
        <w:pStyle w:val="Paragraphedeliste"/>
        <w:rPr>
          <w:b/>
          <w:u w:val="single"/>
        </w:rPr>
      </w:pPr>
    </w:p>
    <w:p w:rsidR="00DB4D5F" w:rsidRPr="00DB4D5F" w:rsidRDefault="00DB4D5F" w:rsidP="00DB4D5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B4D5F">
        <w:rPr>
          <w:b/>
          <w:u w:val="single"/>
        </w:rPr>
        <w:t>DEFINITION DE L’OFFRE</w:t>
      </w:r>
    </w:p>
    <w:p w:rsidR="00DB4D5F" w:rsidRDefault="00C57092" w:rsidP="00DB4D5F">
      <w:r>
        <w:t>La prestation consistera</w:t>
      </w:r>
      <w:r w:rsidR="00DB4D5F">
        <w:t xml:space="preserve">, à l’accès </w:t>
      </w:r>
      <w:r>
        <w:t xml:space="preserve">à la téléphonie fixe, dégroupée et </w:t>
      </w:r>
      <w:r w:rsidR="009443C2">
        <w:t>à</w:t>
      </w:r>
      <w:r>
        <w:t xml:space="preserve"> une offre mobile</w:t>
      </w:r>
      <w:r w:rsidR="001E3299">
        <w:t>,</w:t>
      </w:r>
      <w:r>
        <w:t xml:space="preserve"> </w:t>
      </w:r>
      <w:r w:rsidR="00DB4D5F">
        <w:t>pour une durée de 36 mois.</w:t>
      </w:r>
    </w:p>
    <w:p w:rsidR="009D128D" w:rsidRDefault="009D128D" w:rsidP="00DB4D5F">
      <w:r>
        <w:t>La date de prise d’effet du contrat, est susceptible d’être modifiée selon la capacité de l’opérateur a fournir l’accès à la téléphonie dans les délais les plus courts.</w:t>
      </w:r>
    </w:p>
    <w:p w:rsidR="00DB4D5F" w:rsidRDefault="00DB4D5F" w:rsidP="00DB4D5F"/>
    <w:p w:rsidR="00DB4D5F" w:rsidRPr="00DB4D5F" w:rsidRDefault="00DB4D5F" w:rsidP="00DB4D5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B4D5F">
        <w:rPr>
          <w:b/>
          <w:u w:val="single"/>
        </w:rPr>
        <w:t>STRUCTURE TELEPHONIQUE DU LYCEE CAMILLE CLAUDEL</w:t>
      </w:r>
    </w:p>
    <w:p w:rsidR="00DB4D5F" w:rsidRDefault="009D128D" w:rsidP="00DB4D5F">
      <w:r>
        <w:t>4 lignes T0</w:t>
      </w:r>
      <w:r w:rsidR="00DB4D5F">
        <w:t xml:space="preserve"> soit 8 communications simultanées</w:t>
      </w:r>
    </w:p>
    <w:p w:rsidR="00DB4D5F" w:rsidRDefault="00DB4D5F" w:rsidP="00DB4D5F">
      <w:r>
        <w:t>16 SDA – Sélection directe à l’arrivée</w:t>
      </w:r>
    </w:p>
    <w:p w:rsidR="00C57092" w:rsidRDefault="009443C2" w:rsidP="00DB4D5F">
      <w:r>
        <w:t>2 lignes mobile sa</w:t>
      </w:r>
      <w:r w:rsidR="00C57092">
        <w:t xml:space="preserve">ns engagement </w:t>
      </w:r>
    </w:p>
    <w:p w:rsidR="00A33EBF" w:rsidRDefault="00A33EBF" w:rsidP="00A33EBF">
      <w:pPr>
        <w:pStyle w:val="Paragraphedeliste"/>
        <w:rPr>
          <w:b/>
          <w:u w:val="single"/>
        </w:rPr>
      </w:pPr>
    </w:p>
    <w:p w:rsidR="00DB4D5F" w:rsidRPr="00DB4D5F" w:rsidRDefault="00DB4D5F" w:rsidP="00DB4D5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B4D5F">
        <w:rPr>
          <w:b/>
          <w:u w:val="single"/>
        </w:rPr>
        <w:t>CONSTITUTION DE L’OFFRE</w:t>
      </w:r>
    </w:p>
    <w:p w:rsidR="00DB4D5F" w:rsidRDefault="00DB4D5F" w:rsidP="00DB4D5F">
      <w:r>
        <w:t>L’offre détaillera :</w:t>
      </w:r>
    </w:p>
    <w:p w:rsidR="00DB4D5F" w:rsidRDefault="00DB4D5F" w:rsidP="00DB4D5F">
      <w:pPr>
        <w:pStyle w:val="Paragraphedeliste"/>
        <w:numPr>
          <w:ilvl w:val="0"/>
          <w:numId w:val="2"/>
        </w:numPr>
      </w:pPr>
      <w:r>
        <w:t>Les tarifs des différents types de communication</w:t>
      </w:r>
      <w:r w:rsidR="009D128D">
        <w:t>,</w:t>
      </w:r>
    </w:p>
    <w:p w:rsidR="00C57092" w:rsidRDefault="009D128D" w:rsidP="00C57092">
      <w:pPr>
        <w:pStyle w:val="Paragraphedeliste"/>
        <w:numPr>
          <w:ilvl w:val="0"/>
          <w:numId w:val="2"/>
        </w:numPr>
      </w:pPr>
      <w:r>
        <w:t>Le Lycée Camille Claude privilégie une offre en formule illimité</w:t>
      </w:r>
      <w:r w:rsidR="00A652D5">
        <w:t>e</w:t>
      </w:r>
      <w:r>
        <w:t xml:space="preserve"> vers les fixes et les mobiles en France,</w:t>
      </w:r>
      <w:r w:rsidR="00C57092">
        <w:t xml:space="preserve"> Europe</w:t>
      </w:r>
    </w:p>
    <w:p w:rsidR="00C57092" w:rsidRDefault="00C57092" w:rsidP="00DB4D5F">
      <w:pPr>
        <w:pStyle w:val="Paragraphedeliste"/>
        <w:numPr>
          <w:ilvl w:val="0"/>
          <w:numId w:val="2"/>
        </w:numPr>
      </w:pPr>
      <w:r>
        <w:t xml:space="preserve">Offre forfait mobile </w:t>
      </w:r>
    </w:p>
    <w:p w:rsidR="00DB4D5F" w:rsidRDefault="00DB4D5F" w:rsidP="00DB4D5F">
      <w:pPr>
        <w:pStyle w:val="Paragraphedeliste"/>
        <w:numPr>
          <w:ilvl w:val="0"/>
          <w:numId w:val="2"/>
        </w:numPr>
      </w:pPr>
      <w:r>
        <w:t>Les prestations, et les responsabilités de l’opérateur en matière d’assistance</w:t>
      </w:r>
      <w:r w:rsidR="009D128D">
        <w:t>,</w:t>
      </w:r>
    </w:p>
    <w:p w:rsidR="00DB4D5F" w:rsidRDefault="00DB4D5F" w:rsidP="00DB4D5F">
      <w:pPr>
        <w:pStyle w:val="Paragraphedeliste"/>
        <w:numPr>
          <w:ilvl w:val="0"/>
          <w:numId w:val="2"/>
        </w:numPr>
      </w:pPr>
      <w:r>
        <w:lastRenderedPageBreak/>
        <w:t>Les services associés tels qu’un accès à un extranet client permettant de bénéficier de duplicata de facturation, d’un suivi des consommations, d’un suivi des incidents…</w:t>
      </w:r>
    </w:p>
    <w:p w:rsidR="00C57092" w:rsidRDefault="00C57092" w:rsidP="00C57092">
      <w:pPr>
        <w:pStyle w:val="Paragraphedeliste"/>
        <w:ind w:left="1068"/>
      </w:pPr>
    </w:p>
    <w:p w:rsidR="00C57092" w:rsidRPr="00DB4D5F" w:rsidRDefault="00C57092" w:rsidP="00C57092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Internet fibre </w:t>
      </w:r>
    </w:p>
    <w:p w:rsidR="00C57092" w:rsidRDefault="00C57092" w:rsidP="00C57092">
      <w:pPr>
        <w:pStyle w:val="Paragraphedeliste"/>
        <w:rPr>
          <w:b/>
          <w:u w:val="single"/>
        </w:rPr>
      </w:pPr>
    </w:p>
    <w:p w:rsidR="00C57092" w:rsidRPr="009443C2" w:rsidRDefault="009443C2" w:rsidP="00C57092">
      <w:pPr>
        <w:pStyle w:val="Paragraphedeliste"/>
      </w:pPr>
      <w:r w:rsidRPr="009443C2">
        <w:t>Possibilité d'offre en option</w:t>
      </w:r>
    </w:p>
    <w:p w:rsidR="00C57092" w:rsidRDefault="00C57092" w:rsidP="00C57092">
      <w:pPr>
        <w:pStyle w:val="Paragraphedeliste"/>
        <w:rPr>
          <w:b/>
          <w:u w:val="single"/>
        </w:rPr>
      </w:pPr>
    </w:p>
    <w:p w:rsidR="00DB4D5F" w:rsidRPr="00DB4D5F" w:rsidRDefault="00DB4D5F" w:rsidP="00DB4D5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B4D5F">
        <w:rPr>
          <w:b/>
          <w:u w:val="single"/>
        </w:rPr>
        <w:t>PONDERATION</w:t>
      </w:r>
    </w:p>
    <w:p w:rsidR="00DB4D5F" w:rsidRDefault="00DB4D5F" w:rsidP="00DB4D5F">
      <w:r>
        <w:t>Offre économiquement la plus avantageuse appréciées en fonction des critères énoncés ci-dessous avec leur pondération :</w:t>
      </w:r>
    </w:p>
    <w:p w:rsidR="00DB4D5F" w:rsidRDefault="00DB4D5F" w:rsidP="00DB4D5F">
      <w:pPr>
        <w:pStyle w:val="Paragraphedeliste"/>
        <w:numPr>
          <w:ilvl w:val="0"/>
          <w:numId w:val="2"/>
        </w:numPr>
      </w:pPr>
      <w:r>
        <w:t>Prix = 60</w:t>
      </w:r>
      <w:r w:rsidR="009443C2">
        <w:t xml:space="preserve"> </w:t>
      </w:r>
      <w:r>
        <w:t>%</w:t>
      </w:r>
    </w:p>
    <w:p w:rsidR="00DB4D5F" w:rsidRDefault="00DB4D5F" w:rsidP="00DB4D5F">
      <w:pPr>
        <w:pStyle w:val="Paragraphedeliste"/>
        <w:numPr>
          <w:ilvl w:val="0"/>
          <w:numId w:val="2"/>
        </w:numPr>
      </w:pPr>
      <w:r>
        <w:t xml:space="preserve">Services associés = </w:t>
      </w:r>
      <w:r w:rsidR="009443C2">
        <w:t xml:space="preserve">40 </w:t>
      </w:r>
      <w:r>
        <w:t>%</w:t>
      </w:r>
    </w:p>
    <w:p w:rsidR="009443C2" w:rsidRDefault="009443C2" w:rsidP="009443C2">
      <w:pPr>
        <w:pStyle w:val="Paragraphedeliste"/>
        <w:ind w:left="928"/>
      </w:pPr>
    </w:p>
    <w:p w:rsidR="00DB4D5F" w:rsidRPr="00DB4D5F" w:rsidRDefault="00DB4D5F" w:rsidP="00DB4D5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B4D5F">
        <w:rPr>
          <w:b/>
          <w:u w:val="single"/>
        </w:rPr>
        <w:t>CONSTITUTION ET DELAIS DE TRANSMISSION DU DOSSIER DE CANDIDATURE</w:t>
      </w:r>
    </w:p>
    <w:p w:rsidR="00DB4D5F" w:rsidRDefault="00DB4D5F" w:rsidP="00DB4D5F">
      <w:r>
        <w:t>Il appartient à chaque candidat de joindre à l’offre :</w:t>
      </w:r>
    </w:p>
    <w:p w:rsidR="00DB4D5F" w:rsidRDefault="00DB4D5F" w:rsidP="00DB4D5F">
      <w:pPr>
        <w:pStyle w:val="Paragraphedeliste"/>
        <w:numPr>
          <w:ilvl w:val="0"/>
          <w:numId w:val="2"/>
        </w:numPr>
      </w:pPr>
      <w:r>
        <w:t>Un descriptif de l’entreprise soumissionnaire</w:t>
      </w:r>
    </w:p>
    <w:p w:rsidR="00DB4D5F" w:rsidRDefault="00DB4D5F" w:rsidP="00DB4D5F">
      <w:pPr>
        <w:pStyle w:val="Paragraphedeliste"/>
        <w:numPr>
          <w:ilvl w:val="0"/>
          <w:numId w:val="2"/>
        </w:numPr>
      </w:pPr>
      <w:r>
        <w:t>Une annexe présentant les références du candidat sur le secteur de l’éducation nationale et dans l’académie du Lycée Camille Claudel</w:t>
      </w:r>
    </w:p>
    <w:p w:rsidR="00DB4D5F" w:rsidRDefault="00DB4D5F" w:rsidP="00DB4D5F">
      <w:pPr>
        <w:pStyle w:val="Paragraphedeliste"/>
        <w:numPr>
          <w:ilvl w:val="0"/>
          <w:numId w:val="2"/>
        </w:numPr>
      </w:pPr>
      <w:r>
        <w:t>Un mémoire présentant les caractéristiques techniques de l’offre</w:t>
      </w:r>
    </w:p>
    <w:p w:rsidR="00217E7C" w:rsidRDefault="00217E7C" w:rsidP="00217E7C">
      <w:pPr>
        <w:pStyle w:val="Paragraphedeliste"/>
        <w:numPr>
          <w:ilvl w:val="0"/>
          <w:numId w:val="2"/>
        </w:numPr>
      </w:pPr>
      <w:r>
        <w:t>Une note présentant la capacité de l’opérateur à conserver les numéros de téléphone de l’établissement, l’impact sur la téléphonie (indisponibilité de service), la prise en charge de la relation avec l’opérateur actuel,</w:t>
      </w:r>
      <w:bookmarkStart w:id="0" w:name="_GoBack"/>
      <w:bookmarkEnd w:id="0"/>
    </w:p>
    <w:p w:rsidR="00DB4D5F" w:rsidRDefault="00DB4D5F" w:rsidP="00DB4D5F">
      <w:pPr>
        <w:pStyle w:val="Paragraphedeliste"/>
        <w:numPr>
          <w:ilvl w:val="0"/>
          <w:numId w:val="2"/>
        </w:numPr>
      </w:pPr>
      <w:r>
        <w:t>Une proposition financière en euros TTC annuel</w:t>
      </w:r>
    </w:p>
    <w:p w:rsidR="00C57092" w:rsidRDefault="00DB4D5F" w:rsidP="00DB4D5F">
      <w:r>
        <w:t xml:space="preserve">Le dossier complet devra parvenir au Lycée Camille Claudel </w:t>
      </w:r>
      <w:r w:rsidR="00C57092">
        <w:t xml:space="preserve"> sur le site</w:t>
      </w:r>
      <w:r w:rsidR="009443C2">
        <w:t xml:space="preserve"> de l'AJI</w:t>
      </w:r>
      <w:r w:rsidR="00C57092">
        <w:t>.</w:t>
      </w:r>
    </w:p>
    <w:p w:rsidR="00DB4D5F" w:rsidRDefault="009D128D" w:rsidP="00DB4D5F">
      <w:r>
        <w:t xml:space="preserve">Adresse mail </w:t>
      </w:r>
      <w:r w:rsidR="009443C2">
        <w:t>de correspondance</w:t>
      </w:r>
      <w:r>
        <w:t xml:space="preserve"> : </w:t>
      </w:r>
      <w:r w:rsidR="009443C2">
        <w:t>int.0772243v@ac-creteil.fr</w:t>
      </w:r>
    </w:p>
    <w:p w:rsidR="009D128D" w:rsidRDefault="009D128D" w:rsidP="00DB4D5F">
      <w:r>
        <w:t>Adresse postale de l’établissement : Place d’Anyama 7734</w:t>
      </w:r>
      <w:r w:rsidR="009443C2">
        <w:t>7</w:t>
      </w:r>
      <w:r>
        <w:t xml:space="preserve"> Pontault</w:t>
      </w:r>
      <w:r w:rsidR="00A33EBF">
        <w:t>-</w:t>
      </w:r>
      <w:r>
        <w:t>Combault</w:t>
      </w:r>
      <w:r w:rsidR="009443C2">
        <w:t xml:space="preserve"> cedex</w:t>
      </w:r>
    </w:p>
    <w:p w:rsidR="009D128D" w:rsidRDefault="009D128D" w:rsidP="00DB4D5F"/>
    <w:p w:rsidR="009D128D" w:rsidRPr="009D128D" w:rsidRDefault="00DB4D5F" w:rsidP="009D128D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B4D5F">
        <w:rPr>
          <w:b/>
          <w:u w:val="single"/>
        </w:rPr>
        <w:t>CONTRAT</w:t>
      </w:r>
    </w:p>
    <w:p w:rsidR="00DB4D5F" w:rsidRDefault="00DB4D5F" w:rsidP="00DB4D5F">
      <w:r>
        <w:t>Le marché sera attribué à un seul opérateur, pour trois ans, sans tacite reconduction.</w:t>
      </w:r>
    </w:p>
    <w:p w:rsidR="00DB4D5F" w:rsidRDefault="00DB4D5F" w:rsidP="00DB4D5F">
      <w:r>
        <w:t>Le contrat devra être écrit et confirme à l’article L 121-3 du code de la consommation. Il devra, notamment, faire apparaître les conditions générales et particulières identifiant les services souscrits et leurs prix.</w:t>
      </w:r>
    </w:p>
    <w:p w:rsidR="00DB4D5F" w:rsidRDefault="00DB4D5F" w:rsidP="00DB4D5F"/>
    <w:p w:rsidR="00DB4D5F" w:rsidRPr="00DB4D5F" w:rsidRDefault="00DB4D5F" w:rsidP="00DB4D5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B4D5F">
        <w:rPr>
          <w:b/>
          <w:u w:val="single"/>
        </w:rPr>
        <w:t>PAIEMENT</w:t>
      </w:r>
    </w:p>
    <w:p w:rsidR="00DB4D5F" w:rsidRDefault="00DB4D5F" w:rsidP="00DB4D5F">
      <w:r>
        <w:t>Les factures feront l’</w:t>
      </w:r>
      <w:r w:rsidR="00C57092">
        <w:t>objet d’un mandat administratif payable à 30 jour</w:t>
      </w:r>
      <w:r w:rsidR="00D147EC">
        <w:t>s</w:t>
      </w:r>
      <w:r w:rsidR="00C57092">
        <w:t xml:space="preserve">, à partir de la date de  réception </w:t>
      </w:r>
      <w:r w:rsidR="00D147EC">
        <w:t xml:space="preserve">de la facture </w:t>
      </w:r>
      <w:r w:rsidR="00C57092">
        <w:t>dans l'établissement.</w:t>
      </w:r>
    </w:p>
    <w:sectPr w:rsidR="00DB4D5F" w:rsidSect="001B3B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99" w:rsidRDefault="001E3299" w:rsidP="00281978">
      <w:pPr>
        <w:spacing w:after="0" w:line="240" w:lineRule="auto"/>
      </w:pPr>
      <w:r>
        <w:separator/>
      </w:r>
    </w:p>
  </w:endnote>
  <w:endnote w:type="continuationSeparator" w:id="1">
    <w:p w:rsidR="001E3299" w:rsidRDefault="001E3299" w:rsidP="0028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2688"/>
      <w:docPartObj>
        <w:docPartGallery w:val="Page Numbers (Bottom of Page)"/>
        <w:docPartUnique/>
      </w:docPartObj>
    </w:sdtPr>
    <w:sdtContent>
      <w:p w:rsidR="001E3299" w:rsidRDefault="001E3299">
        <w:pPr>
          <w:pStyle w:val="Pieddepage"/>
          <w:jc w:val="center"/>
        </w:pPr>
        <w:fldSimple w:instr=" PAGE   \* MERGEFORMAT ">
          <w:r w:rsidR="00B750B3">
            <w:rPr>
              <w:noProof/>
            </w:rPr>
            <w:t>2</w:t>
          </w:r>
        </w:fldSimple>
      </w:p>
    </w:sdtContent>
  </w:sdt>
  <w:p w:rsidR="001E3299" w:rsidRDefault="001E32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99" w:rsidRDefault="001E3299" w:rsidP="00281978">
      <w:pPr>
        <w:spacing w:after="0" w:line="240" w:lineRule="auto"/>
      </w:pPr>
      <w:r>
        <w:separator/>
      </w:r>
    </w:p>
  </w:footnote>
  <w:footnote w:type="continuationSeparator" w:id="1">
    <w:p w:rsidR="001E3299" w:rsidRDefault="001E3299" w:rsidP="0028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2E0"/>
    <w:multiLevelType w:val="hybridMultilevel"/>
    <w:tmpl w:val="4FAE468E"/>
    <w:lvl w:ilvl="0" w:tplc="47785946">
      <w:start w:val="16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2A1F79"/>
    <w:multiLevelType w:val="hybridMultilevel"/>
    <w:tmpl w:val="BABE89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D5F"/>
    <w:rsid w:val="001B3BE9"/>
    <w:rsid w:val="001E3299"/>
    <w:rsid w:val="00217E7C"/>
    <w:rsid w:val="00281978"/>
    <w:rsid w:val="00577BED"/>
    <w:rsid w:val="007A3381"/>
    <w:rsid w:val="0081114D"/>
    <w:rsid w:val="009443C2"/>
    <w:rsid w:val="009D128D"/>
    <w:rsid w:val="00A33EBF"/>
    <w:rsid w:val="00A652D5"/>
    <w:rsid w:val="00AF60FA"/>
    <w:rsid w:val="00B750B3"/>
    <w:rsid w:val="00C57092"/>
    <w:rsid w:val="00D147EC"/>
    <w:rsid w:val="00DB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D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E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978"/>
  </w:style>
  <w:style w:type="paragraph" w:styleId="Pieddepage">
    <w:name w:val="footer"/>
    <w:basedOn w:val="Normal"/>
    <w:link w:val="PieddepageCar"/>
    <w:uiPriority w:val="99"/>
    <w:unhideWhenUsed/>
    <w:rsid w:val="0028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WHITE</dc:creator>
  <cp:lastModifiedBy>intend</cp:lastModifiedBy>
  <cp:revision>8</cp:revision>
  <dcterms:created xsi:type="dcterms:W3CDTF">2017-04-17T13:07:00Z</dcterms:created>
  <dcterms:modified xsi:type="dcterms:W3CDTF">2019-04-18T11:16:00Z</dcterms:modified>
</cp:coreProperties>
</file>