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31" w:rsidRPr="00EC3631" w:rsidRDefault="00EC3631">
      <w:pPr>
        <w:rPr>
          <w:u w:val="single"/>
        </w:rPr>
      </w:pPr>
      <w:r w:rsidRPr="00EC3631">
        <w:rPr>
          <w:u w:val="single"/>
        </w:rPr>
        <w:t xml:space="preserve">Détails de la demande </w:t>
      </w:r>
    </w:p>
    <w:p w:rsidR="00EC3631" w:rsidRDefault="00EC3631">
      <w:bookmarkStart w:id="0" w:name="_GoBack"/>
      <w:bookmarkEnd w:id="0"/>
    </w:p>
    <w:p w:rsidR="00137D16" w:rsidRDefault="003B6C6E">
      <w:r>
        <w:t>Séjour pédagogique et sportif avec ski alpin</w:t>
      </w:r>
    </w:p>
    <w:p w:rsidR="003B6C6E" w:rsidRDefault="003B6C6E">
      <w:r>
        <w:t>Participants : 49 lycéens et 4 accompagnateurs</w:t>
      </w:r>
    </w:p>
    <w:p w:rsidR="003B6C6E" w:rsidRDefault="003B6C6E">
      <w:r>
        <w:t>Destination : Val Cenis</w:t>
      </w:r>
    </w:p>
    <w:p w:rsidR="003B6C6E" w:rsidRDefault="003B6C6E">
      <w:r>
        <w:t>Dates : départ  le dimanche 22 et retour le samedi 28 mars 2020</w:t>
      </w:r>
    </w:p>
    <w:p w:rsidR="003B6C6E" w:rsidRDefault="003B6C6E">
      <w:r>
        <w:t>Transport : aller/retour Château-Thierry en autocar de tourisme</w:t>
      </w:r>
    </w:p>
    <w:p w:rsidR="003B6C6E" w:rsidRDefault="003B6C6E">
      <w:r>
        <w:t>Hébergement collectif : pension complète</w:t>
      </w:r>
    </w:p>
    <w:p w:rsidR="003B6C6E" w:rsidRDefault="003B6C6E">
      <w:r>
        <w:t>Moniteur ESF : 20 heures de cours sur 4 jours et demi</w:t>
      </w:r>
    </w:p>
    <w:p w:rsidR="003B6C6E" w:rsidRDefault="003B6C6E">
      <w:r>
        <w:t xml:space="preserve">Prêt de matériels : ski, bâton, chaussures et casque </w:t>
      </w:r>
    </w:p>
    <w:p w:rsidR="00DC0923" w:rsidRDefault="00DC0923">
      <w:r>
        <w:t>Forfait remontée mécanique</w:t>
      </w:r>
    </w:p>
    <w:p w:rsidR="00DC0923" w:rsidRDefault="00DC0923">
      <w:r>
        <w:t>Assurances annulation</w:t>
      </w:r>
    </w:p>
    <w:p w:rsidR="00DC0923" w:rsidRDefault="00DC0923">
      <w:r>
        <w:t>Deux soirées avec activités à thème</w:t>
      </w:r>
    </w:p>
    <w:sectPr w:rsidR="00DC0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BA"/>
    <w:rsid w:val="00137D16"/>
    <w:rsid w:val="003B6C6E"/>
    <w:rsid w:val="00DC0923"/>
    <w:rsid w:val="00EC3631"/>
    <w:rsid w:val="00FA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gestion1</dc:creator>
  <cp:keywords/>
  <dc:description/>
  <cp:lastModifiedBy>gestion1</cp:lastModifiedBy>
  <cp:revision>3</cp:revision>
  <dcterms:created xsi:type="dcterms:W3CDTF">2019-03-18T15:44:00Z</dcterms:created>
  <dcterms:modified xsi:type="dcterms:W3CDTF">2019-03-18T15:57:00Z</dcterms:modified>
</cp:coreProperties>
</file>