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40" w:rsidRPr="004A7607" w:rsidRDefault="0067657D" w:rsidP="00D45640">
      <w:pPr>
        <w:jc w:val="center"/>
        <w:rPr>
          <w:b/>
          <w:bCs/>
          <w:sz w:val="24"/>
          <w:szCs w:val="24"/>
          <w:u w:val="single"/>
        </w:rPr>
      </w:pPr>
      <w:r w:rsidRPr="004A7607">
        <w:rPr>
          <w:b/>
          <w:bCs/>
          <w:sz w:val="24"/>
          <w:szCs w:val="24"/>
          <w:u w:val="single"/>
        </w:rPr>
        <w:t>2 Armoires Réfrigérées</w:t>
      </w:r>
    </w:p>
    <w:p w:rsidR="0067657D" w:rsidRDefault="0067657D" w:rsidP="0067657D">
      <w:pPr>
        <w:rPr>
          <w:b/>
          <w:bCs/>
          <w:u w:val="single"/>
        </w:rPr>
      </w:pPr>
    </w:p>
    <w:p w:rsidR="0067657D" w:rsidRDefault="0067657D" w:rsidP="0067657D">
      <w:pPr>
        <w:pStyle w:val="Paragraphedeliste"/>
        <w:numPr>
          <w:ilvl w:val="0"/>
          <w:numId w:val="1"/>
        </w:numPr>
        <w:rPr>
          <w:b/>
          <w:bCs/>
        </w:rPr>
      </w:pPr>
      <w:r w:rsidRPr="0067657D">
        <w:rPr>
          <w:b/>
          <w:bCs/>
        </w:rPr>
        <w:t>Armoire gastronome Inox</w:t>
      </w:r>
    </w:p>
    <w:p w:rsidR="0067657D" w:rsidRPr="0067657D" w:rsidRDefault="0067657D" w:rsidP="0067657D">
      <w:pPr>
        <w:pStyle w:val="Paragraphedeliste"/>
        <w:rPr>
          <w:b/>
          <w:bCs/>
        </w:rPr>
      </w:pPr>
    </w:p>
    <w:p w:rsidR="0067657D" w:rsidRDefault="0067657D" w:rsidP="0067657D">
      <w:pPr>
        <w:pStyle w:val="Paragraphedeliste"/>
        <w:numPr>
          <w:ilvl w:val="0"/>
          <w:numId w:val="1"/>
        </w:numPr>
        <w:rPr>
          <w:b/>
          <w:bCs/>
        </w:rPr>
      </w:pPr>
      <w:r w:rsidRPr="0067657D">
        <w:rPr>
          <w:b/>
          <w:bCs/>
        </w:rPr>
        <w:t>2 Portes pleines</w:t>
      </w:r>
    </w:p>
    <w:p w:rsidR="0067657D" w:rsidRPr="0067657D" w:rsidRDefault="0067657D" w:rsidP="0067657D">
      <w:pPr>
        <w:pStyle w:val="Paragraphedeliste"/>
        <w:rPr>
          <w:b/>
          <w:bCs/>
        </w:rPr>
      </w:pPr>
    </w:p>
    <w:p w:rsidR="0067657D" w:rsidRDefault="0067657D" w:rsidP="0067657D">
      <w:pPr>
        <w:pStyle w:val="Paragraphedeliste"/>
        <w:numPr>
          <w:ilvl w:val="0"/>
          <w:numId w:val="1"/>
        </w:numPr>
        <w:rPr>
          <w:b/>
          <w:bCs/>
        </w:rPr>
      </w:pPr>
      <w:r w:rsidRPr="0067657D">
        <w:rPr>
          <w:b/>
          <w:bCs/>
        </w:rPr>
        <w:t>10 clayettes GN 2/1 (530 x 650 mm)</w:t>
      </w:r>
    </w:p>
    <w:p w:rsidR="0067657D" w:rsidRPr="0067657D" w:rsidRDefault="0067657D" w:rsidP="0067657D">
      <w:pPr>
        <w:pStyle w:val="Paragraphedeliste"/>
        <w:rPr>
          <w:b/>
          <w:bCs/>
        </w:rPr>
      </w:pPr>
    </w:p>
    <w:p w:rsidR="0067657D" w:rsidRDefault="0067657D" w:rsidP="0067657D">
      <w:pPr>
        <w:pStyle w:val="Paragraphedeliste"/>
        <w:numPr>
          <w:ilvl w:val="0"/>
          <w:numId w:val="1"/>
        </w:numPr>
        <w:rPr>
          <w:b/>
          <w:bCs/>
        </w:rPr>
      </w:pPr>
      <w:r w:rsidRPr="0067657D">
        <w:rPr>
          <w:b/>
          <w:bCs/>
        </w:rPr>
        <w:t>Capacité : 1300 L</w:t>
      </w:r>
    </w:p>
    <w:p w:rsidR="0067657D" w:rsidRPr="0067657D" w:rsidRDefault="0067657D" w:rsidP="0067657D">
      <w:pPr>
        <w:pStyle w:val="Paragraphedeliste"/>
        <w:rPr>
          <w:b/>
          <w:bCs/>
        </w:rPr>
      </w:pPr>
    </w:p>
    <w:p w:rsidR="0067657D" w:rsidRDefault="0067657D" w:rsidP="0067657D">
      <w:pPr>
        <w:pStyle w:val="Paragraphedeliste"/>
        <w:numPr>
          <w:ilvl w:val="0"/>
          <w:numId w:val="1"/>
        </w:numPr>
        <w:rPr>
          <w:b/>
          <w:bCs/>
        </w:rPr>
      </w:pPr>
      <w:r w:rsidRPr="0067657D">
        <w:rPr>
          <w:b/>
          <w:bCs/>
        </w:rPr>
        <w:t>Froid Ventilé 0° + 8°</w:t>
      </w:r>
    </w:p>
    <w:p w:rsidR="0067657D" w:rsidRPr="0067657D" w:rsidRDefault="0067657D" w:rsidP="0067657D">
      <w:pPr>
        <w:pStyle w:val="Paragraphedeliste"/>
        <w:rPr>
          <w:b/>
          <w:bCs/>
        </w:rPr>
      </w:pPr>
    </w:p>
    <w:p w:rsidR="0067657D" w:rsidRDefault="0067657D" w:rsidP="0067657D">
      <w:pPr>
        <w:pStyle w:val="Paragraphedeliste"/>
        <w:numPr>
          <w:ilvl w:val="0"/>
          <w:numId w:val="1"/>
        </w:numPr>
        <w:rPr>
          <w:b/>
          <w:bCs/>
        </w:rPr>
      </w:pPr>
      <w:r w:rsidRPr="0067657D">
        <w:rPr>
          <w:b/>
          <w:bCs/>
        </w:rPr>
        <w:t>Puissance : 800 W</w:t>
      </w:r>
    </w:p>
    <w:p w:rsidR="0067657D" w:rsidRPr="0067657D" w:rsidRDefault="0067657D" w:rsidP="0067657D">
      <w:pPr>
        <w:pStyle w:val="Paragraphedeliste"/>
        <w:rPr>
          <w:b/>
          <w:bCs/>
        </w:rPr>
      </w:pPr>
    </w:p>
    <w:p w:rsidR="0067657D" w:rsidRDefault="0067657D" w:rsidP="0067657D">
      <w:pPr>
        <w:pStyle w:val="Paragraphedeliste"/>
        <w:numPr>
          <w:ilvl w:val="0"/>
          <w:numId w:val="1"/>
        </w:numPr>
        <w:rPr>
          <w:b/>
          <w:bCs/>
        </w:rPr>
      </w:pPr>
      <w:r w:rsidRPr="0067657D">
        <w:rPr>
          <w:b/>
          <w:bCs/>
        </w:rPr>
        <w:t>Tension : 220 V mono</w:t>
      </w:r>
    </w:p>
    <w:p w:rsidR="0067657D" w:rsidRPr="0067657D" w:rsidRDefault="0067657D" w:rsidP="0067657D">
      <w:pPr>
        <w:pStyle w:val="Paragraphedeliste"/>
        <w:rPr>
          <w:b/>
          <w:bCs/>
        </w:rPr>
      </w:pPr>
    </w:p>
    <w:p w:rsidR="0067657D" w:rsidRDefault="0067657D" w:rsidP="0067657D">
      <w:pPr>
        <w:pStyle w:val="Paragraphedeliste"/>
        <w:numPr>
          <w:ilvl w:val="0"/>
          <w:numId w:val="1"/>
        </w:numPr>
        <w:rPr>
          <w:b/>
          <w:bCs/>
        </w:rPr>
      </w:pPr>
      <w:r w:rsidRPr="0067657D">
        <w:rPr>
          <w:b/>
          <w:bCs/>
        </w:rPr>
        <w:t>Dim : 1480 x 830 x 2010 mm</w:t>
      </w:r>
    </w:p>
    <w:p w:rsidR="004A7607" w:rsidRDefault="004A7607" w:rsidP="004A7607">
      <w:pPr>
        <w:pStyle w:val="Paragraphedeliste"/>
        <w:rPr>
          <w:b/>
          <w:bCs/>
        </w:rPr>
      </w:pPr>
    </w:p>
    <w:p w:rsidR="004A7607" w:rsidRPr="004A7607" w:rsidRDefault="004A7607" w:rsidP="004A7607">
      <w:pPr>
        <w:pStyle w:val="Paragraphedeliste"/>
        <w:rPr>
          <w:b/>
          <w:bCs/>
        </w:rPr>
      </w:pPr>
    </w:p>
    <w:p w:rsidR="004A7607" w:rsidRPr="004A7607" w:rsidRDefault="004A7607" w:rsidP="004A7607">
      <w:pPr>
        <w:jc w:val="center"/>
        <w:rPr>
          <w:b/>
          <w:bCs/>
          <w:sz w:val="24"/>
          <w:szCs w:val="24"/>
          <w:u w:val="single"/>
        </w:rPr>
      </w:pPr>
      <w:r w:rsidRPr="004A7607">
        <w:rPr>
          <w:b/>
          <w:bCs/>
          <w:sz w:val="24"/>
          <w:szCs w:val="24"/>
          <w:u w:val="single"/>
        </w:rPr>
        <w:t>Lave-vaisselle à capot</w:t>
      </w:r>
    </w:p>
    <w:p w:rsidR="004A7607" w:rsidRDefault="004A7607" w:rsidP="004A7607">
      <w:pPr>
        <w:rPr>
          <w:b/>
          <w:bCs/>
          <w:u w:val="single"/>
        </w:rPr>
      </w:pPr>
    </w:p>
    <w:p w:rsidR="004A7607" w:rsidRDefault="004A7607" w:rsidP="004A7607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Dimensions : 670 x 765 x 1460 mm</w:t>
      </w:r>
    </w:p>
    <w:p w:rsidR="004A7607" w:rsidRPr="0067657D" w:rsidRDefault="004A7607" w:rsidP="004A7607">
      <w:pPr>
        <w:pStyle w:val="Paragraphedeliste"/>
        <w:rPr>
          <w:b/>
          <w:bCs/>
        </w:rPr>
      </w:pPr>
    </w:p>
    <w:p w:rsidR="004A7607" w:rsidRDefault="004A7607" w:rsidP="004A7607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Lave-vaisselle à capot Type : 015 24 L</w:t>
      </w:r>
    </w:p>
    <w:p w:rsidR="004A7607" w:rsidRPr="00817D7D" w:rsidRDefault="004A7607" w:rsidP="004A7607">
      <w:pPr>
        <w:pStyle w:val="Paragraphedeliste"/>
        <w:ind w:left="1068"/>
        <w:rPr>
          <w:bCs/>
        </w:rPr>
      </w:pPr>
      <w:r w:rsidRPr="00817D7D">
        <w:rPr>
          <w:bCs/>
        </w:rPr>
        <w:t>Démarrage automatique du cycle à la fermeture du capot</w:t>
      </w:r>
    </w:p>
    <w:p w:rsidR="004A7607" w:rsidRPr="00817D7D" w:rsidRDefault="004A7607" w:rsidP="004A7607">
      <w:pPr>
        <w:pStyle w:val="Paragraphedeliste"/>
        <w:ind w:firstLine="348"/>
        <w:rPr>
          <w:bCs/>
        </w:rPr>
      </w:pPr>
      <w:r w:rsidRPr="00817D7D">
        <w:rPr>
          <w:bCs/>
        </w:rPr>
        <w:t>Alimentation eau chaude</w:t>
      </w:r>
    </w:p>
    <w:p w:rsidR="004A7607" w:rsidRPr="00817D7D" w:rsidRDefault="004A7607" w:rsidP="004A7607">
      <w:pPr>
        <w:pStyle w:val="Paragraphedeliste"/>
        <w:ind w:firstLine="348"/>
        <w:rPr>
          <w:bCs/>
        </w:rPr>
      </w:pPr>
      <w:r w:rsidRPr="00817D7D">
        <w:rPr>
          <w:bCs/>
        </w:rPr>
        <w:t>Carrosserie tout inox AISI 304</w:t>
      </w:r>
    </w:p>
    <w:p w:rsidR="004A7607" w:rsidRPr="00817D7D" w:rsidRDefault="004A7607" w:rsidP="004A7607">
      <w:pPr>
        <w:pStyle w:val="Paragraphedeliste"/>
        <w:ind w:firstLine="348"/>
        <w:rPr>
          <w:bCs/>
        </w:rPr>
      </w:pPr>
      <w:r w:rsidRPr="00817D7D">
        <w:rPr>
          <w:bCs/>
        </w:rPr>
        <w:t>Bras de rinçage inférieur et supérieur rotatifs en acier inox</w:t>
      </w:r>
    </w:p>
    <w:p w:rsidR="004A7607" w:rsidRPr="00817D7D" w:rsidRDefault="004A7607" w:rsidP="004A7607">
      <w:pPr>
        <w:pStyle w:val="Paragraphedeliste"/>
        <w:spacing w:after="0"/>
        <w:ind w:firstLine="348"/>
        <w:rPr>
          <w:bCs/>
        </w:rPr>
      </w:pPr>
      <w:r w:rsidRPr="00817D7D">
        <w:rPr>
          <w:bCs/>
        </w:rPr>
        <w:t>Cuve avec fond incliné autonettoyante</w:t>
      </w:r>
    </w:p>
    <w:p w:rsidR="004A7607" w:rsidRDefault="004A7607" w:rsidP="004A7607">
      <w:pPr>
        <w:pStyle w:val="Paragraphedeliste"/>
        <w:spacing w:after="0"/>
        <w:ind w:firstLine="348"/>
        <w:rPr>
          <w:bCs/>
        </w:rPr>
      </w:pPr>
      <w:r w:rsidRPr="00817D7D">
        <w:rPr>
          <w:bCs/>
        </w:rPr>
        <w:t>Cuve à double paroi</w:t>
      </w:r>
    </w:p>
    <w:p w:rsidR="004A7607" w:rsidRPr="002913F2" w:rsidRDefault="004A7607" w:rsidP="004A7607">
      <w:pPr>
        <w:pStyle w:val="Paragraphedeliste"/>
        <w:spacing w:after="0"/>
        <w:ind w:firstLine="348"/>
        <w:rPr>
          <w:bCs/>
        </w:rPr>
      </w:pPr>
      <w:r>
        <w:rPr>
          <w:bCs/>
        </w:rPr>
        <w:t>F</w:t>
      </w:r>
      <w:r w:rsidRPr="002913F2">
        <w:rPr>
          <w:bCs/>
        </w:rPr>
        <w:t>iltres de cuve intégraux</w:t>
      </w:r>
    </w:p>
    <w:p w:rsidR="004A7607" w:rsidRPr="002913F2" w:rsidRDefault="004A7607" w:rsidP="004A7607">
      <w:pPr>
        <w:spacing w:after="0"/>
        <w:ind w:left="360" w:firstLine="708"/>
        <w:rPr>
          <w:bCs/>
        </w:rPr>
      </w:pPr>
      <w:r w:rsidRPr="002913F2">
        <w:rPr>
          <w:bCs/>
        </w:rPr>
        <w:t>Remplissage automatique de la cuve</w:t>
      </w:r>
    </w:p>
    <w:p w:rsidR="004A7607" w:rsidRPr="00817D7D" w:rsidRDefault="004A7607" w:rsidP="004A7607">
      <w:pPr>
        <w:pStyle w:val="Paragraphedeliste"/>
        <w:spacing w:after="0"/>
        <w:ind w:firstLine="348"/>
        <w:rPr>
          <w:bCs/>
        </w:rPr>
      </w:pPr>
      <w:r w:rsidRPr="00817D7D">
        <w:rPr>
          <w:bCs/>
        </w:rPr>
        <w:t>Dispositif de sécurité à l’ouverture du capot</w:t>
      </w:r>
    </w:p>
    <w:p w:rsidR="004A7607" w:rsidRDefault="004A7607" w:rsidP="004A7607">
      <w:pPr>
        <w:pStyle w:val="Paragraphedeliste"/>
        <w:ind w:firstLine="348"/>
        <w:rPr>
          <w:bCs/>
        </w:rPr>
      </w:pPr>
      <w:r w:rsidRPr="00817D7D">
        <w:rPr>
          <w:bCs/>
        </w:rPr>
        <w:t>Thermostat de sécurité</w:t>
      </w:r>
    </w:p>
    <w:p w:rsidR="004A7607" w:rsidRPr="00817D7D" w:rsidRDefault="004A7607" w:rsidP="004A7607">
      <w:pPr>
        <w:pStyle w:val="Paragraphedeliste"/>
        <w:ind w:firstLine="348"/>
        <w:rPr>
          <w:b/>
          <w:bCs/>
        </w:rPr>
      </w:pPr>
    </w:p>
    <w:p w:rsidR="004A7607" w:rsidRDefault="004A7607" w:rsidP="004A7607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Option modification Table </w:t>
      </w:r>
      <w:r w:rsidRPr="004A01D5">
        <w:rPr>
          <w:bCs/>
        </w:rPr>
        <w:t>pour utilisation des tables en place</w:t>
      </w:r>
    </w:p>
    <w:p w:rsidR="004A7607" w:rsidRPr="004A01D5" w:rsidRDefault="004A7607" w:rsidP="004A7607">
      <w:pPr>
        <w:pStyle w:val="Paragraphedeliste"/>
        <w:ind w:left="1080"/>
        <w:rPr>
          <w:b/>
          <w:bCs/>
        </w:rPr>
      </w:pPr>
    </w:p>
    <w:p w:rsidR="004A7607" w:rsidRDefault="004A7607" w:rsidP="004A7607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Pompe auto-</w:t>
      </w:r>
      <w:proofErr w:type="spellStart"/>
      <w:r>
        <w:rPr>
          <w:b/>
          <w:bCs/>
        </w:rPr>
        <w:t>vidangeable</w:t>
      </w:r>
      <w:proofErr w:type="spellEnd"/>
    </w:p>
    <w:p w:rsidR="004A7607" w:rsidRPr="002913F2" w:rsidRDefault="004A7607" w:rsidP="004A7607">
      <w:pPr>
        <w:pStyle w:val="Paragraphedeliste"/>
        <w:ind w:left="1080"/>
        <w:rPr>
          <w:bCs/>
        </w:rPr>
      </w:pPr>
      <w:r w:rsidRPr="002913F2">
        <w:rPr>
          <w:bCs/>
        </w:rPr>
        <w:t>Cycle de 60/120/1880 seconde</w:t>
      </w:r>
    </w:p>
    <w:p w:rsidR="004A7607" w:rsidRPr="002913F2" w:rsidRDefault="004A7607" w:rsidP="004A7607">
      <w:pPr>
        <w:pStyle w:val="Paragraphedeliste"/>
        <w:ind w:left="1080"/>
        <w:rPr>
          <w:bCs/>
        </w:rPr>
      </w:pPr>
      <w:r w:rsidRPr="002913F2">
        <w:rPr>
          <w:bCs/>
        </w:rPr>
        <w:t>Capacité de cuve (litres) : 34</w:t>
      </w:r>
    </w:p>
    <w:p w:rsidR="004A7607" w:rsidRPr="002913F2" w:rsidRDefault="004A7607" w:rsidP="004A7607">
      <w:pPr>
        <w:pStyle w:val="Paragraphedeliste"/>
        <w:ind w:left="1080"/>
        <w:rPr>
          <w:bCs/>
        </w:rPr>
      </w:pPr>
      <w:r w:rsidRPr="002913F2">
        <w:rPr>
          <w:bCs/>
        </w:rPr>
        <w:t xml:space="preserve">Puissance surchauffeur : 9 </w:t>
      </w:r>
      <w:proofErr w:type="spellStart"/>
      <w:r w:rsidRPr="002913F2">
        <w:rPr>
          <w:bCs/>
        </w:rPr>
        <w:t>Kw</w:t>
      </w:r>
      <w:proofErr w:type="spellEnd"/>
    </w:p>
    <w:p w:rsidR="004A7607" w:rsidRDefault="004A7607" w:rsidP="004A7607">
      <w:pPr>
        <w:pStyle w:val="Paragraphedeliste"/>
        <w:ind w:left="1080"/>
        <w:rPr>
          <w:bCs/>
        </w:rPr>
      </w:pPr>
      <w:r w:rsidRPr="002913F2">
        <w:rPr>
          <w:bCs/>
        </w:rPr>
        <w:t xml:space="preserve">Puissance cuve : 3 </w:t>
      </w:r>
      <w:proofErr w:type="spellStart"/>
      <w:r w:rsidRPr="002913F2">
        <w:rPr>
          <w:bCs/>
        </w:rPr>
        <w:t>Kw</w:t>
      </w:r>
      <w:proofErr w:type="spellEnd"/>
    </w:p>
    <w:p w:rsidR="004A7607" w:rsidRDefault="004A7607" w:rsidP="004A7607">
      <w:pPr>
        <w:pStyle w:val="Paragraphedeliste"/>
        <w:ind w:left="1080"/>
        <w:rPr>
          <w:bCs/>
        </w:rPr>
      </w:pPr>
    </w:p>
    <w:p w:rsidR="004A7607" w:rsidRPr="002913F2" w:rsidRDefault="004A7607" w:rsidP="004A7607">
      <w:pPr>
        <w:pStyle w:val="Paragraphedeliste"/>
        <w:numPr>
          <w:ilvl w:val="0"/>
          <w:numId w:val="2"/>
        </w:numPr>
        <w:rPr>
          <w:bCs/>
        </w:rPr>
      </w:pPr>
      <w:r w:rsidRPr="002913F2">
        <w:rPr>
          <w:b/>
          <w:bCs/>
        </w:rPr>
        <w:t>Accessoires inclus</w:t>
      </w:r>
      <w:r>
        <w:rPr>
          <w:bCs/>
        </w:rPr>
        <w:t> : 3 paniers</w:t>
      </w:r>
    </w:p>
    <w:p w:rsidR="004A7607" w:rsidRDefault="004A7607" w:rsidP="004A7607">
      <w:pPr>
        <w:pStyle w:val="Paragraphedeliste"/>
        <w:rPr>
          <w:b/>
          <w:bCs/>
        </w:rPr>
      </w:pPr>
    </w:p>
    <w:p w:rsidR="004A7607" w:rsidRDefault="004A7607" w:rsidP="004A7607">
      <w:pPr>
        <w:pStyle w:val="Paragraphedeliste"/>
        <w:rPr>
          <w:b/>
          <w:bCs/>
        </w:rPr>
      </w:pPr>
    </w:p>
    <w:p w:rsidR="004A7607" w:rsidRDefault="004A7607" w:rsidP="004A7607">
      <w:pPr>
        <w:jc w:val="center"/>
        <w:rPr>
          <w:b/>
          <w:bCs/>
          <w:sz w:val="24"/>
          <w:szCs w:val="24"/>
          <w:u w:val="single"/>
        </w:rPr>
      </w:pPr>
    </w:p>
    <w:p w:rsidR="004A7607" w:rsidRPr="004A7607" w:rsidRDefault="004A7607" w:rsidP="004A7607">
      <w:pPr>
        <w:jc w:val="center"/>
        <w:rPr>
          <w:b/>
          <w:bCs/>
          <w:sz w:val="24"/>
          <w:szCs w:val="24"/>
          <w:u w:val="single"/>
        </w:rPr>
      </w:pPr>
      <w:r w:rsidRPr="004A7607">
        <w:rPr>
          <w:b/>
          <w:bCs/>
          <w:sz w:val="24"/>
          <w:szCs w:val="24"/>
          <w:u w:val="single"/>
        </w:rPr>
        <w:t>2 Cellules mixtes</w:t>
      </w:r>
    </w:p>
    <w:p w:rsidR="004A7607" w:rsidRDefault="004A7607" w:rsidP="004A7607">
      <w:pPr>
        <w:rPr>
          <w:b/>
          <w:bCs/>
          <w:u w:val="single"/>
        </w:rPr>
      </w:pPr>
    </w:p>
    <w:p w:rsidR="004A7607" w:rsidRPr="00CB6C0D" w:rsidRDefault="004A7607" w:rsidP="004A7607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Cellule Mixte</w:t>
      </w:r>
    </w:p>
    <w:p w:rsidR="004A7607" w:rsidRPr="0067657D" w:rsidRDefault="004A7607" w:rsidP="004A7607">
      <w:pPr>
        <w:pStyle w:val="Paragraphedeliste"/>
        <w:rPr>
          <w:b/>
          <w:bCs/>
        </w:rPr>
      </w:pPr>
    </w:p>
    <w:p w:rsidR="004A7607" w:rsidRDefault="004A7607" w:rsidP="004A7607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10 niveaux GN 1/1</w:t>
      </w:r>
    </w:p>
    <w:p w:rsidR="004A7607" w:rsidRPr="0067657D" w:rsidRDefault="004A7607" w:rsidP="004A7607">
      <w:pPr>
        <w:pStyle w:val="Paragraphedeliste"/>
        <w:rPr>
          <w:b/>
          <w:bCs/>
        </w:rPr>
      </w:pPr>
    </w:p>
    <w:p w:rsidR="004A7607" w:rsidRDefault="004A7607" w:rsidP="004A7607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Tout inox 18/10</w:t>
      </w:r>
    </w:p>
    <w:p w:rsidR="004A7607" w:rsidRPr="0067657D" w:rsidRDefault="004A7607" w:rsidP="004A7607">
      <w:pPr>
        <w:pStyle w:val="Paragraphedeliste"/>
        <w:rPr>
          <w:b/>
          <w:bCs/>
        </w:rPr>
      </w:pPr>
    </w:p>
    <w:p w:rsidR="004A7607" w:rsidRDefault="004A7607" w:rsidP="004A7607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Régularisation électronique avec sonde à piquer</w:t>
      </w:r>
    </w:p>
    <w:p w:rsidR="004A7607" w:rsidRPr="0067657D" w:rsidRDefault="004A7607" w:rsidP="004A7607">
      <w:pPr>
        <w:pStyle w:val="Paragraphedeliste"/>
        <w:rPr>
          <w:b/>
          <w:bCs/>
        </w:rPr>
      </w:pPr>
    </w:p>
    <w:p w:rsidR="004A7607" w:rsidRDefault="004A7607" w:rsidP="004A7607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Gaz : R404 A</w:t>
      </w:r>
    </w:p>
    <w:p w:rsidR="004A7607" w:rsidRPr="0067657D" w:rsidRDefault="004A7607" w:rsidP="004A7607">
      <w:pPr>
        <w:pStyle w:val="Paragraphedeliste"/>
        <w:rPr>
          <w:b/>
          <w:bCs/>
        </w:rPr>
      </w:pPr>
    </w:p>
    <w:p w:rsidR="004A7607" w:rsidRDefault="004A7607" w:rsidP="004A7607">
      <w:pPr>
        <w:pStyle w:val="Paragraphedeliste"/>
        <w:numPr>
          <w:ilvl w:val="0"/>
          <w:numId w:val="1"/>
        </w:numPr>
        <w:rPr>
          <w:b/>
          <w:bCs/>
        </w:rPr>
      </w:pPr>
      <w:r w:rsidRPr="0067657D">
        <w:rPr>
          <w:b/>
          <w:bCs/>
        </w:rPr>
        <w:t xml:space="preserve">Puissance : </w:t>
      </w:r>
      <w:r>
        <w:rPr>
          <w:b/>
          <w:bCs/>
        </w:rPr>
        <w:t xml:space="preserve">2.28 </w:t>
      </w:r>
      <w:proofErr w:type="spellStart"/>
      <w:r>
        <w:rPr>
          <w:b/>
          <w:bCs/>
        </w:rPr>
        <w:t>Kw</w:t>
      </w:r>
      <w:proofErr w:type="spellEnd"/>
    </w:p>
    <w:p w:rsidR="004A7607" w:rsidRPr="0067657D" w:rsidRDefault="004A7607" w:rsidP="004A7607">
      <w:pPr>
        <w:pStyle w:val="Paragraphedeliste"/>
        <w:rPr>
          <w:b/>
          <w:bCs/>
        </w:rPr>
      </w:pPr>
    </w:p>
    <w:p w:rsidR="004A7607" w:rsidRDefault="004A7607" w:rsidP="004A7607">
      <w:pPr>
        <w:pStyle w:val="Paragraphedeliste"/>
        <w:numPr>
          <w:ilvl w:val="0"/>
          <w:numId w:val="1"/>
        </w:numPr>
        <w:rPr>
          <w:b/>
          <w:bCs/>
        </w:rPr>
      </w:pPr>
      <w:r w:rsidRPr="0067657D">
        <w:rPr>
          <w:b/>
          <w:bCs/>
        </w:rPr>
        <w:t>Tension : 2</w:t>
      </w:r>
      <w:r>
        <w:rPr>
          <w:b/>
          <w:bCs/>
        </w:rPr>
        <w:t>3</w:t>
      </w:r>
      <w:r w:rsidRPr="0067657D">
        <w:rPr>
          <w:b/>
          <w:bCs/>
        </w:rPr>
        <w:t>0 V mono</w:t>
      </w:r>
    </w:p>
    <w:p w:rsidR="004A7607" w:rsidRPr="0067657D" w:rsidRDefault="004A7607" w:rsidP="004A7607">
      <w:pPr>
        <w:pStyle w:val="Paragraphedeliste"/>
        <w:rPr>
          <w:b/>
          <w:bCs/>
        </w:rPr>
      </w:pPr>
    </w:p>
    <w:p w:rsidR="004A7607" w:rsidRDefault="004A7607" w:rsidP="004A7607">
      <w:pPr>
        <w:pStyle w:val="Paragraphedeliste"/>
        <w:numPr>
          <w:ilvl w:val="0"/>
          <w:numId w:val="1"/>
        </w:numPr>
        <w:rPr>
          <w:b/>
          <w:bCs/>
        </w:rPr>
      </w:pPr>
      <w:r w:rsidRPr="0067657D">
        <w:rPr>
          <w:b/>
          <w:bCs/>
        </w:rPr>
        <w:t xml:space="preserve">Dim : </w:t>
      </w:r>
      <w:r>
        <w:rPr>
          <w:b/>
          <w:bCs/>
        </w:rPr>
        <w:t>770 x 7790 x 1565</w:t>
      </w:r>
      <w:r w:rsidRPr="0067657D">
        <w:rPr>
          <w:b/>
          <w:bCs/>
        </w:rPr>
        <w:t xml:space="preserve"> mm</w:t>
      </w:r>
    </w:p>
    <w:p w:rsidR="004A7607" w:rsidRPr="00CB6C0D" w:rsidRDefault="004A7607" w:rsidP="004A7607">
      <w:pPr>
        <w:pStyle w:val="Paragraphedeliste"/>
        <w:rPr>
          <w:b/>
          <w:bCs/>
        </w:rPr>
      </w:pPr>
    </w:p>
    <w:p w:rsidR="004A7607" w:rsidRPr="0067657D" w:rsidRDefault="004A7607" w:rsidP="004A7607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Option : roulettes</w:t>
      </w:r>
    </w:p>
    <w:p w:rsidR="004A7607" w:rsidRDefault="004A7607" w:rsidP="004A7607">
      <w:pPr>
        <w:pStyle w:val="Paragraphedeliste"/>
        <w:rPr>
          <w:b/>
          <w:bCs/>
        </w:rPr>
      </w:pPr>
    </w:p>
    <w:p w:rsidR="004A7607" w:rsidRDefault="004A7607" w:rsidP="004A7607">
      <w:pPr>
        <w:pStyle w:val="Paragraphedeliste"/>
        <w:rPr>
          <w:b/>
          <w:bCs/>
        </w:rPr>
      </w:pPr>
    </w:p>
    <w:p w:rsidR="004A7607" w:rsidRPr="00BB41E2" w:rsidRDefault="004A7607" w:rsidP="004A7607">
      <w:pPr>
        <w:jc w:val="center"/>
        <w:rPr>
          <w:b/>
          <w:bCs/>
        </w:rPr>
      </w:pPr>
    </w:p>
    <w:p w:rsidR="004A7607" w:rsidRPr="004A7607" w:rsidRDefault="004A7607" w:rsidP="004A7607">
      <w:pPr>
        <w:pStyle w:val="Paragraphedeliste"/>
        <w:ind w:left="1571"/>
        <w:jc w:val="center"/>
        <w:rPr>
          <w:b/>
          <w:bCs/>
          <w:sz w:val="24"/>
          <w:szCs w:val="24"/>
          <w:u w:val="single"/>
        </w:rPr>
      </w:pPr>
      <w:r w:rsidRPr="004A7607">
        <w:rPr>
          <w:b/>
          <w:bCs/>
          <w:sz w:val="24"/>
          <w:szCs w:val="24"/>
          <w:u w:val="single"/>
        </w:rPr>
        <w:t>2 armoires réfrigérées à poissons</w:t>
      </w:r>
    </w:p>
    <w:p w:rsidR="004A7607" w:rsidRDefault="004A7607" w:rsidP="004A7607">
      <w:pPr>
        <w:rPr>
          <w:b/>
          <w:bCs/>
          <w:u w:val="single"/>
        </w:rPr>
      </w:pPr>
    </w:p>
    <w:p w:rsidR="004A7607" w:rsidRPr="00CB6C0D" w:rsidRDefault="004A7607" w:rsidP="004A7607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Carrosserie en acier inox</w:t>
      </w:r>
    </w:p>
    <w:p w:rsidR="004A7607" w:rsidRDefault="004A7607" w:rsidP="004A7607">
      <w:pPr>
        <w:pStyle w:val="Paragraphedeliste"/>
        <w:ind w:left="1080"/>
        <w:rPr>
          <w:b/>
          <w:bCs/>
        </w:rPr>
      </w:pPr>
      <w:r>
        <w:rPr>
          <w:b/>
          <w:bCs/>
        </w:rPr>
        <w:t>Dimensions extérieures : L x P x H (mm) : 695 x 840 x 2130 mm</w:t>
      </w:r>
    </w:p>
    <w:p w:rsidR="004A7607" w:rsidRDefault="004A7607" w:rsidP="004A7607">
      <w:pPr>
        <w:pStyle w:val="Paragraphedeliste"/>
        <w:ind w:left="1080"/>
        <w:rPr>
          <w:b/>
          <w:bCs/>
        </w:rPr>
      </w:pPr>
    </w:p>
    <w:p w:rsidR="004A7607" w:rsidRPr="00F64E62" w:rsidRDefault="004A7607" w:rsidP="004A7607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Livrée avec 7 bac à fond perforé Dim : 400 x 600 x 1200 mm</w:t>
      </w:r>
    </w:p>
    <w:p w:rsidR="004A7607" w:rsidRDefault="004A7607" w:rsidP="004A7607">
      <w:pPr>
        <w:pStyle w:val="Paragraphedeliste"/>
        <w:ind w:left="1080"/>
        <w:rPr>
          <w:b/>
          <w:bCs/>
        </w:rPr>
      </w:pPr>
      <w:r>
        <w:rPr>
          <w:b/>
          <w:bCs/>
        </w:rPr>
        <w:t>Capacité : 610 L</w:t>
      </w:r>
    </w:p>
    <w:p w:rsidR="004A7607" w:rsidRDefault="004A7607" w:rsidP="004A7607">
      <w:pPr>
        <w:pStyle w:val="Paragraphedeliste"/>
        <w:ind w:left="1080"/>
        <w:rPr>
          <w:b/>
          <w:bCs/>
        </w:rPr>
      </w:pPr>
      <w:r>
        <w:rPr>
          <w:b/>
          <w:bCs/>
        </w:rPr>
        <w:t>Température : -4°C à + 4°C</w:t>
      </w:r>
    </w:p>
    <w:p w:rsidR="004A7607" w:rsidRDefault="004A7607" w:rsidP="004A7607">
      <w:pPr>
        <w:pStyle w:val="Paragraphedeliste"/>
        <w:ind w:left="1080"/>
        <w:rPr>
          <w:b/>
          <w:bCs/>
        </w:rPr>
      </w:pPr>
    </w:p>
    <w:p w:rsidR="004A7607" w:rsidRDefault="004A7607" w:rsidP="004A7607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Serrure intégrée sur le côté</w:t>
      </w:r>
    </w:p>
    <w:p w:rsidR="004A7607" w:rsidRPr="004C116F" w:rsidRDefault="004A7607" w:rsidP="004A7607">
      <w:pPr>
        <w:rPr>
          <w:b/>
          <w:bCs/>
        </w:rPr>
      </w:pPr>
    </w:p>
    <w:p w:rsidR="004A7607" w:rsidRPr="0067657D" w:rsidRDefault="004A7607" w:rsidP="004A7607">
      <w:pPr>
        <w:pStyle w:val="Paragraphedeliste"/>
        <w:rPr>
          <w:b/>
          <w:bCs/>
        </w:rPr>
      </w:pPr>
    </w:p>
    <w:sectPr w:rsidR="004A7607" w:rsidRPr="0067657D" w:rsidSect="004A760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D2C"/>
    <w:multiLevelType w:val="hybridMultilevel"/>
    <w:tmpl w:val="E7949BF8"/>
    <w:lvl w:ilvl="0" w:tplc="48266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E9380B"/>
    <w:multiLevelType w:val="hybridMultilevel"/>
    <w:tmpl w:val="DC704E2A"/>
    <w:lvl w:ilvl="0" w:tplc="1A7A25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74142"/>
    <w:multiLevelType w:val="hybridMultilevel"/>
    <w:tmpl w:val="FBBC2106"/>
    <w:lvl w:ilvl="0" w:tplc="44EEC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957"/>
    <w:rsid w:val="000D0037"/>
    <w:rsid w:val="0013072A"/>
    <w:rsid w:val="00131957"/>
    <w:rsid w:val="00396D09"/>
    <w:rsid w:val="00413876"/>
    <w:rsid w:val="00457295"/>
    <w:rsid w:val="00481AFD"/>
    <w:rsid w:val="004A7607"/>
    <w:rsid w:val="0067657D"/>
    <w:rsid w:val="00740347"/>
    <w:rsid w:val="007B1A06"/>
    <w:rsid w:val="007F40E7"/>
    <w:rsid w:val="00945D5D"/>
    <w:rsid w:val="00A330E5"/>
    <w:rsid w:val="00B92044"/>
    <w:rsid w:val="00C11F4D"/>
    <w:rsid w:val="00D45640"/>
    <w:rsid w:val="00E22AC2"/>
    <w:rsid w:val="00E54172"/>
    <w:rsid w:val="00E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6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admin.profil</dc:creator>
  <cp:lastModifiedBy>emeline.billotte</cp:lastModifiedBy>
  <cp:revision>3</cp:revision>
  <dcterms:created xsi:type="dcterms:W3CDTF">2018-12-21T08:13:00Z</dcterms:created>
  <dcterms:modified xsi:type="dcterms:W3CDTF">2018-12-21T09:19:00Z</dcterms:modified>
</cp:coreProperties>
</file>