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6C" w:rsidRPr="0013404A" w:rsidRDefault="001F08D8" w:rsidP="0013404A">
      <w:pPr>
        <w:jc w:val="center"/>
        <w:rPr>
          <w:rFonts w:ascii="Comic Sans MS" w:hAnsi="Comic Sans MS"/>
        </w:rPr>
      </w:pPr>
      <w:r w:rsidRPr="0013404A">
        <w:rPr>
          <w:rFonts w:ascii="Comic Sans MS" w:hAnsi="Comic Sans MS"/>
        </w:rPr>
        <w:t>DEMANDE DE PRESTATION</w:t>
      </w:r>
      <w:r w:rsidR="0072678F">
        <w:rPr>
          <w:rFonts w:ascii="Comic Sans MS" w:hAnsi="Comic Sans MS"/>
        </w:rPr>
        <w:t xml:space="preserve"> RUSSIE</w:t>
      </w:r>
    </w:p>
    <w:p w:rsidR="001F08D8" w:rsidRPr="0013404A" w:rsidRDefault="0072678F" w:rsidP="0013404A">
      <w:pPr>
        <w:jc w:val="center"/>
        <w:rPr>
          <w:rFonts w:ascii="Comic Sans MS" w:hAnsi="Comic Sans MS"/>
          <w:b/>
        </w:rPr>
      </w:pPr>
      <w:r>
        <w:rPr>
          <w:rFonts w:ascii="Comic Sans MS" w:hAnsi="Comic Sans MS"/>
          <w:b/>
        </w:rPr>
        <w:t>27</w:t>
      </w:r>
      <w:r w:rsidR="00442EA7" w:rsidRPr="0013404A">
        <w:rPr>
          <w:rFonts w:ascii="Comic Sans MS" w:hAnsi="Comic Sans MS"/>
          <w:b/>
        </w:rPr>
        <w:t xml:space="preserve"> billets d’avion pour 2</w:t>
      </w:r>
      <w:r>
        <w:rPr>
          <w:rFonts w:ascii="Comic Sans MS" w:hAnsi="Comic Sans MS"/>
          <w:b/>
        </w:rPr>
        <w:t>5</w:t>
      </w:r>
      <w:r w:rsidR="00442EA7" w:rsidRPr="0013404A">
        <w:rPr>
          <w:rFonts w:ascii="Comic Sans MS" w:hAnsi="Comic Sans MS"/>
          <w:b/>
        </w:rPr>
        <w:t xml:space="preserve"> élèves et </w:t>
      </w:r>
      <w:r>
        <w:rPr>
          <w:rFonts w:ascii="Comic Sans MS" w:hAnsi="Comic Sans MS"/>
          <w:b/>
        </w:rPr>
        <w:t>2</w:t>
      </w:r>
      <w:r w:rsidR="00442EA7" w:rsidRPr="0013404A">
        <w:rPr>
          <w:rFonts w:ascii="Comic Sans MS" w:hAnsi="Comic Sans MS"/>
          <w:b/>
        </w:rPr>
        <w:t xml:space="preserve"> accompagnateurs</w:t>
      </w:r>
    </w:p>
    <w:p w:rsidR="00442EA7" w:rsidRPr="0013404A" w:rsidRDefault="00442EA7" w:rsidP="0013404A">
      <w:pPr>
        <w:jc w:val="center"/>
        <w:rPr>
          <w:rFonts w:ascii="Comic Sans MS" w:hAnsi="Comic Sans MS"/>
          <w:b/>
        </w:rPr>
      </w:pPr>
      <w:r w:rsidRPr="0013404A">
        <w:rPr>
          <w:rFonts w:ascii="Comic Sans MS" w:hAnsi="Comic Sans MS"/>
          <w:b/>
        </w:rPr>
        <w:t>PARIS-</w:t>
      </w:r>
      <w:r w:rsidR="0072678F">
        <w:rPr>
          <w:rFonts w:ascii="Comic Sans MS" w:hAnsi="Comic Sans MS"/>
          <w:b/>
        </w:rPr>
        <w:t>IEKATERINBURG</w:t>
      </w:r>
      <w:r w:rsidR="00112208">
        <w:rPr>
          <w:rFonts w:ascii="Comic Sans MS" w:hAnsi="Comic Sans MS"/>
          <w:b/>
        </w:rPr>
        <w:t xml:space="preserve"> -</w:t>
      </w:r>
      <w:r w:rsidR="0013404A">
        <w:rPr>
          <w:rFonts w:ascii="Comic Sans MS" w:hAnsi="Comic Sans MS"/>
          <w:b/>
        </w:rPr>
        <w:t xml:space="preserve">  A</w:t>
      </w:r>
      <w:r w:rsidRPr="0013404A">
        <w:rPr>
          <w:rFonts w:ascii="Comic Sans MS" w:hAnsi="Comic Sans MS"/>
          <w:b/>
        </w:rPr>
        <w:t>LLER/RETOUR</w:t>
      </w:r>
    </w:p>
    <w:p w:rsidR="00442EA7" w:rsidRPr="0013404A" w:rsidRDefault="0072678F" w:rsidP="0013404A">
      <w:pPr>
        <w:jc w:val="center"/>
        <w:rPr>
          <w:rFonts w:ascii="Comic Sans MS" w:hAnsi="Comic Sans MS"/>
          <w:b/>
        </w:rPr>
      </w:pPr>
      <w:r>
        <w:rPr>
          <w:rFonts w:ascii="Comic Sans MS" w:hAnsi="Comic Sans MS"/>
          <w:b/>
        </w:rPr>
        <w:t xml:space="preserve">AVEC </w:t>
      </w:r>
      <w:r w:rsidR="00AB527D">
        <w:rPr>
          <w:rFonts w:ascii="Comic Sans MS" w:hAnsi="Comic Sans MS"/>
          <w:b/>
        </w:rPr>
        <w:t xml:space="preserve">SERVICE </w:t>
      </w:r>
      <w:r>
        <w:rPr>
          <w:rFonts w:ascii="Comic Sans MS" w:hAnsi="Comic Sans MS"/>
          <w:b/>
        </w:rPr>
        <w:t>OBTENTION VISAS</w:t>
      </w:r>
    </w:p>
    <w:p w:rsidR="00442EA7" w:rsidRPr="00442EA7" w:rsidRDefault="00442EA7">
      <w:pPr>
        <w:rPr>
          <w:rFonts w:ascii="Comic Sans MS" w:hAnsi="Comic Sans MS"/>
          <w:b/>
        </w:rPr>
      </w:pPr>
      <w:r w:rsidRPr="00442EA7">
        <w:rPr>
          <w:rFonts w:ascii="Comic Sans MS" w:hAnsi="Comic Sans MS"/>
          <w:b/>
        </w:rPr>
        <w:t>Dates :</w:t>
      </w:r>
    </w:p>
    <w:p w:rsidR="00442EA7" w:rsidRPr="00442EA7" w:rsidRDefault="00442EA7" w:rsidP="00442EA7">
      <w:pPr>
        <w:ind w:left="567"/>
        <w:rPr>
          <w:rFonts w:ascii="Comic Sans MS" w:hAnsi="Comic Sans MS"/>
        </w:rPr>
      </w:pPr>
      <w:r w:rsidRPr="00442EA7">
        <w:rPr>
          <w:rFonts w:ascii="Comic Sans MS" w:hAnsi="Comic Sans MS"/>
        </w:rPr>
        <w:t xml:space="preserve">Départ le </w:t>
      </w:r>
      <w:r w:rsidR="0072678F">
        <w:rPr>
          <w:rFonts w:ascii="Comic Sans MS" w:hAnsi="Comic Sans MS"/>
        </w:rPr>
        <w:t>7 avril</w:t>
      </w:r>
      <w:r w:rsidRPr="00442EA7">
        <w:rPr>
          <w:rFonts w:ascii="Comic Sans MS" w:hAnsi="Comic Sans MS"/>
        </w:rPr>
        <w:t xml:space="preserve"> 2019 </w:t>
      </w:r>
      <w:r w:rsidR="00AB527D">
        <w:rPr>
          <w:rFonts w:ascii="Comic Sans MS" w:hAnsi="Comic Sans MS"/>
        </w:rPr>
        <w:t>à partir</w:t>
      </w:r>
      <w:r w:rsidR="0072678F">
        <w:rPr>
          <w:rFonts w:ascii="Comic Sans MS" w:hAnsi="Comic Sans MS"/>
        </w:rPr>
        <w:t xml:space="preserve"> de 13 h 00 </w:t>
      </w:r>
      <w:r w:rsidRPr="00442EA7">
        <w:rPr>
          <w:rFonts w:ascii="Comic Sans MS" w:hAnsi="Comic Sans MS"/>
        </w:rPr>
        <w:t>de l’aéroport CDG vers l’aéroport d’</w:t>
      </w:r>
      <w:proofErr w:type="spellStart"/>
      <w:r w:rsidR="00CE34BA">
        <w:rPr>
          <w:rFonts w:ascii="Comic Sans MS" w:hAnsi="Comic Sans MS"/>
        </w:rPr>
        <w:t>Iekaterinburg</w:t>
      </w:r>
      <w:proofErr w:type="spellEnd"/>
    </w:p>
    <w:p w:rsidR="00442EA7" w:rsidRPr="00442EA7" w:rsidRDefault="00442EA7" w:rsidP="00442EA7">
      <w:pPr>
        <w:ind w:left="567"/>
        <w:rPr>
          <w:rFonts w:ascii="Comic Sans MS" w:hAnsi="Comic Sans MS"/>
        </w:rPr>
      </w:pPr>
      <w:r w:rsidRPr="00442EA7">
        <w:rPr>
          <w:rFonts w:ascii="Comic Sans MS" w:hAnsi="Comic Sans MS"/>
        </w:rPr>
        <w:t xml:space="preserve">Retour le </w:t>
      </w:r>
      <w:r w:rsidR="0072678F">
        <w:rPr>
          <w:rFonts w:ascii="Comic Sans MS" w:hAnsi="Comic Sans MS"/>
        </w:rPr>
        <w:t xml:space="preserve">17 avril </w:t>
      </w:r>
      <w:r w:rsidRPr="00442EA7">
        <w:rPr>
          <w:rFonts w:ascii="Comic Sans MS" w:hAnsi="Comic Sans MS"/>
        </w:rPr>
        <w:t xml:space="preserve">2019 de l’aéroport </w:t>
      </w:r>
      <w:r w:rsidR="00CE34BA" w:rsidRPr="00442EA7">
        <w:rPr>
          <w:rFonts w:ascii="Comic Sans MS" w:hAnsi="Comic Sans MS"/>
        </w:rPr>
        <w:t>d’</w:t>
      </w:r>
      <w:proofErr w:type="spellStart"/>
      <w:r w:rsidR="00CE34BA">
        <w:rPr>
          <w:rFonts w:ascii="Comic Sans MS" w:hAnsi="Comic Sans MS"/>
        </w:rPr>
        <w:t>Iekaterinburg</w:t>
      </w:r>
      <w:bookmarkStart w:id="0" w:name="_GoBack"/>
      <w:bookmarkEnd w:id="0"/>
      <w:proofErr w:type="spellEnd"/>
      <w:r w:rsidRPr="00442EA7">
        <w:rPr>
          <w:rFonts w:ascii="Comic Sans MS" w:hAnsi="Comic Sans MS"/>
        </w:rPr>
        <w:t xml:space="preserve"> vers l’aéroport CDG</w:t>
      </w:r>
    </w:p>
    <w:p w:rsidR="00442EA7" w:rsidRDefault="00442EA7" w:rsidP="00442EA7">
      <w:pPr>
        <w:spacing w:after="360"/>
        <w:ind w:left="567"/>
        <w:rPr>
          <w:rFonts w:ascii="Comic Sans MS" w:hAnsi="Comic Sans MS"/>
        </w:rPr>
      </w:pPr>
      <w:r w:rsidRPr="00442EA7">
        <w:rPr>
          <w:rFonts w:ascii="Comic Sans MS" w:hAnsi="Comic Sans MS"/>
        </w:rPr>
        <w:t xml:space="preserve">Les prix s’entendent avec un </w:t>
      </w:r>
      <w:r w:rsidR="0072678F">
        <w:rPr>
          <w:rFonts w:ascii="Comic Sans MS" w:hAnsi="Comic Sans MS"/>
        </w:rPr>
        <w:t xml:space="preserve">bagage cabine et un </w:t>
      </w:r>
      <w:r w:rsidRPr="00442EA7">
        <w:rPr>
          <w:rFonts w:ascii="Comic Sans MS" w:hAnsi="Comic Sans MS"/>
        </w:rPr>
        <w:t>bagage en soute par participant. Les prix sont fermes et définitifs (indiquer la durée de validité). Les prix doivent être indiqués par participant et comprendre toutes les taxes (aéroportuaires, bagages, etc…)</w:t>
      </w:r>
    </w:p>
    <w:p w:rsidR="00AB527D" w:rsidRPr="00442EA7" w:rsidRDefault="00AB527D" w:rsidP="00442EA7">
      <w:pPr>
        <w:spacing w:after="360"/>
        <w:ind w:left="567"/>
        <w:rPr>
          <w:rFonts w:ascii="Comic Sans MS" w:hAnsi="Comic Sans MS"/>
        </w:rPr>
      </w:pPr>
      <w:r>
        <w:rPr>
          <w:rFonts w:ascii="Comic Sans MS" w:hAnsi="Comic Sans MS"/>
        </w:rPr>
        <w:t>Inclure les Visas des 27 participants</w:t>
      </w:r>
    </w:p>
    <w:p w:rsidR="00442EA7" w:rsidRPr="00442EA7" w:rsidRDefault="00442EA7" w:rsidP="00442EA7">
      <w:pPr>
        <w:rPr>
          <w:rFonts w:ascii="Comic Sans MS" w:hAnsi="Comic Sans MS"/>
          <w:b/>
        </w:rPr>
      </w:pPr>
      <w:r w:rsidRPr="00442EA7">
        <w:rPr>
          <w:rFonts w:ascii="Comic Sans MS" w:hAnsi="Comic Sans MS"/>
          <w:b/>
        </w:rPr>
        <w:t>Pièces à fournir :</w:t>
      </w:r>
    </w:p>
    <w:p w:rsidR="00442EA7" w:rsidRDefault="00442EA7" w:rsidP="0013404A">
      <w:pPr>
        <w:ind w:left="567"/>
        <w:rPr>
          <w:rFonts w:ascii="Comic Sans MS" w:hAnsi="Comic Sans MS"/>
        </w:rPr>
      </w:pPr>
      <w:r>
        <w:rPr>
          <w:rFonts w:ascii="Comic Sans MS" w:hAnsi="Comic Sans MS"/>
        </w:rPr>
        <w:t>Le devis détaillé devra préciser les caractéristiques comp</w:t>
      </w:r>
      <w:r w:rsidR="00B06F7F">
        <w:rPr>
          <w:rFonts w:ascii="Comic Sans MS" w:hAnsi="Comic Sans MS"/>
        </w:rPr>
        <w:t>l</w:t>
      </w:r>
      <w:r>
        <w:rPr>
          <w:rFonts w:ascii="Comic Sans MS" w:hAnsi="Comic Sans MS"/>
        </w:rPr>
        <w:t xml:space="preserve">ètes des prestations et permettre de déterminer le </w:t>
      </w:r>
      <w:r w:rsidR="00112208">
        <w:rPr>
          <w:rFonts w:ascii="Comic Sans MS" w:hAnsi="Comic Sans MS"/>
        </w:rPr>
        <w:t>prix</w:t>
      </w:r>
      <w:r>
        <w:rPr>
          <w:rFonts w:ascii="Comic Sans MS" w:hAnsi="Comic Sans MS"/>
        </w:rPr>
        <w:t xml:space="preserve"> par participant.</w:t>
      </w:r>
    </w:p>
    <w:p w:rsidR="0013404A" w:rsidRPr="00442EA7" w:rsidRDefault="00442EA7" w:rsidP="0013404A">
      <w:pPr>
        <w:spacing w:after="360"/>
        <w:ind w:left="567"/>
        <w:rPr>
          <w:rFonts w:ascii="Comic Sans MS" w:hAnsi="Comic Sans MS"/>
        </w:rPr>
      </w:pPr>
      <w:r>
        <w:rPr>
          <w:rFonts w:ascii="Comic Sans MS" w:hAnsi="Comic Sans MS"/>
        </w:rPr>
        <w:t>Les conditions de l’assurance annulation. Les assurances d’annulation individuelles et groupe seront proposées en option permettant le remboursement des familles en cas d’</w:t>
      </w:r>
      <w:r w:rsidR="00112208">
        <w:rPr>
          <w:rFonts w:ascii="Comic Sans MS" w:hAnsi="Comic Sans MS"/>
        </w:rPr>
        <w:t>empêchement</w:t>
      </w:r>
      <w:r>
        <w:rPr>
          <w:rFonts w:ascii="Comic Sans MS" w:hAnsi="Comic Sans MS"/>
        </w:rPr>
        <w:t xml:space="preserve"> </w:t>
      </w:r>
      <w:r w:rsidR="0013404A">
        <w:rPr>
          <w:rFonts w:ascii="Comic Sans MS" w:hAnsi="Comic Sans MS"/>
        </w:rPr>
        <w:t>ou sortie du territoire par les autorités.</w:t>
      </w:r>
      <w:r w:rsidR="0013404A" w:rsidRPr="0013404A">
        <w:rPr>
          <w:rFonts w:ascii="Comic Sans MS" w:hAnsi="Comic Sans MS"/>
        </w:rPr>
        <w:t xml:space="preserve"> </w:t>
      </w:r>
    </w:p>
    <w:p w:rsidR="0013404A" w:rsidRDefault="00112208" w:rsidP="00442EA7">
      <w:pPr>
        <w:rPr>
          <w:rFonts w:ascii="Comic Sans MS" w:hAnsi="Comic Sans MS"/>
          <w:b/>
        </w:rPr>
      </w:pPr>
      <w:r w:rsidRPr="0013404A">
        <w:rPr>
          <w:rFonts w:ascii="Comic Sans MS" w:hAnsi="Comic Sans MS"/>
          <w:b/>
        </w:rPr>
        <w:t>Dépôt</w:t>
      </w:r>
      <w:r w:rsidR="0013404A" w:rsidRPr="0013404A">
        <w:rPr>
          <w:rFonts w:ascii="Comic Sans MS" w:hAnsi="Comic Sans MS"/>
          <w:b/>
        </w:rPr>
        <w:t xml:space="preserve"> de l’offre</w:t>
      </w:r>
    </w:p>
    <w:p w:rsidR="0013404A" w:rsidRDefault="0013404A" w:rsidP="0013404A">
      <w:pPr>
        <w:spacing w:after="360"/>
        <w:ind w:left="567"/>
        <w:rPr>
          <w:rFonts w:ascii="Comic Sans MS" w:hAnsi="Comic Sans MS"/>
        </w:rPr>
      </w:pPr>
      <w:r>
        <w:rPr>
          <w:rFonts w:ascii="Comic Sans MS" w:hAnsi="Comic Sans MS"/>
        </w:rPr>
        <w:t>La date limite de réception des proposit</w:t>
      </w:r>
      <w:r w:rsidR="00AB527D">
        <w:rPr>
          <w:rFonts w:ascii="Comic Sans MS" w:hAnsi="Comic Sans MS"/>
        </w:rPr>
        <w:t xml:space="preserve">ions de prix est fixée au </w:t>
      </w:r>
      <w:r w:rsidR="008D0EEA">
        <w:rPr>
          <w:rFonts w:ascii="Comic Sans MS" w:hAnsi="Comic Sans MS"/>
        </w:rPr>
        <w:t>6 JANVIER 2019</w:t>
      </w:r>
      <w:r>
        <w:rPr>
          <w:rFonts w:ascii="Comic Sans MS" w:hAnsi="Comic Sans MS"/>
        </w:rPr>
        <w:t>.</w:t>
      </w:r>
    </w:p>
    <w:p w:rsidR="0013404A" w:rsidRDefault="0013404A" w:rsidP="0013404A">
      <w:pPr>
        <w:rPr>
          <w:rFonts w:ascii="Comic Sans MS" w:hAnsi="Comic Sans MS"/>
          <w:b/>
        </w:rPr>
      </w:pPr>
      <w:r>
        <w:rPr>
          <w:rFonts w:ascii="Comic Sans MS" w:hAnsi="Comic Sans MS"/>
          <w:b/>
        </w:rPr>
        <w:t>Jugement des propositions :</w:t>
      </w:r>
    </w:p>
    <w:p w:rsidR="0013404A" w:rsidRDefault="0013404A" w:rsidP="0013404A">
      <w:pPr>
        <w:ind w:left="567"/>
        <w:rPr>
          <w:rFonts w:ascii="Comic Sans MS" w:hAnsi="Comic Sans MS"/>
        </w:rPr>
      </w:pPr>
      <w:r w:rsidRPr="0013404A">
        <w:rPr>
          <w:rFonts w:ascii="Comic Sans MS" w:hAnsi="Comic Sans MS"/>
          <w:b/>
        </w:rPr>
        <w:t>Qualité des services : 20 %</w:t>
      </w:r>
      <w:r>
        <w:rPr>
          <w:rFonts w:ascii="Comic Sans MS" w:hAnsi="Comic Sans MS"/>
        </w:rPr>
        <w:t xml:space="preserve"> </w:t>
      </w:r>
      <w:r w:rsidR="00112208">
        <w:rPr>
          <w:rFonts w:ascii="Comic Sans MS" w:hAnsi="Comic Sans MS"/>
        </w:rPr>
        <w:br/>
      </w:r>
      <w:r>
        <w:rPr>
          <w:rFonts w:ascii="Comic Sans MS" w:hAnsi="Comic Sans MS"/>
        </w:rPr>
        <w:t xml:space="preserve">(conditions d’annulation ou de modification des billets, conditions de </w:t>
      </w:r>
      <w:r w:rsidR="00112208">
        <w:rPr>
          <w:rFonts w:ascii="Comic Sans MS" w:hAnsi="Comic Sans MS"/>
        </w:rPr>
        <w:t>changement</w:t>
      </w:r>
      <w:r>
        <w:rPr>
          <w:rFonts w:ascii="Comic Sans MS" w:hAnsi="Comic Sans MS"/>
        </w:rPr>
        <w:t xml:space="preserve"> de nom, pré-assignation des sièges, heures et durées des vols…)</w:t>
      </w:r>
    </w:p>
    <w:p w:rsidR="0013404A" w:rsidRPr="0013404A" w:rsidRDefault="0013404A" w:rsidP="0013404A">
      <w:pPr>
        <w:spacing w:after="360"/>
        <w:ind w:left="567"/>
        <w:rPr>
          <w:rFonts w:ascii="Comic Sans MS" w:hAnsi="Comic Sans MS"/>
          <w:b/>
        </w:rPr>
      </w:pPr>
      <w:r w:rsidRPr="0013404A">
        <w:rPr>
          <w:rFonts w:ascii="Comic Sans MS" w:hAnsi="Comic Sans MS"/>
          <w:b/>
        </w:rPr>
        <w:t>Prix : 80 %</w:t>
      </w:r>
    </w:p>
    <w:p w:rsidR="0013404A" w:rsidRPr="0013404A" w:rsidRDefault="0013404A" w:rsidP="00442EA7">
      <w:pPr>
        <w:rPr>
          <w:rFonts w:ascii="Comic Sans MS" w:hAnsi="Comic Sans MS"/>
          <w:b/>
        </w:rPr>
      </w:pPr>
    </w:p>
    <w:sectPr w:rsidR="0013404A" w:rsidRPr="0013404A" w:rsidSect="0013404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8"/>
    <w:rsid w:val="00112208"/>
    <w:rsid w:val="0013404A"/>
    <w:rsid w:val="001F08D8"/>
    <w:rsid w:val="002F601F"/>
    <w:rsid w:val="00442EA7"/>
    <w:rsid w:val="0072678F"/>
    <w:rsid w:val="0074156C"/>
    <w:rsid w:val="008A6658"/>
    <w:rsid w:val="008D0EEA"/>
    <w:rsid w:val="00AB527D"/>
    <w:rsid w:val="00B06F7F"/>
    <w:rsid w:val="00CE3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1BE"/>
  <w15:chartTrackingRefBased/>
  <w15:docId w15:val="{5E8803EE-B68E-4954-916A-BB652534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40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4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intendance5</dc:creator>
  <cp:keywords/>
  <dc:description/>
  <cp:lastModifiedBy>intendance5</cp:lastModifiedBy>
  <cp:revision>5</cp:revision>
  <cp:lastPrinted>2018-12-03T14:27:00Z</cp:lastPrinted>
  <dcterms:created xsi:type="dcterms:W3CDTF">2018-12-03T13:56:00Z</dcterms:created>
  <dcterms:modified xsi:type="dcterms:W3CDTF">2018-12-06T14:27:00Z</dcterms:modified>
</cp:coreProperties>
</file>