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6" w:rsidRDefault="007A09C0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-1883410</wp:posOffset>
            </wp:positionH>
            <wp:positionV relativeFrom="paragraph">
              <wp:posOffset>-34290</wp:posOffset>
            </wp:positionV>
            <wp:extent cx="1647825" cy="1304925"/>
            <wp:effectExtent l="19050" t="0" r="9525" b="0"/>
            <wp:wrapNone/>
            <wp:docPr id="7" name="Image 23" descr="lpo_JaumeNBss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lpo_JaumeNBss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19050" t="0" r="0" b="0"/>
            <wp:wrapNone/>
            <wp:docPr id="6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3B1892">
      <w:pPr>
        <w:pStyle w:val="Intgralebase"/>
        <w:spacing w:line="180" w:lineRule="exact"/>
        <w:ind w:left="-284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2.2pt;margin-top:302.25pt;width:127.8pt;height:372.9pt;z-index:251654656;mso-position-vertical-relative:page" stroked="f">
            <v:fill opacity=".5"/>
            <v:textbox style="mso-next-textbox:#_x0000_s1026">
              <w:txbxContent>
                <w:p w:rsidR="00EA720B" w:rsidRPr="006305B0" w:rsidRDefault="00EA720B" w:rsidP="00856937">
                  <w:pPr>
                    <w:pStyle w:val="Titre1"/>
                    <w:tabs>
                      <w:tab w:val="left" w:pos="2520"/>
                    </w:tabs>
                    <w:spacing w:before="120"/>
                    <w:ind w:left="284" w:right="82"/>
                    <w:jc w:val="left"/>
                    <w:rPr>
                      <w:rFonts w:ascii="Cambria" w:hAnsi="Cambria" w:cs="Calibri"/>
                      <w:color w:val="035103"/>
                      <w:spacing w:val="40"/>
                      <w:sz w:val="22"/>
                      <w:szCs w:val="22"/>
                    </w:rPr>
                  </w:pPr>
                </w:p>
                <w:p w:rsidR="00EA720B" w:rsidRDefault="00EA720B" w:rsidP="003A5609">
                  <w:pPr>
                    <w:pStyle w:val="Titre1"/>
                    <w:tabs>
                      <w:tab w:val="left" w:pos="2520"/>
                    </w:tabs>
                    <w:spacing w:before="120"/>
                    <w:ind w:left="567" w:right="-3"/>
                    <w:rPr>
                      <w:rFonts w:ascii="Arial Narrow" w:hAnsi="Arial Narrow"/>
                      <w:sz w:val="19"/>
                    </w:rPr>
                  </w:pP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  <w:p w:rsidR="00EA720B" w:rsidRPr="00B411E1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b/>
                    </w:rPr>
                  </w:pPr>
                  <w:r w:rsidRPr="00B411E1">
                    <w:rPr>
                      <w:rFonts w:ascii="Arial Narrow" w:hAnsi="Arial Narrow"/>
                      <w:b/>
                    </w:rPr>
                    <w:t>Affaire suivie par</w:t>
                  </w:r>
                </w:p>
                <w:p w:rsidR="00EA720B" w:rsidRPr="00B411E1" w:rsidRDefault="00C24CCF" w:rsidP="003A5609">
                  <w:pPr>
                    <w:pStyle w:val="Normalcentr"/>
                    <w:tabs>
                      <w:tab w:val="left" w:pos="2520"/>
                    </w:tabs>
                    <w:ind w:left="284" w:right="-3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Jean-Marc CARIAS</w:t>
                  </w:r>
                </w:p>
                <w:p w:rsidR="00EA720B" w:rsidRDefault="002F5EDA" w:rsidP="003A5609">
                  <w:pPr>
                    <w:pStyle w:val="Normalcentr"/>
                    <w:tabs>
                      <w:tab w:val="left" w:pos="2520"/>
                    </w:tabs>
                    <w:ind w:left="567" w:right="-3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Directeur des services</w:t>
                  </w:r>
                </w:p>
                <w:p w:rsidR="00EA720B" w:rsidRDefault="00EA720B" w:rsidP="003A5609">
                  <w:pPr>
                    <w:pStyle w:val="Normalcentr"/>
                    <w:tabs>
                      <w:tab w:val="left" w:pos="2520"/>
                    </w:tabs>
                    <w:ind w:left="567" w:right="-3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A720B" w:rsidRPr="00B411E1" w:rsidRDefault="00EA720B" w:rsidP="003A5609">
                  <w:pPr>
                    <w:pStyle w:val="Normalcentr"/>
                    <w:tabs>
                      <w:tab w:val="left" w:pos="2520"/>
                    </w:tabs>
                    <w:ind w:left="567" w:right="-3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EA720B" w:rsidRDefault="001A00F5" w:rsidP="003A5609">
                  <w:pPr>
                    <w:tabs>
                      <w:tab w:val="left" w:pos="2520"/>
                    </w:tabs>
                    <w:ind w:left="142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Téléphone : </w:t>
                  </w:r>
                  <w:r w:rsidR="00EA720B">
                    <w:rPr>
                      <w:rFonts w:ascii="Arial Narrow" w:hAnsi="Arial Narrow"/>
                      <w:sz w:val="16"/>
                    </w:rPr>
                    <w:t>04 75 04 06 85</w:t>
                  </w: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142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142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Télécopie : 04 75 98 88 97</w:t>
                  </w: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EA720B" w:rsidRDefault="003F4407" w:rsidP="003A5609">
                  <w:pPr>
                    <w:tabs>
                      <w:tab w:val="left" w:pos="2520"/>
                    </w:tabs>
                    <w:ind w:right="-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Mél : </w:t>
                  </w:r>
                  <w:proofErr w:type="spellStart"/>
                  <w:r w:rsidR="00C24CCF">
                    <w:rPr>
                      <w:rFonts w:ascii="Arial Narrow" w:hAnsi="Arial Narrow"/>
                      <w:sz w:val="16"/>
                    </w:rPr>
                    <w:t>jean-marc.carias</w:t>
                  </w:r>
                  <w:proofErr w:type="spellEnd"/>
                  <w:r w:rsidR="00EA720B" w:rsidRPr="002648DE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  <w:r w:rsidR="00EA720B">
                    <w:rPr>
                      <w:rFonts w:ascii="Arial Narrow" w:hAnsi="Arial Narrow"/>
                      <w:sz w:val="16"/>
                    </w:rPr>
                    <w:t>@ac-grenoble.fr</w:t>
                  </w: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Adresse</w:t>
                  </w: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Avenue Henri Becquerel</w:t>
                  </w: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142" w:right="-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Boîte Postale  143</w:t>
                  </w:r>
                </w:p>
                <w:p w:rsidR="00EA720B" w:rsidRPr="00B411E1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26702  Pierrelatte</w:t>
                  </w:r>
                  <w:r w:rsidRPr="00B411E1">
                    <w:rPr>
                      <w:rFonts w:ascii="Arial Narrow" w:hAnsi="Arial Narrow"/>
                      <w:b/>
                      <w:sz w:val="16"/>
                    </w:rPr>
                    <w:t xml:space="preserve"> cedex</w:t>
                  </w:r>
                </w:p>
                <w:p w:rsidR="00EA720B" w:rsidRPr="00B411E1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EA720B" w:rsidRDefault="00EA720B" w:rsidP="003A5609">
                  <w:pPr>
                    <w:tabs>
                      <w:tab w:val="left" w:pos="2520"/>
                    </w:tabs>
                    <w:ind w:left="567" w:right="-3"/>
                    <w:jc w:val="right"/>
                    <w:rPr>
                      <w:rFonts w:ascii="Univers 47 CondensedLight" w:hAnsi="Univers 47 CondensedLight"/>
                      <w:sz w:val="16"/>
                    </w:rPr>
                  </w:pPr>
                </w:p>
                <w:p w:rsidR="00EA720B" w:rsidRDefault="00EA720B" w:rsidP="003A5609">
                  <w:pPr>
                    <w:pStyle w:val="En-tte"/>
                    <w:tabs>
                      <w:tab w:val="left" w:pos="2520"/>
                    </w:tabs>
                    <w:ind w:left="639" w:right="-3"/>
                    <w:rPr>
                      <w:rFonts w:ascii="Univers 47 CondensedLight" w:hAnsi="Univers 47 CondensedLight"/>
                      <w:noProof/>
                    </w:rPr>
                  </w:pPr>
                </w:p>
                <w:p w:rsidR="00EA720B" w:rsidRPr="00856937" w:rsidRDefault="00EA720B" w:rsidP="00856937">
                  <w:pPr>
                    <w:pStyle w:val="En-tte"/>
                    <w:tabs>
                      <w:tab w:val="left" w:pos="2520"/>
                    </w:tabs>
                    <w:ind w:left="142" w:right="-145"/>
                    <w:rPr>
                      <w:rFonts w:ascii="Arial Narrow" w:hAnsi="Arial Narrow"/>
                      <w:noProof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 xml:space="preserve">Site internet :  </w:t>
                  </w:r>
                  <w:r w:rsidRPr="007F2DA6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www.lyceejaume.fr</w:t>
                  </w:r>
                </w:p>
                <w:p w:rsidR="00EA720B" w:rsidRDefault="00EA720B"/>
              </w:txbxContent>
            </v:textbox>
            <w10:wrap anchory="page"/>
            <w10:anchorlock/>
          </v:shape>
        </w:pict>
      </w:r>
    </w:p>
    <w:p w:rsidR="00711407" w:rsidRDefault="00711407">
      <w:pPr>
        <w:pStyle w:val="Intgralebase"/>
        <w:ind w:left="-284"/>
        <w:outlineLvl w:val="0"/>
        <w:rPr>
          <w:b/>
        </w:rPr>
      </w:pPr>
    </w:p>
    <w:p w:rsidR="00711407" w:rsidRDefault="00711407">
      <w:pPr>
        <w:pStyle w:val="Intgralebase"/>
        <w:ind w:left="-284"/>
        <w:outlineLvl w:val="0"/>
        <w:rPr>
          <w:b/>
        </w:rPr>
      </w:pPr>
    </w:p>
    <w:p w:rsidR="00D0725F" w:rsidRDefault="00D0725F" w:rsidP="008C10DC">
      <w:pPr>
        <w:pStyle w:val="Intgralebase"/>
        <w:outlineLvl w:val="0"/>
        <w:rPr>
          <w:b/>
        </w:rPr>
      </w:pPr>
    </w:p>
    <w:p w:rsidR="00FD19FA" w:rsidRDefault="00FD19FA" w:rsidP="00FD19FA">
      <w:pPr>
        <w:tabs>
          <w:tab w:val="left" w:pos="1720"/>
          <w:tab w:val="left" w:pos="1980"/>
        </w:tabs>
        <w:ind w:left="840" w:right="84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AVIS D'APPEL PUBLIC A LA CONCURRENCE</w:t>
      </w:r>
    </w:p>
    <w:p w:rsidR="00FD19FA" w:rsidRDefault="00FD19FA" w:rsidP="00FD19FA">
      <w:pPr>
        <w:ind w:right="567"/>
        <w:rPr>
          <w:rFonts w:ascii="Arial" w:hAnsi="Arial" w:cs="Arial"/>
          <w:b/>
          <w:sz w:val="20"/>
          <w:szCs w:val="20"/>
        </w:rPr>
      </w:pPr>
    </w:p>
    <w:p w:rsidR="002F4425" w:rsidRPr="00FD19FA" w:rsidRDefault="003B1892" w:rsidP="00FD19FA">
      <w:pPr>
        <w:ind w:right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en-US"/>
        </w:rPr>
        <w:pict>
          <v:shape id="_x0000_s1028" type="#_x0000_t202" style="position:absolute;margin-left:-157.95pt;margin-top:-.45pt;width:152.2pt;height:117.35pt;z-index:251660288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1D7823" w:rsidRDefault="001D7823">
                  <w:r>
                    <w:rPr>
                      <w:noProof/>
                    </w:rPr>
                    <w:drawing>
                      <wp:inline distT="0" distB="0" distL="0" distR="0">
                        <wp:extent cx="1347195" cy="1371288"/>
                        <wp:effectExtent l="19050" t="0" r="5355" b="0"/>
                        <wp:docPr id="1" name="Image 0" descr="logojaume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jaume201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7106" cy="1371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4425" w:rsidRDefault="002F4425" w:rsidP="002F4425">
      <w:pPr>
        <w:tabs>
          <w:tab w:val="left" w:pos="1720"/>
          <w:tab w:val="left" w:pos="3080"/>
          <w:tab w:val="left" w:pos="3360"/>
        </w:tabs>
        <w:ind w:left="840" w:right="440" w:hanging="1549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 xml:space="preserve">Identification de l'organisme qui passe le marché : </w:t>
      </w:r>
      <w:r>
        <w:rPr>
          <w:rFonts w:ascii="Comic Sans MS" w:hAnsi="Comic Sans MS"/>
          <w:b/>
        </w:rPr>
        <w:t xml:space="preserve"> </w:t>
      </w:r>
    </w:p>
    <w:p w:rsidR="002F4425" w:rsidRDefault="002F4425" w:rsidP="002F4425">
      <w:pPr>
        <w:tabs>
          <w:tab w:val="left" w:pos="1720"/>
          <w:tab w:val="left" w:pos="3080"/>
          <w:tab w:val="left" w:pos="3360"/>
        </w:tabs>
        <w:ind w:left="840" w:right="440" w:hanging="1549"/>
        <w:rPr>
          <w:rFonts w:ascii="Comic Sans MS" w:hAnsi="Comic Sans MS"/>
        </w:rPr>
      </w:pPr>
      <w:r>
        <w:rPr>
          <w:rFonts w:ascii="Comic Sans MS" w:hAnsi="Comic Sans MS"/>
        </w:rPr>
        <w:t>Cité Scolaire Gustave JAUME</w:t>
      </w:r>
    </w:p>
    <w:p w:rsidR="002F4425" w:rsidRDefault="002F4425" w:rsidP="002F4425">
      <w:pPr>
        <w:tabs>
          <w:tab w:val="left" w:pos="1720"/>
          <w:tab w:val="left" w:pos="3080"/>
          <w:tab w:val="left" w:pos="3360"/>
        </w:tabs>
        <w:ind w:left="840" w:right="440" w:hanging="1549"/>
        <w:rPr>
          <w:rFonts w:ascii="Comic Sans MS" w:hAnsi="Comic Sans MS"/>
        </w:rPr>
      </w:pPr>
      <w:r>
        <w:rPr>
          <w:rFonts w:ascii="Comic Sans MS" w:hAnsi="Comic Sans MS"/>
        </w:rPr>
        <w:t>Avenue Henri Becquerel</w:t>
      </w:r>
    </w:p>
    <w:p w:rsidR="002F4425" w:rsidRDefault="002F4425" w:rsidP="002F4425">
      <w:pPr>
        <w:tabs>
          <w:tab w:val="left" w:pos="1720"/>
          <w:tab w:val="left" w:pos="3080"/>
          <w:tab w:val="left" w:pos="3360"/>
        </w:tabs>
        <w:ind w:left="840" w:right="440" w:hanging="1549"/>
        <w:rPr>
          <w:rFonts w:ascii="Comic Sans MS" w:hAnsi="Comic Sans MS"/>
        </w:rPr>
      </w:pPr>
      <w:r>
        <w:rPr>
          <w:rFonts w:ascii="Comic Sans MS" w:hAnsi="Comic Sans MS"/>
        </w:rPr>
        <w:t>26700 PIERRELATTE</w:t>
      </w:r>
    </w:p>
    <w:p w:rsidR="002F4425" w:rsidRDefault="002F4425" w:rsidP="002F4425">
      <w:pPr>
        <w:tabs>
          <w:tab w:val="left" w:pos="1720"/>
          <w:tab w:val="left" w:pos="3080"/>
          <w:tab w:val="left" w:pos="3360"/>
        </w:tabs>
        <w:ind w:left="840" w:right="440" w:hanging="1549"/>
        <w:rPr>
          <w:rFonts w:ascii="Comic Sans MS" w:hAnsi="Comic Sans MS"/>
        </w:rPr>
      </w:pPr>
      <w:r>
        <w:rPr>
          <w:rFonts w:ascii="Comic Sans MS" w:hAnsi="Comic Sans MS"/>
        </w:rPr>
        <w:t>(Tel : 04 75 04 06 85/ Fax : 04 75 98 88 97)</w:t>
      </w:r>
    </w:p>
    <w:p w:rsidR="002F4425" w:rsidRDefault="002F4425" w:rsidP="002F4425">
      <w:pPr>
        <w:tabs>
          <w:tab w:val="left" w:pos="1720"/>
          <w:tab w:val="left" w:pos="3080"/>
          <w:tab w:val="left" w:pos="3360"/>
        </w:tabs>
        <w:ind w:right="840" w:hanging="1549"/>
        <w:rPr>
          <w:rFonts w:ascii="Comic Sans MS" w:hAnsi="Comic Sans MS"/>
          <w:sz w:val="16"/>
        </w:rPr>
      </w:pP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sz w:val="20"/>
        </w:rPr>
      </w:pPr>
      <w:r>
        <w:rPr>
          <w:rFonts w:ascii="Comic Sans MS" w:hAnsi="Comic Sans MS"/>
          <w:b/>
          <w:i/>
        </w:rPr>
        <w:t xml:space="preserve">Procédure de passation : </w:t>
      </w:r>
      <w:r>
        <w:rPr>
          <w:rFonts w:ascii="Comic Sans MS" w:hAnsi="Comic Sans MS"/>
        </w:rPr>
        <w:t xml:space="preserve">Procédure adaptée </w:t>
      </w: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b/>
          <w:i/>
        </w:rPr>
      </w:pPr>
    </w:p>
    <w:p w:rsidR="0086701D" w:rsidRDefault="002F4425" w:rsidP="00593F9F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Objet du marché :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Location et maintenance de  photocopieurs et  imprimantes</w:t>
      </w:r>
      <w:r w:rsidR="0086701D">
        <w:rPr>
          <w:rFonts w:ascii="Comic Sans MS" w:hAnsi="Comic Sans MS"/>
        </w:rPr>
        <w:t xml:space="preserve"> sur</w:t>
      </w:r>
    </w:p>
    <w:p w:rsidR="002F4425" w:rsidRDefault="00593F9F" w:rsidP="00593F9F">
      <w:pPr>
        <w:tabs>
          <w:tab w:val="left" w:pos="1720"/>
          <w:tab w:val="left" w:pos="3700"/>
        </w:tabs>
        <w:ind w:left="-709" w:right="840" w:hanging="1549"/>
        <w:rPr>
          <w:rFonts w:ascii="Comic Sans MS" w:hAnsi="Comic Sans MS"/>
          <w:sz w:val="20"/>
        </w:rPr>
      </w:pPr>
      <w:r>
        <w:rPr>
          <w:rFonts w:ascii="Comic Sans MS" w:hAnsi="Comic Sans MS"/>
        </w:rPr>
        <w:tab/>
        <w:t>QUATRE</w:t>
      </w:r>
      <w:r w:rsidR="0086701D">
        <w:rPr>
          <w:rFonts w:ascii="Comic Sans MS" w:hAnsi="Comic Sans MS"/>
        </w:rPr>
        <w:t xml:space="preserve"> ans avec possibilité de renouvellement </w:t>
      </w:r>
      <w:proofErr w:type="gramStart"/>
      <w:r w:rsidR="0086701D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UNE</w:t>
      </w:r>
      <w:proofErr w:type="gramEnd"/>
      <w:r w:rsidR="0086701D">
        <w:rPr>
          <w:rFonts w:ascii="Comic Sans MS" w:hAnsi="Comic Sans MS"/>
        </w:rPr>
        <w:t xml:space="preserve"> fois un an</w:t>
      </w:r>
      <w:r>
        <w:rPr>
          <w:rFonts w:ascii="Comic Sans MS" w:hAnsi="Comic Sans MS"/>
        </w:rPr>
        <w:t xml:space="preserve"> SANS DEPASSER 5 ANS</w:t>
      </w:r>
    </w:p>
    <w:p w:rsidR="002F4425" w:rsidRDefault="002F4425" w:rsidP="002F4425">
      <w:pPr>
        <w:tabs>
          <w:tab w:val="left" w:pos="1720"/>
          <w:tab w:val="left" w:pos="3700"/>
        </w:tabs>
        <w:ind w:left="4253" w:right="-27" w:hanging="1549"/>
        <w:rPr>
          <w:rFonts w:ascii="Comic Sans MS" w:hAnsi="Comic Sans MS"/>
          <w:sz w:val="16"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</w:rPr>
        <w:t>Consistance des contrats :</w:t>
      </w: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b/>
          <w:i/>
          <w:sz w:val="20"/>
        </w:rPr>
      </w:pP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</w:rPr>
        <w:t>Lot n° 01</w:t>
      </w:r>
      <w:r w:rsidR="00593F9F">
        <w:rPr>
          <w:rFonts w:ascii="Comic Sans MS" w:hAnsi="Comic Sans MS"/>
        </w:rPr>
        <w:t> : Location et maintenance de</w:t>
      </w:r>
      <w:r>
        <w:rPr>
          <w:rFonts w:ascii="Comic Sans MS" w:hAnsi="Comic Sans MS"/>
        </w:rPr>
        <w:t xml:space="preserve"> photocopieurs</w:t>
      </w:r>
    </w:p>
    <w:p w:rsidR="002F4425" w:rsidRP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</w:rPr>
        <w:t xml:space="preserve">Lot n° </w:t>
      </w:r>
      <w:r w:rsidR="00593F9F">
        <w:rPr>
          <w:rFonts w:ascii="Comic Sans MS" w:hAnsi="Comic Sans MS"/>
        </w:rPr>
        <w:t xml:space="preserve">02 : Location et maintenance </w:t>
      </w:r>
      <w:proofErr w:type="gramStart"/>
      <w:r w:rsidR="00593F9F">
        <w:rPr>
          <w:rFonts w:ascii="Comic Sans MS" w:hAnsi="Comic Sans MS"/>
        </w:rPr>
        <w:t>d’</w:t>
      </w:r>
      <w:r>
        <w:rPr>
          <w:rFonts w:ascii="Comic Sans MS" w:hAnsi="Comic Sans MS"/>
        </w:rPr>
        <w:t xml:space="preserve"> imprimantes</w:t>
      </w:r>
      <w:proofErr w:type="gramEnd"/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</w:rPr>
        <w:t xml:space="preserve">Justifications à produire quant aux qualités et capacités du candidat : </w:t>
      </w:r>
    </w:p>
    <w:p w:rsidR="002F4425" w:rsidRDefault="002F4425" w:rsidP="002F4425">
      <w:pPr>
        <w:tabs>
          <w:tab w:val="left" w:pos="1720"/>
          <w:tab w:val="left" w:pos="3700"/>
        </w:tabs>
        <w:ind w:left="840" w:right="840" w:hanging="1549"/>
        <w:rPr>
          <w:rFonts w:ascii="Comic Sans MS" w:hAnsi="Comic Sans MS"/>
          <w:i/>
        </w:rPr>
      </w:pP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>DC</w:t>
      </w:r>
      <w:r w:rsidR="00593F9F">
        <w:rPr>
          <w:rFonts w:ascii="Comic Sans MS" w:hAnsi="Comic Sans MS"/>
        </w:rPr>
        <w:t>1</w:t>
      </w:r>
      <w:r>
        <w:rPr>
          <w:rFonts w:ascii="Comic Sans MS" w:hAnsi="Comic Sans MS"/>
        </w:rPr>
        <w:t>, DC</w:t>
      </w:r>
      <w:r w:rsidR="00593F9F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et DC7 ou attestation sur l’honneur correspondant aux articles 1, 2, 3, 4, 5, et</w:t>
      </w: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>6 de l’article 43</w:t>
      </w:r>
      <w:proofErr w:type="gramStart"/>
      <w:r>
        <w:rPr>
          <w:rFonts w:ascii="Comic Sans MS" w:hAnsi="Comic Sans MS"/>
        </w:rPr>
        <w:t>,44,45,46</w:t>
      </w:r>
      <w:proofErr w:type="gramEnd"/>
      <w:r>
        <w:rPr>
          <w:rFonts w:ascii="Comic Sans MS" w:hAnsi="Comic Sans MS"/>
        </w:rPr>
        <w:t xml:space="preserve"> et 47 du code des marchés publics</w:t>
      </w: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</w:p>
    <w:p w:rsidR="00593F9F" w:rsidRDefault="002F4425" w:rsidP="00593F9F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>Concernant l’offre, le candidat doit joindre le marché (M.A.P.A.), l’acte d’engagement</w:t>
      </w: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renseignés</w:t>
      </w:r>
      <w:proofErr w:type="gramEnd"/>
      <w:r>
        <w:rPr>
          <w:rFonts w:ascii="Comic Sans MS" w:hAnsi="Comic Sans MS"/>
        </w:rPr>
        <w:t xml:space="preserve"> et signés.</w:t>
      </w: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>Critères d’attribution :</w:t>
      </w: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 xml:space="preserve"> Prix 50 %</w:t>
      </w:r>
    </w:p>
    <w:p w:rsidR="002F4425" w:rsidRDefault="002F4425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>Mémoire technique</w:t>
      </w:r>
      <w:r w:rsidR="00361D25">
        <w:rPr>
          <w:rFonts w:ascii="Comic Sans MS" w:hAnsi="Comic Sans MS"/>
        </w:rPr>
        <w:t xml:space="preserve"> et qualités de services</w:t>
      </w:r>
      <w:r>
        <w:rPr>
          <w:rFonts w:ascii="Comic Sans MS" w:hAnsi="Comic Sans MS"/>
        </w:rPr>
        <w:t xml:space="preserve"> </w:t>
      </w:r>
      <w:r w:rsidR="00593F9F">
        <w:rPr>
          <w:rFonts w:ascii="Comic Sans MS" w:hAnsi="Comic Sans MS"/>
        </w:rPr>
        <w:t>45</w:t>
      </w:r>
      <w:r>
        <w:rPr>
          <w:rFonts w:ascii="Comic Sans MS" w:hAnsi="Comic Sans MS"/>
        </w:rPr>
        <w:t xml:space="preserve"> %</w:t>
      </w:r>
    </w:p>
    <w:p w:rsidR="002F4425" w:rsidRDefault="00593F9F" w:rsidP="002F4425">
      <w:pPr>
        <w:tabs>
          <w:tab w:val="left" w:pos="1134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>Respect des normes environnementales  5</w:t>
      </w:r>
      <w:r w:rsidR="00FD19FA">
        <w:rPr>
          <w:rFonts w:ascii="Comic Sans MS" w:hAnsi="Comic Sans MS"/>
        </w:rPr>
        <w:t>%</w:t>
      </w:r>
      <w:r>
        <w:rPr>
          <w:rFonts w:ascii="Comic Sans MS" w:hAnsi="Comic Sans MS"/>
        </w:rPr>
        <w:t xml:space="preserve"> (mémoire à fournir sur la démarche)</w:t>
      </w:r>
    </w:p>
    <w:p w:rsidR="002F4425" w:rsidRDefault="002F4425" w:rsidP="002F4425">
      <w:pPr>
        <w:tabs>
          <w:tab w:val="left" w:pos="1720"/>
          <w:tab w:val="left" w:pos="3700"/>
        </w:tabs>
        <w:ind w:left="851" w:right="840" w:hanging="1549"/>
        <w:rPr>
          <w:rFonts w:ascii="Comic Sans MS" w:hAnsi="Comic Sans MS"/>
          <w:sz w:val="16"/>
        </w:rPr>
      </w:pPr>
    </w:p>
    <w:p w:rsidR="002F4425" w:rsidRDefault="002F4425" w:rsidP="002F4425">
      <w:pPr>
        <w:tabs>
          <w:tab w:val="left" w:pos="1720"/>
          <w:tab w:val="left" w:pos="3700"/>
        </w:tabs>
        <w:ind w:left="851" w:right="840" w:hanging="1549"/>
        <w:rPr>
          <w:rFonts w:ascii="Comic Sans MS" w:hAnsi="Comic Sans MS"/>
          <w:sz w:val="20"/>
        </w:rPr>
      </w:pPr>
      <w:r>
        <w:rPr>
          <w:rFonts w:ascii="Comic Sans MS" w:hAnsi="Comic Sans MS"/>
          <w:b/>
          <w:i/>
        </w:rPr>
        <w:t xml:space="preserve">Délai de validité des offres 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593F9F">
        <w:rPr>
          <w:rFonts w:ascii="Comic Sans MS" w:hAnsi="Comic Sans MS"/>
        </w:rPr>
        <w:t>90</w:t>
      </w:r>
      <w:r>
        <w:rPr>
          <w:rFonts w:ascii="Comic Sans MS" w:hAnsi="Comic Sans MS"/>
        </w:rPr>
        <w:t xml:space="preserve"> jours</w:t>
      </w:r>
    </w:p>
    <w:p w:rsidR="002F4425" w:rsidRDefault="002F4425" w:rsidP="002F4425">
      <w:pPr>
        <w:tabs>
          <w:tab w:val="left" w:pos="1720"/>
          <w:tab w:val="left" w:pos="3700"/>
        </w:tabs>
        <w:ind w:left="851" w:right="540" w:hanging="1549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Les renseignements d'ordre administratif et/ou technique peuvent être obtenus auprès de :</w:t>
      </w:r>
    </w:p>
    <w:p w:rsidR="002F4425" w:rsidRDefault="002F4425" w:rsidP="002F4425">
      <w:pPr>
        <w:tabs>
          <w:tab w:val="left" w:pos="1720"/>
          <w:tab w:val="left" w:pos="3700"/>
        </w:tabs>
        <w:ind w:left="851" w:right="840" w:hanging="1549"/>
        <w:rPr>
          <w:rFonts w:ascii="Comic Sans MS" w:hAnsi="Comic Sans MS"/>
          <w:sz w:val="16"/>
        </w:rPr>
      </w:pPr>
    </w:p>
    <w:p w:rsidR="002F4425" w:rsidRDefault="002A5948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 </w:t>
      </w:r>
      <w:r w:rsidR="002F4425">
        <w:rPr>
          <w:rFonts w:ascii="Comic Sans MS" w:hAnsi="Comic Sans MS"/>
        </w:rPr>
        <w:t xml:space="preserve">D'ordre administratif : Cité scolaire Gustave </w:t>
      </w:r>
      <w:proofErr w:type="spellStart"/>
      <w:r w:rsidR="002F4425">
        <w:rPr>
          <w:rFonts w:ascii="Comic Sans MS" w:hAnsi="Comic Sans MS"/>
        </w:rPr>
        <w:t>Jaume</w:t>
      </w:r>
      <w:proofErr w:type="spellEnd"/>
      <w:r w:rsidR="002F4425">
        <w:rPr>
          <w:rFonts w:ascii="Comic Sans MS" w:hAnsi="Comic Sans MS"/>
        </w:rPr>
        <w:t xml:space="preserve"> – Monsieur CARIAS</w:t>
      </w:r>
    </w:p>
    <w:p w:rsidR="002F4425" w:rsidRDefault="002A5948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F4425">
        <w:rPr>
          <w:rFonts w:ascii="Comic Sans MS" w:hAnsi="Comic Sans MS"/>
        </w:rPr>
        <w:t xml:space="preserve">D'ordre technique : </w:t>
      </w:r>
      <w:r w:rsidR="00FD19FA">
        <w:rPr>
          <w:rFonts w:ascii="Comic Sans MS" w:hAnsi="Comic Sans MS"/>
        </w:rPr>
        <w:t xml:space="preserve">Monsieur CARIAS jean - Marc </w:t>
      </w:r>
    </w:p>
    <w:p w:rsidR="002F4425" w:rsidRDefault="002F4425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Tél : </w:t>
      </w:r>
      <w:r w:rsidR="00FD19FA">
        <w:rPr>
          <w:rFonts w:ascii="Comic Sans MS" w:hAnsi="Comic Sans MS"/>
        </w:rPr>
        <w:t>06 74 09 96 22</w:t>
      </w:r>
      <w:r>
        <w:rPr>
          <w:rFonts w:ascii="Comic Sans MS" w:hAnsi="Comic Sans MS"/>
        </w:rPr>
        <w:t xml:space="preserve"> - Fax : </w:t>
      </w:r>
      <w:r w:rsidR="00FD19FA">
        <w:rPr>
          <w:rFonts w:ascii="Comic Sans MS" w:hAnsi="Comic Sans MS"/>
        </w:rPr>
        <w:t>04 75 98 88 97</w:t>
      </w:r>
      <w:r>
        <w:rPr>
          <w:rFonts w:ascii="Comic Sans MS" w:hAnsi="Comic Sans MS"/>
        </w:rPr>
        <w:t xml:space="preserve"> – Mail : </w:t>
      </w:r>
      <w:hyperlink r:id="rId11" w:history="1">
        <w:r w:rsidR="00FD19FA" w:rsidRPr="005948E2">
          <w:rPr>
            <w:rStyle w:val="Lienhypertexte"/>
            <w:rFonts w:ascii="Comic Sans MS" w:hAnsi="Comic Sans MS"/>
          </w:rPr>
          <w:t>jean-marc.carias@ac-grenoble.fr</w:t>
        </w:r>
      </w:hyperlink>
    </w:p>
    <w:p w:rsidR="002F4425" w:rsidRDefault="002F4425" w:rsidP="00FD19FA">
      <w:pPr>
        <w:tabs>
          <w:tab w:val="left" w:pos="1276"/>
          <w:tab w:val="left" w:pos="3700"/>
        </w:tabs>
        <w:ind w:right="840"/>
        <w:rPr>
          <w:rFonts w:ascii="Comic Sans MS" w:hAnsi="Comic Sans MS"/>
        </w:rPr>
      </w:pPr>
    </w:p>
    <w:p w:rsidR="002F4425" w:rsidRDefault="002F4425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Délai limite de réception des offres :</w:t>
      </w:r>
      <w:r>
        <w:rPr>
          <w:rFonts w:ascii="Comic Sans MS" w:hAnsi="Comic Sans MS"/>
        </w:rPr>
        <w:t xml:space="preserve"> le  </w:t>
      </w:r>
      <w:r w:rsidR="002F5EDA">
        <w:rPr>
          <w:rFonts w:ascii="Comic Sans MS" w:hAnsi="Comic Sans MS"/>
        </w:rPr>
        <w:t>jeudi 6 décembre</w:t>
      </w:r>
      <w:r w:rsidR="00FD19FA">
        <w:rPr>
          <w:rFonts w:ascii="Comic Sans MS" w:hAnsi="Comic Sans MS"/>
        </w:rPr>
        <w:t xml:space="preserve"> </w:t>
      </w:r>
      <w:r w:rsidR="002F5EDA">
        <w:rPr>
          <w:rFonts w:ascii="Comic Sans MS" w:hAnsi="Comic Sans MS"/>
        </w:rPr>
        <w:t xml:space="preserve">2018 </w:t>
      </w:r>
      <w:r w:rsidR="00FD19FA">
        <w:rPr>
          <w:rFonts w:ascii="Comic Sans MS" w:hAnsi="Comic Sans MS"/>
        </w:rPr>
        <w:t>à 12H00</w:t>
      </w:r>
    </w:p>
    <w:p w:rsidR="002F4425" w:rsidRDefault="002F4425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  <w:sz w:val="16"/>
        </w:rPr>
      </w:pPr>
    </w:p>
    <w:p w:rsidR="00FD19FA" w:rsidRDefault="002F4425" w:rsidP="002F4425">
      <w:pPr>
        <w:tabs>
          <w:tab w:val="left" w:pos="1276"/>
          <w:tab w:val="left" w:pos="3700"/>
        </w:tabs>
        <w:ind w:left="851" w:right="840" w:hanging="1549"/>
        <w:rPr>
          <w:rStyle w:val="CitationHTML"/>
        </w:rPr>
      </w:pPr>
      <w:r>
        <w:rPr>
          <w:rFonts w:ascii="Comic Sans MS" w:hAnsi="Comic Sans MS"/>
        </w:rPr>
        <w:t xml:space="preserve">Le dossier de consultation (DCE) est à </w:t>
      </w:r>
      <w:r w:rsidR="00FD19FA">
        <w:rPr>
          <w:rFonts w:ascii="Comic Sans MS" w:hAnsi="Comic Sans MS"/>
        </w:rPr>
        <w:t>télécharger sur le Site de l’AJI (</w:t>
      </w:r>
      <w:hyperlink r:id="rId12" w:history="1">
        <w:r w:rsidR="00FD19FA" w:rsidRPr="005948E2">
          <w:rPr>
            <w:rStyle w:val="Lienhypertexte"/>
          </w:rPr>
          <w:t>www.</w:t>
        </w:r>
        <w:r w:rsidR="00FD19FA" w:rsidRPr="005948E2">
          <w:rPr>
            <w:rStyle w:val="Lienhypertexte"/>
            <w:b/>
            <w:bCs/>
          </w:rPr>
          <w:t>aji</w:t>
        </w:r>
        <w:r w:rsidR="00FD19FA" w:rsidRPr="005948E2">
          <w:rPr>
            <w:rStyle w:val="Lienhypertexte"/>
          </w:rPr>
          <w:t>-</w:t>
        </w:r>
      </w:hyperlink>
    </w:p>
    <w:p w:rsidR="002F4425" w:rsidRDefault="00FD19FA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  <w:sz w:val="20"/>
        </w:rPr>
      </w:pPr>
      <w:proofErr w:type="gramStart"/>
      <w:r>
        <w:rPr>
          <w:rStyle w:val="CitationHTML"/>
        </w:rPr>
        <w:t>france.com</w:t>
      </w:r>
      <w:proofErr w:type="gramEnd"/>
      <w:r>
        <w:rPr>
          <w:rStyle w:val="CitationHTML"/>
        </w:rPr>
        <w:t>/)</w:t>
      </w:r>
      <w:r w:rsidR="002F5EDA">
        <w:rPr>
          <w:rStyle w:val="CitationHTML"/>
        </w:rPr>
        <w:t>.</w:t>
      </w:r>
    </w:p>
    <w:p w:rsidR="002F4425" w:rsidRDefault="002F4425" w:rsidP="002F5EDA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</w:rPr>
      </w:pPr>
      <w:r>
        <w:rPr>
          <w:rFonts w:ascii="Comic Sans MS" w:hAnsi="Comic Sans MS"/>
        </w:rPr>
        <w:t xml:space="preserve">Les offres sont à remettre </w:t>
      </w:r>
      <w:r w:rsidR="002F5EDA">
        <w:rPr>
          <w:rFonts w:ascii="Comic Sans MS" w:hAnsi="Comic Sans MS"/>
        </w:rPr>
        <w:t>sur la plateforme de l’AJI dans le profil acheteur</w:t>
      </w:r>
    </w:p>
    <w:p w:rsidR="002F4425" w:rsidRDefault="002F4425" w:rsidP="002F4425">
      <w:pPr>
        <w:tabs>
          <w:tab w:val="left" w:pos="1276"/>
          <w:tab w:val="left" w:pos="3700"/>
        </w:tabs>
        <w:ind w:left="851" w:right="840" w:hanging="1549"/>
        <w:rPr>
          <w:rFonts w:ascii="Comic Sans MS" w:hAnsi="Comic Sans MS"/>
        </w:rPr>
      </w:pPr>
    </w:p>
    <w:p w:rsidR="00707D87" w:rsidRPr="00FD19FA" w:rsidRDefault="002F4425" w:rsidP="00FD19FA">
      <w:pPr>
        <w:tabs>
          <w:tab w:val="left" w:pos="1276"/>
          <w:tab w:val="left" w:pos="3700"/>
        </w:tabs>
        <w:ind w:left="851" w:right="840" w:hanging="1549"/>
        <w:rPr>
          <w:rFonts w:ascii="Geneva" w:hAnsi="Geneva"/>
        </w:rPr>
      </w:pPr>
      <w:r>
        <w:rPr>
          <w:rFonts w:ascii="Comic Sans MS" w:hAnsi="Comic Sans MS"/>
          <w:b/>
          <w:i/>
        </w:rPr>
        <w:t>Date d'envoi de l'avis de publication :</w:t>
      </w:r>
      <w:r>
        <w:rPr>
          <w:rFonts w:ascii="Comic Sans MS" w:hAnsi="Comic Sans MS"/>
          <w:i/>
        </w:rPr>
        <w:t xml:space="preserve"> </w:t>
      </w:r>
      <w:r w:rsidR="002F5EDA">
        <w:rPr>
          <w:rFonts w:ascii="Comic Sans MS" w:hAnsi="Comic Sans MS"/>
          <w:i/>
        </w:rPr>
        <w:t xml:space="preserve">Mardi 13 </w:t>
      </w:r>
      <w:r w:rsidR="00FD19FA">
        <w:rPr>
          <w:rFonts w:ascii="Comic Sans MS" w:hAnsi="Comic Sans MS"/>
          <w:i/>
        </w:rPr>
        <w:t xml:space="preserve"> </w:t>
      </w:r>
      <w:r w:rsidR="002F5EDA">
        <w:rPr>
          <w:rFonts w:ascii="Comic Sans MS" w:hAnsi="Comic Sans MS"/>
          <w:i/>
        </w:rPr>
        <w:t>novembre</w:t>
      </w:r>
      <w:r w:rsidR="00FD19FA">
        <w:rPr>
          <w:rFonts w:ascii="Comic Sans MS" w:hAnsi="Comic Sans MS"/>
          <w:i/>
        </w:rPr>
        <w:t xml:space="preserve"> 201</w:t>
      </w:r>
      <w:r w:rsidR="002F5EDA">
        <w:rPr>
          <w:rFonts w:ascii="Comic Sans MS" w:hAnsi="Comic Sans MS"/>
          <w:i/>
        </w:rPr>
        <w:t>8</w:t>
      </w:r>
    </w:p>
    <w:p w:rsidR="001917A2" w:rsidRDefault="001917A2" w:rsidP="008C10DC">
      <w:pPr>
        <w:rPr>
          <w:sz w:val="20"/>
          <w:szCs w:val="20"/>
        </w:rPr>
      </w:pPr>
    </w:p>
    <w:p w:rsidR="007C770D" w:rsidRPr="008C10DC" w:rsidRDefault="007C770D" w:rsidP="008C10DC">
      <w:pPr>
        <w:rPr>
          <w:sz w:val="20"/>
          <w:szCs w:val="20"/>
        </w:rPr>
      </w:pPr>
    </w:p>
    <w:sectPr w:rsidR="007C770D" w:rsidRPr="008C10DC" w:rsidSect="005D7FBD">
      <w:headerReference w:type="default" r:id="rId13"/>
      <w:footerReference w:type="default" r:id="rId14"/>
      <w:headerReference w:type="first" r:id="rId15"/>
      <w:pgSz w:w="11906" w:h="16838" w:code="9"/>
      <w:pgMar w:top="1134" w:right="851" w:bottom="1474" w:left="3402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93" w:rsidRDefault="004D5193">
      <w:r>
        <w:separator/>
      </w:r>
    </w:p>
  </w:endnote>
  <w:endnote w:type="continuationSeparator" w:id="0">
    <w:p w:rsidR="004D5193" w:rsidRDefault="004D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0D" w:rsidRDefault="007C770D">
    <w:pPr>
      <w:pStyle w:val="Pieddepag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93" w:rsidRDefault="004D5193">
      <w:r>
        <w:separator/>
      </w:r>
    </w:p>
  </w:footnote>
  <w:footnote w:type="continuationSeparator" w:id="0">
    <w:p w:rsidR="004D5193" w:rsidRDefault="004D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0B" w:rsidRDefault="007A09C0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19050" t="0" r="0" b="0"/>
          <wp:wrapTopAndBottom/>
          <wp:docPr id="3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892" w:rsidRPr="003B18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1.05pt;margin-top:171.2pt;width:63pt;height:28.35pt;z-index:251657216;mso-position-horizontal-relative:page;mso-position-vertical-relative:page" o:allowincell="f" filled="f" stroked="f">
          <v:textbox style="mso-next-textbox:#_x0000_s2049" inset="0,0,0,0">
            <w:txbxContent>
              <w:p w:rsidR="00EA720B" w:rsidRDefault="003B1892">
                <w:pPr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EA720B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593F9F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  <w:r w:rsidR="00EA720B">
                  <w:rPr>
                    <w:rStyle w:val="Numrodepage"/>
                    <w:rFonts w:ascii="Arial Narrow Bold" w:hAnsi="Arial Narrow Bold"/>
                    <w:sz w:val="20"/>
                  </w:rPr>
                  <w:t>/</w:t>
                </w:r>
                <w:r>
                  <w:rPr>
                    <w:rStyle w:val="Numrodepage"/>
                  </w:rPr>
                  <w:fldChar w:fldCharType="begin"/>
                </w:r>
                <w:r w:rsidR="00EA720B">
                  <w:rPr>
                    <w:rStyle w:val="Numrodepage"/>
                  </w:rPr>
                  <w:instrText xml:space="preserve"> NUMPAGES </w:instrText>
                </w:r>
                <w:r>
                  <w:rPr>
                    <w:rStyle w:val="Numrodepage"/>
                  </w:rPr>
                  <w:fldChar w:fldCharType="separate"/>
                </w:r>
                <w:r w:rsidR="00593F9F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0B" w:rsidRDefault="00EA720B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4DC7"/>
    <w:multiLevelType w:val="hybridMultilevel"/>
    <w:tmpl w:val="B6F45B96"/>
    <w:lvl w:ilvl="0" w:tplc="BF989F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1F71795"/>
    <w:multiLevelType w:val="hybridMultilevel"/>
    <w:tmpl w:val="02B8A018"/>
    <w:lvl w:ilvl="0" w:tplc="5960284A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E701C33"/>
    <w:multiLevelType w:val="hybridMultilevel"/>
    <w:tmpl w:val="F2F09670"/>
    <w:lvl w:ilvl="0" w:tplc="CDC6B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6BC3"/>
    <w:multiLevelType w:val="hybridMultilevel"/>
    <w:tmpl w:val="20AAA5A8"/>
    <w:lvl w:ilvl="0" w:tplc="055AAE52">
      <w:start w:val="4"/>
      <w:numFmt w:val="bullet"/>
      <w:lvlText w:val="-"/>
      <w:lvlJc w:val="left"/>
      <w:pPr>
        <w:ind w:left="120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C97"/>
    <w:rsid w:val="000125BC"/>
    <w:rsid w:val="00017003"/>
    <w:rsid w:val="00025DA1"/>
    <w:rsid w:val="00031B64"/>
    <w:rsid w:val="00037E13"/>
    <w:rsid w:val="0004372B"/>
    <w:rsid w:val="00054D03"/>
    <w:rsid w:val="000630F5"/>
    <w:rsid w:val="000736AE"/>
    <w:rsid w:val="000762E2"/>
    <w:rsid w:val="00083FCF"/>
    <w:rsid w:val="00084EB0"/>
    <w:rsid w:val="00097704"/>
    <w:rsid w:val="000B5CF0"/>
    <w:rsid w:val="000B6830"/>
    <w:rsid w:val="000C44E8"/>
    <w:rsid w:val="000D759B"/>
    <w:rsid w:val="000E1B11"/>
    <w:rsid w:val="00107B72"/>
    <w:rsid w:val="001128EE"/>
    <w:rsid w:val="001132C5"/>
    <w:rsid w:val="00123355"/>
    <w:rsid w:val="0012354D"/>
    <w:rsid w:val="00127A33"/>
    <w:rsid w:val="00141BD9"/>
    <w:rsid w:val="00142261"/>
    <w:rsid w:val="00161BFA"/>
    <w:rsid w:val="001634D4"/>
    <w:rsid w:val="001829C9"/>
    <w:rsid w:val="001853EB"/>
    <w:rsid w:val="001917A2"/>
    <w:rsid w:val="00196F5F"/>
    <w:rsid w:val="001A00F5"/>
    <w:rsid w:val="001B5F6A"/>
    <w:rsid w:val="001C20FA"/>
    <w:rsid w:val="001C52EE"/>
    <w:rsid w:val="001C7D5E"/>
    <w:rsid w:val="001D1913"/>
    <w:rsid w:val="001D2B07"/>
    <w:rsid w:val="001D329F"/>
    <w:rsid w:val="001D4EF7"/>
    <w:rsid w:val="001D60CE"/>
    <w:rsid w:val="001D7823"/>
    <w:rsid w:val="001E499A"/>
    <w:rsid w:val="001F52A5"/>
    <w:rsid w:val="00200FFB"/>
    <w:rsid w:val="002045EC"/>
    <w:rsid w:val="002318FA"/>
    <w:rsid w:val="00245F45"/>
    <w:rsid w:val="002648DE"/>
    <w:rsid w:val="00272AE2"/>
    <w:rsid w:val="00275BFE"/>
    <w:rsid w:val="002767EA"/>
    <w:rsid w:val="002840E8"/>
    <w:rsid w:val="002844C1"/>
    <w:rsid w:val="002A5948"/>
    <w:rsid w:val="002B0F6F"/>
    <w:rsid w:val="002B1D40"/>
    <w:rsid w:val="002B6192"/>
    <w:rsid w:val="002C7FBF"/>
    <w:rsid w:val="002D4B72"/>
    <w:rsid w:val="002E2217"/>
    <w:rsid w:val="002E73F7"/>
    <w:rsid w:val="002F2918"/>
    <w:rsid w:val="002F3E7F"/>
    <w:rsid w:val="002F4425"/>
    <w:rsid w:val="002F5EDA"/>
    <w:rsid w:val="0030004F"/>
    <w:rsid w:val="00304AC1"/>
    <w:rsid w:val="00307234"/>
    <w:rsid w:val="00313DCB"/>
    <w:rsid w:val="00316DC7"/>
    <w:rsid w:val="00317375"/>
    <w:rsid w:val="00317436"/>
    <w:rsid w:val="003245A9"/>
    <w:rsid w:val="003254C8"/>
    <w:rsid w:val="0034728F"/>
    <w:rsid w:val="00355179"/>
    <w:rsid w:val="00360001"/>
    <w:rsid w:val="00361D25"/>
    <w:rsid w:val="003626A2"/>
    <w:rsid w:val="00373D1E"/>
    <w:rsid w:val="00373DD2"/>
    <w:rsid w:val="0038571B"/>
    <w:rsid w:val="003A1D76"/>
    <w:rsid w:val="003A5609"/>
    <w:rsid w:val="003A691F"/>
    <w:rsid w:val="003B1892"/>
    <w:rsid w:val="003C6F6F"/>
    <w:rsid w:val="003E23DB"/>
    <w:rsid w:val="003F4407"/>
    <w:rsid w:val="00400313"/>
    <w:rsid w:val="0043314B"/>
    <w:rsid w:val="00460D88"/>
    <w:rsid w:val="00460F93"/>
    <w:rsid w:val="00460FBA"/>
    <w:rsid w:val="004816C7"/>
    <w:rsid w:val="00496629"/>
    <w:rsid w:val="004A590E"/>
    <w:rsid w:val="004B005F"/>
    <w:rsid w:val="004B02F6"/>
    <w:rsid w:val="004D295B"/>
    <w:rsid w:val="004D5193"/>
    <w:rsid w:val="004E6B76"/>
    <w:rsid w:val="004F7D3B"/>
    <w:rsid w:val="0050136D"/>
    <w:rsid w:val="00504000"/>
    <w:rsid w:val="0051024A"/>
    <w:rsid w:val="00511CC1"/>
    <w:rsid w:val="005146F1"/>
    <w:rsid w:val="00516DFE"/>
    <w:rsid w:val="00531F60"/>
    <w:rsid w:val="0053264E"/>
    <w:rsid w:val="00544A57"/>
    <w:rsid w:val="00554465"/>
    <w:rsid w:val="005665AA"/>
    <w:rsid w:val="00566F03"/>
    <w:rsid w:val="00593F9F"/>
    <w:rsid w:val="005B159F"/>
    <w:rsid w:val="005B4C6F"/>
    <w:rsid w:val="005C0637"/>
    <w:rsid w:val="005D7FBD"/>
    <w:rsid w:val="005F4908"/>
    <w:rsid w:val="005F5E96"/>
    <w:rsid w:val="00614ACA"/>
    <w:rsid w:val="0062281C"/>
    <w:rsid w:val="00626D2A"/>
    <w:rsid w:val="00647C63"/>
    <w:rsid w:val="00654A6B"/>
    <w:rsid w:val="00666289"/>
    <w:rsid w:val="006677BA"/>
    <w:rsid w:val="00671541"/>
    <w:rsid w:val="00682C5E"/>
    <w:rsid w:val="006A6ABB"/>
    <w:rsid w:val="006B3180"/>
    <w:rsid w:val="006F3E46"/>
    <w:rsid w:val="006F441C"/>
    <w:rsid w:val="00707D87"/>
    <w:rsid w:val="00710E07"/>
    <w:rsid w:val="00711407"/>
    <w:rsid w:val="00725D8A"/>
    <w:rsid w:val="00727386"/>
    <w:rsid w:val="007429EF"/>
    <w:rsid w:val="00744320"/>
    <w:rsid w:val="00750B93"/>
    <w:rsid w:val="007545D9"/>
    <w:rsid w:val="00756C89"/>
    <w:rsid w:val="00760EBB"/>
    <w:rsid w:val="00776738"/>
    <w:rsid w:val="00792213"/>
    <w:rsid w:val="00795DC6"/>
    <w:rsid w:val="007A09C0"/>
    <w:rsid w:val="007B2433"/>
    <w:rsid w:val="007C770D"/>
    <w:rsid w:val="007D0043"/>
    <w:rsid w:val="007D5D28"/>
    <w:rsid w:val="007E605A"/>
    <w:rsid w:val="007F044C"/>
    <w:rsid w:val="007F2DA6"/>
    <w:rsid w:val="007F7306"/>
    <w:rsid w:val="00805C21"/>
    <w:rsid w:val="00810BC9"/>
    <w:rsid w:val="00856937"/>
    <w:rsid w:val="008640D5"/>
    <w:rsid w:val="0086558F"/>
    <w:rsid w:val="0086701D"/>
    <w:rsid w:val="00897FF6"/>
    <w:rsid w:val="008A51B5"/>
    <w:rsid w:val="008B241D"/>
    <w:rsid w:val="008B7DAA"/>
    <w:rsid w:val="008C10DC"/>
    <w:rsid w:val="008D4A48"/>
    <w:rsid w:val="008E2C97"/>
    <w:rsid w:val="008E514A"/>
    <w:rsid w:val="008E5E81"/>
    <w:rsid w:val="008E7153"/>
    <w:rsid w:val="008F7683"/>
    <w:rsid w:val="0090377E"/>
    <w:rsid w:val="00906583"/>
    <w:rsid w:val="00914845"/>
    <w:rsid w:val="009171EF"/>
    <w:rsid w:val="00926999"/>
    <w:rsid w:val="0095263C"/>
    <w:rsid w:val="00954BD5"/>
    <w:rsid w:val="0095790B"/>
    <w:rsid w:val="00961DED"/>
    <w:rsid w:val="00973124"/>
    <w:rsid w:val="0098018A"/>
    <w:rsid w:val="009A1D78"/>
    <w:rsid w:val="009D1C99"/>
    <w:rsid w:val="009D48A3"/>
    <w:rsid w:val="009F47E2"/>
    <w:rsid w:val="00A02F92"/>
    <w:rsid w:val="00A10DCF"/>
    <w:rsid w:val="00A12889"/>
    <w:rsid w:val="00A23533"/>
    <w:rsid w:val="00A32999"/>
    <w:rsid w:val="00A353CF"/>
    <w:rsid w:val="00A3590C"/>
    <w:rsid w:val="00A40048"/>
    <w:rsid w:val="00A440D1"/>
    <w:rsid w:val="00A46368"/>
    <w:rsid w:val="00A72B6D"/>
    <w:rsid w:val="00A9445C"/>
    <w:rsid w:val="00A956E5"/>
    <w:rsid w:val="00A97663"/>
    <w:rsid w:val="00AB15AD"/>
    <w:rsid w:val="00AD1C25"/>
    <w:rsid w:val="00AD54B2"/>
    <w:rsid w:val="00AE5836"/>
    <w:rsid w:val="00B04EA8"/>
    <w:rsid w:val="00B25F70"/>
    <w:rsid w:val="00B3028F"/>
    <w:rsid w:val="00B35CE7"/>
    <w:rsid w:val="00B41858"/>
    <w:rsid w:val="00B4529B"/>
    <w:rsid w:val="00B51B64"/>
    <w:rsid w:val="00B547C1"/>
    <w:rsid w:val="00B57AAD"/>
    <w:rsid w:val="00B670B6"/>
    <w:rsid w:val="00B7005B"/>
    <w:rsid w:val="00B81A3F"/>
    <w:rsid w:val="00B873C4"/>
    <w:rsid w:val="00BA02F7"/>
    <w:rsid w:val="00BA0A53"/>
    <w:rsid w:val="00BB1240"/>
    <w:rsid w:val="00BB3B72"/>
    <w:rsid w:val="00BE272B"/>
    <w:rsid w:val="00BE7DFB"/>
    <w:rsid w:val="00C24CCF"/>
    <w:rsid w:val="00C25B65"/>
    <w:rsid w:val="00C25F01"/>
    <w:rsid w:val="00C31C7B"/>
    <w:rsid w:val="00C45587"/>
    <w:rsid w:val="00C46B0D"/>
    <w:rsid w:val="00C51D3D"/>
    <w:rsid w:val="00C5699C"/>
    <w:rsid w:val="00C746A6"/>
    <w:rsid w:val="00C75DB6"/>
    <w:rsid w:val="00C87103"/>
    <w:rsid w:val="00CB0096"/>
    <w:rsid w:val="00CB313D"/>
    <w:rsid w:val="00CB4414"/>
    <w:rsid w:val="00CB5630"/>
    <w:rsid w:val="00CD03A3"/>
    <w:rsid w:val="00CD28E2"/>
    <w:rsid w:val="00CD5891"/>
    <w:rsid w:val="00CF3197"/>
    <w:rsid w:val="00CF4F77"/>
    <w:rsid w:val="00D053EC"/>
    <w:rsid w:val="00D0725F"/>
    <w:rsid w:val="00D122FC"/>
    <w:rsid w:val="00D17621"/>
    <w:rsid w:val="00D210B6"/>
    <w:rsid w:val="00D230CB"/>
    <w:rsid w:val="00D2372E"/>
    <w:rsid w:val="00D241AC"/>
    <w:rsid w:val="00D24E3B"/>
    <w:rsid w:val="00D46878"/>
    <w:rsid w:val="00D635F1"/>
    <w:rsid w:val="00D65522"/>
    <w:rsid w:val="00D76228"/>
    <w:rsid w:val="00D77B38"/>
    <w:rsid w:val="00D94AA0"/>
    <w:rsid w:val="00D957F3"/>
    <w:rsid w:val="00DB19FE"/>
    <w:rsid w:val="00DC2CF5"/>
    <w:rsid w:val="00DC61E3"/>
    <w:rsid w:val="00DD3083"/>
    <w:rsid w:val="00DE7106"/>
    <w:rsid w:val="00DE7107"/>
    <w:rsid w:val="00E07926"/>
    <w:rsid w:val="00E10B5B"/>
    <w:rsid w:val="00E113EF"/>
    <w:rsid w:val="00E12228"/>
    <w:rsid w:val="00E222B8"/>
    <w:rsid w:val="00E23468"/>
    <w:rsid w:val="00E25344"/>
    <w:rsid w:val="00E270CF"/>
    <w:rsid w:val="00E35026"/>
    <w:rsid w:val="00E40FB9"/>
    <w:rsid w:val="00E55EF3"/>
    <w:rsid w:val="00E63704"/>
    <w:rsid w:val="00E67A93"/>
    <w:rsid w:val="00E80E8B"/>
    <w:rsid w:val="00E85405"/>
    <w:rsid w:val="00E8650D"/>
    <w:rsid w:val="00E929DE"/>
    <w:rsid w:val="00E95AA6"/>
    <w:rsid w:val="00EA0759"/>
    <w:rsid w:val="00EA51EE"/>
    <w:rsid w:val="00EA6861"/>
    <w:rsid w:val="00EA720B"/>
    <w:rsid w:val="00EB3C1E"/>
    <w:rsid w:val="00EB7989"/>
    <w:rsid w:val="00EC0F59"/>
    <w:rsid w:val="00EC1BEA"/>
    <w:rsid w:val="00EC7D9E"/>
    <w:rsid w:val="00ED4495"/>
    <w:rsid w:val="00EE2C6C"/>
    <w:rsid w:val="00EE557F"/>
    <w:rsid w:val="00EE5709"/>
    <w:rsid w:val="00EF3361"/>
    <w:rsid w:val="00F065CD"/>
    <w:rsid w:val="00F06FF4"/>
    <w:rsid w:val="00F0790E"/>
    <w:rsid w:val="00F151E3"/>
    <w:rsid w:val="00F16F86"/>
    <w:rsid w:val="00F25F62"/>
    <w:rsid w:val="00F30E6A"/>
    <w:rsid w:val="00F33E06"/>
    <w:rsid w:val="00F6151B"/>
    <w:rsid w:val="00F66B82"/>
    <w:rsid w:val="00F737C7"/>
    <w:rsid w:val="00F73894"/>
    <w:rsid w:val="00F768A3"/>
    <w:rsid w:val="00F841B0"/>
    <w:rsid w:val="00F872D6"/>
    <w:rsid w:val="00F939E4"/>
    <w:rsid w:val="00FA6341"/>
    <w:rsid w:val="00FC21A3"/>
    <w:rsid w:val="00FD19FA"/>
    <w:rsid w:val="00FE31B8"/>
    <w:rsid w:val="00FE4B39"/>
    <w:rsid w:val="00FF32BA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FBD"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5D7FBD"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2">
    <w:name w:val="heading 2"/>
    <w:basedOn w:val="Normal"/>
    <w:next w:val="Normal"/>
    <w:qFormat/>
    <w:rsid w:val="005D7FBD"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</w:rPr>
  </w:style>
  <w:style w:type="paragraph" w:styleId="Titre8">
    <w:name w:val="heading 8"/>
    <w:basedOn w:val="Normal"/>
    <w:next w:val="Normal"/>
    <w:qFormat/>
    <w:rsid w:val="005D7FBD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5D7FBD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7FB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D7FB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5D7FBD"/>
  </w:style>
  <w:style w:type="paragraph" w:styleId="Explorateurdedocuments">
    <w:name w:val="Document Map"/>
    <w:basedOn w:val="Normal"/>
    <w:semiHidden/>
    <w:rsid w:val="005D7FBD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rsid w:val="005D7FBD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5D7FBD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sid w:val="005D7FBD"/>
    <w:rPr>
      <w:sz w:val="16"/>
      <w:szCs w:val="16"/>
    </w:rPr>
  </w:style>
  <w:style w:type="paragraph" w:styleId="Commentaire">
    <w:name w:val="annotation text"/>
    <w:basedOn w:val="Normal"/>
    <w:semiHidden/>
    <w:rsid w:val="005D7FBD"/>
    <w:rPr>
      <w:sz w:val="20"/>
      <w:szCs w:val="20"/>
    </w:rPr>
  </w:style>
  <w:style w:type="character" w:styleId="Appelnotedebasdep">
    <w:name w:val="footnote reference"/>
    <w:semiHidden/>
    <w:rsid w:val="005D7FBD"/>
    <w:rPr>
      <w:vertAlign w:val="superscript"/>
    </w:rPr>
  </w:style>
  <w:style w:type="paragraph" w:styleId="TitreTR">
    <w:name w:val="toa heading"/>
    <w:basedOn w:val="Normal"/>
    <w:next w:val="Normal"/>
    <w:semiHidden/>
    <w:rsid w:val="005D7FBD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rsid w:val="005D7FBD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sid w:val="005D7FB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677BA"/>
    <w:rPr>
      <w:rFonts w:ascii="Univers 47 CondensedLight" w:hAnsi="Univers 47 CondensedLight"/>
      <w:b/>
      <w:bCs/>
      <w:noProof/>
    </w:rPr>
  </w:style>
  <w:style w:type="paragraph" w:styleId="Paragraphedeliste">
    <w:name w:val="List Paragraph"/>
    <w:basedOn w:val="Normal"/>
    <w:uiPriority w:val="34"/>
    <w:qFormat/>
    <w:rsid w:val="00EA6861"/>
    <w:pPr>
      <w:ind w:left="708"/>
    </w:pPr>
  </w:style>
  <w:style w:type="paragraph" w:customStyle="1" w:styleId="Default">
    <w:name w:val="Default"/>
    <w:rsid w:val="005F49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ous-titre">
    <w:name w:val="Subtitle"/>
    <w:basedOn w:val="Normal"/>
    <w:link w:val="Sous-titreCar"/>
    <w:qFormat/>
    <w:rsid w:val="00BA02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A02F7"/>
    <w:rPr>
      <w:b/>
      <w:bCs/>
      <w:sz w:val="24"/>
      <w:szCs w:val="24"/>
    </w:rPr>
  </w:style>
  <w:style w:type="character" w:customStyle="1" w:styleId="etiquette">
    <w:name w:val="etiquette"/>
    <w:basedOn w:val="Policepardfaut"/>
    <w:rsid w:val="007B2433"/>
  </w:style>
  <w:style w:type="character" w:styleId="Lienhypertexte">
    <w:name w:val="Hyperlink"/>
    <w:basedOn w:val="Policepardfaut"/>
    <w:rsid w:val="003C6F6F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unhideWhenUsed/>
    <w:rsid w:val="00FD1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ji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-marc.carias@ac-grenobl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o\P_A_O\CHARTE%202004-2005\Papeterie\ent&#234;teWord\Mod&#232;leent&#234;te.DOC\docactualis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D3D79A-B54A-448C-A283-286B867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docactualisé.dot</Template>
  <TotalTime>14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Rectorat de Grenoble</dc:creator>
  <cp:keywords>à</cp:keywords>
  <cp:lastModifiedBy>int</cp:lastModifiedBy>
  <cp:revision>9</cp:revision>
  <cp:lastPrinted>2014-03-27T10:07:00Z</cp:lastPrinted>
  <dcterms:created xsi:type="dcterms:W3CDTF">2014-03-26T16:44:00Z</dcterms:created>
  <dcterms:modified xsi:type="dcterms:W3CDTF">2018-11-12T16:46:00Z</dcterms:modified>
</cp:coreProperties>
</file>