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03" w:rsidRDefault="00AA580B" w:rsidP="00AE0D03">
      <w:r w:rsidRPr="00AA580B">
        <w:rPr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9pt;margin-top:9pt;width:171pt;height:90pt;z-index:251660288" adj="6924" fillcolor="#60c" strokecolor="#c9f">
            <v:fill color2="#c0c" focus="100%" type="gradient"/>
            <v:shadow on="t" color="#99f" offset="3pt,3pt"/>
            <v:textpath style="font-family:&quot;Impact&quot;;font-size:12pt;v-text-kern:t" trim="t" fitpath="t" string="COLLEGE LUCIEN COLON&#10;Avenue du 8 MAI 1945&#10;03120 LAPALISSE&#10;TEL. : 04 70 99 03 74"/>
          </v:shape>
        </w:pict>
      </w:r>
    </w:p>
    <w:p w:rsidR="00AE0D03" w:rsidRDefault="00AE0D03" w:rsidP="00AE0D03">
      <w:pPr>
        <w:tabs>
          <w:tab w:val="left" w:pos="2070"/>
        </w:tabs>
      </w:pPr>
    </w:p>
    <w:p w:rsidR="00AE0D03" w:rsidRDefault="00AE0D03" w:rsidP="00AE0D03">
      <w:pPr>
        <w:tabs>
          <w:tab w:val="left" w:pos="2070"/>
        </w:tabs>
      </w:pPr>
    </w:p>
    <w:p w:rsidR="00AE0D03" w:rsidRDefault="00AE0D03" w:rsidP="00AE0D03">
      <w:pPr>
        <w:tabs>
          <w:tab w:val="left" w:pos="2070"/>
        </w:tabs>
      </w:pPr>
    </w:p>
    <w:p w:rsidR="00AE0D03" w:rsidRDefault="00AE0D03" w:rsidP="00AE0D03">
      <w:pPr>
        <w:tabs>
          <w:tab w:val="left" w:pos="2070"/>
        </w:tabs>
      </w:pPr>
    </w:p>
    <w:p w:rsidR="00AE0D03" w:rsidRDefault="00AE0D03" w:rsidP="00AE0D03">
      <w:pPr>
        <w:pStyle w:val="Titre1"/>
        <w:rPr>
          <w:sz w:val="52"/>
          <w:shd w:val="clear" w:color="auto" w:fill="F3F3F3"/>
        </w:rPr>
      </w:pPr>
    </w:p>
    <w:p w:rsidR="00AE0D03" w:rsidRDefault="00AE0D03" w:rsidP="00AE0D03">
      <w:pPr>
        <w:pStyle w:val="Titre1"/>
        <w:rPr>
          <w:sz w:val="52"/>
          <w:shd w:val="clear" w:color="auto" w:fill="F3F3F3"/>
        </w:rPr>
      </w:pPr>
    </w:p>
    <w:p w:rsidR="00AE0D03" w:rsidRDefault="00AE0D03" w:rsidP="00AE0D03"/>
    <w:p w:rsidR="00AE0D03" w:rsidRDefault="00AE0D03" w:rsidP="00AE0D03"/>
    <w:p w:rsidR="00AE0D03" w:rsidRDefault="00AE0D03" w:rsidP="00AE0D03">
      <w:pPr>
        <w:pStyle w:val="Titre1"/>
        <w:rPr>
          <w:sz w:val="52"/>
        </w:rPr>
      </w:pPr>
      <w:r>
        <w:rPr>
          <w:sz w:val="52"/>
          <w:shd w:val="clear" w:color="auto" w:fill="F3F3F3"/>
        </w:rPr>
        <w:t>CONSULTATION FOURNISSEURS</w:t>
      </w:r>
    </w:p>
    <w:p w:rsidR="00AE0D03" w:rsidRDefault="00AE0D03" w:rsidP="00AE0D03">
      <w:pPr>
        <w:tabs>
          <w:tab w:val="left" w:pos="2070"/>
        </w:tabs>
        <w:jc w:val="center"/>
      </w:pPr>
    </w:p>
    <w:p w:rsidR="00AE0D03" w:rsidRDefault="00AE0D03" w:rsidP="00AE0D03">
      <w:pPr>
        <w:tabs>
          <w:tab w:val="left" w:pos="2070"/>
        </w:tabs>
        <w:jc w:val="center"/>
      </w:pPr>
    </w:p>
    <w:p w:rsidR="00AE0D03" w:rsidRDefault="00AE0D03" w:rsidP="00AE0D03">
      <w:pPr>
        <w:tabs>
          <w:tab w:val="left" w:pos="2070"/>
        </w:tabs>
        <w:jc w:val="center"/>
      </w:pPr>
    </w:p>
    <w:p w:rsidR="00AE0D03" w:rsidRDefault="00AE0D03" w:rsidP="00AE0D03">
      <w:pPr>
        <w:tabs>
          <w:tab w:val="left" w:pos="2070"/>
        </w:tabs>
        <w:jc w:val="center"/>
      </w:pPr>
    </w:p>
    <w:p w:rsidR="00AE0D03" w:rsidRDefault="00AE0D03" w:rsidP="00AE0D03">
      <w:pPr>
        <w:tabs>
          <w:tab w:val="left" w:pos="2070"/>
        </w:tabs>
        <w:jc w:val="center"/>
      </w:pPr>
    </w:p>
    <w:p w:rsidR="00AE0D03" w:rsidRDefault="00AE0D03" w:rsidP="00AE0D03">
      <w:pPr>
        <w:pStyle w:val="Titre7"/>
      </w:pPr>
      <w:r>
        <w:t>FROMAGES</w:t>
      </w:r>
    </w:p>
    <w:p w:rsidR="00AE0D03" w:rsidRDefault="00AE0D03" w:rsidP="00AE0D03">
      <w:pPr>
        <w:tabs>
          <w:tab w:val="left" w:pos="2070"/>
        </w:tabs>
        <w:jc w:val="center"/>
        <w:rPr>
          <w:sz w:val="40"/>
        </w:rPr>
      </w:pPr>
    </w:p>
    <w:p w:rsidR="00AE0D03" w:rsidRDefault="00AE0D03" w:rsidP="00AE0D03">
      <w:pPr>
        <w:tabs>
          <w:tab w:val="left" w:pos="2070"/>
        </w:tabs>
        <w:jc w:val="center"/>
        <w:rPr>
          <w:sz w:val="40"/>
        </w:rPr>
      </w:pPr>
    </w:p>
    <w:p w:rsidR="00AE0D03" w:rsidRDefault="00AE0D03" w:rsidP="00AE0D03">
      <w:pPr>
        <w:tabs>
          <w:tab w:val="left" w:pos="2070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Unité monétaire retenue : EURO</w:t>
      </w:r>
    </w:p>
    <w:p w:rsidR="00AE0D03" w:rsidRDefault="00AE0D03" w:rsidP="00AE0D03">
      <w:pPr>
        <w:tabs>
          <w:tab w:val="left" w:pos="2070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Les prix proposés seront des prix H.T.</w:t>
      </w:r>
    </w:p>
    <w:p w:rsidR="00AE0D03" w:rsidRDefault="00AE0D03" w:rsidP="00AE0D03">
      <w:pPr>
        <w:tabs>
          <w:tab w:val="left" w:pos="2070"/>
        </w:tabs>
        <w:jc w:val="center"/>
        <w:rPr>
          <w:sz w:val="40"/>
        </w:rPr>
      </w:pPr>
    </w:p>
    <w:p w:rsidR="00AE0D03" w:rsidRDefault="00AE0D03" w:rsidP="00AE0D03">
      <w:pPr>
        <w:tabs>
          <w:tab w:val="left" w:pos="2070"/>
        </w:tabs>
        <w:jc w:val="center"/>
        <w:rPr>
          <w:sz w:val="40"/>
        </w:rPr>
      </w:pPr>
    </w:p>
    <w:p w:rsidR="00AE0D03" w:rsidRDefault="00AE0D03" w:rsidP="00AE0D03">
      <w:pPr>
        <w:tabs>
          <w:tab w:val="left" w:pos="2070"/>
        </w:tabs>
        <w:jc w:val="center"/>
        <w:rPr>
          <w:sz w:val="40"/>
        </w:rPr>
      </w:pPr>
    </w:p>
    <w:p w:rsidR="00AE0D03" w:rsidRDefault="00AE0D03" w:rsidP="00AE0D03">
      <w:pPr>
        <w:tabs>
          <w:tab w:val="left" w:pos="2070"/>
        </w:tabs>
        <w:jc w:val="center"/>
        <w:rPr>
          <w:sz w:val="40"/>
        </w:rPr>
      </w:pPr>
      <w:r>
        <w:rPr>
          <w:sz w:val="40"/>
        </w:rPr>
        <w:t>Période : 01 JANVIER 201</w:t>
      </w:r>
      <w:r w:rsidR="00346AD5">
        <w:rPr>
          <w:sz w:val="40"/>
        </w:rPr>
        <w:t>9</w:t>
      </w:r>
      <w:r>
        <w:rPr>
          <w:sz w:val="40"/>
        </w:rPr>
        <w:t xml:space="preserve"> au 31 DECEMBRE 201</w:t>
      </w:r>
      <w:r w:rsidR="00346AD5">
        <w:rPr>
          <w:sz w:val="40"/>
        </w:rPr>
        <w:t>9</w:t>
      </w:r>
    </w:p>
    <w:p w:rsidR="00AE0D03" w:rsidRDefault="00AE0D03" w:rsidP="00AE0D03">
      <w:pPr>
        <w:tabs>
          <w:tab w:val="left" w:pos="2070"/>
        </w:tabs>
        <w:jc w:val="center"/>
        <w:rPr>
          <w:sz w:val="40"/>
        </w:rPr>
      </w:pPr>
    </w:p>
    <w:p w:rsidR="00AE0D03" w:rsidRDefault="00AE0D03" w:rsidP="00AE0D03">
      <w:pPr>
        <w:tabs>
          <w:tab w:val="left" w:pos="2070"/>
        </w:tabs>
        <w:jc w:val="center"/>
        <w:rPr>
          <w:sz w:val="40"/>
        </w:rPr>
      </w:pPr>
    </w:p>
    <w:p w:rsidR="00AE0D03" w:rsidRDefault="00AE0D03" w:rsidP="00AE0D03">
      <w:pPr>
        <w:jc w:val="center"/>
      </w:pPr>
    </w:p>
    <w:p w:rsidR="00AE0D03" w:rsidRDefault="00AE0D03" w:rsidP="00AE0D03">
      <w:pPr>
        <w:jc w:val="center"/>
      </w:pPr>
    </w:p>
    <w:p w:rsidR="00AE0D03" w:rsidRDefault="00AE0D03" w:rsidP="00AE0D03">
      <w:pPr>
        <w:jc w:val="center"/>
      </w:pPr>
    </w:p>
    <w:p w:rsidR="00AE0D03" w:rsidRDefault="00AE0D03" w:rsidP="00AE0D03">
      <w:pPr>
        <w:jc w:val="center"/>
      </w:pPr>
      <w:r>
        <w:t xml:space="preserve">Date limite de réception : </w:t>
      </w:r>
      <w:r w:rsidR="00346AD5">
        <w:t>04 décembre 2018</w:t>
      </w:r>
    </w:p>
    <w:p w:rsidR="00AE0D03" w:rsidRDefault="00AE0D03" w:rsidP="00AE0D03">
      <w:pPr>
        <w:jc w:val="center"/>
      </w:pPr>
    </w:p>
    <w:p w:rsidR="00AE0D03" w:rsidRDefault="00AE0D03" w:rsidP="00AE0D03">
      <w:pPr>
        <w:jc w:val="center"/>
      </w:pPr>
    </w:p>
    <w:p w:rsidR="00AE0D03" w:rsidRDefault="00AE0D03" w:rsidP="00AE0D03">
      <w:pPr>
        <w:jc w:val="center"/>
      </w:pPr>
    </w:p>
    <w:p w:rsidR="00AE0D03" w:rsidRDefault="00AE0D03" w:rsidP="00AE0D03">
      <w:pPr>
        <w:jc w:val="center"/>
      </w:pPr>
    </w:p>
    <w:p w:rsidR="00AE0D03" w:rsidRDefault="00AE0D03" w:rsidP="00AE0D03">
      <w:pPr>
        <w:rPr>
          <w:sz w:val="32"/>
        </w:rPr>
      </w:pPr>
    </w:p>
    <w:p w:rsidR="00AE0D03" w:rsidRDefault="00AE0D03" w:rsidP="00AE0D03">
      <w:pPr>
        <w:rPr>
          <w:sz w:val="32"/>
        </w:rPr>
      </w:pPr>
    </w:p>
    <w:p w:rsidR="00AE0D03" w:rsidRDefault="00AE0D03" w:rsidP="00AE0D03">
      <w:pPr>
        <w:rPr>
          <w:sz w:val="32"/>
        </w:rPr>
      </w:pPr>
    </w:p>
    <w:p w:rsidR="00AE0D03" w:rsidRDefault="00AE0D03" w:rsidP="00AE0D03"/>
    <w:p w:rsidR="00AE0D03" w:rsidRDefault="00AE0D03" w:rsidP="00AE0D03"/>
    <w:p w:rsidR="00AE0D03" w:rsidRDefault="00AE0D03" w:rsidP="00AE0D03"/>
    <w:p w:rsidR="002A7706" w:rsidRDefault="002A7706" w:rsidP="00AE0D03"/>
    <w:p w:rsidR="00AE0D03" w:rsidRDefault="00AE0D03" w:rsidP="00AE0D03"/>
    <w:p w:rsidR="00AE0D03" w:rsidRDefault="00AE0D03" w:rsidP="00AE0D03">
      <w:pPr>
        <w:pStyle w:val="Titre3"/>
      </w:pPr>
      <w:r>
        <w:lastRenderedPageBreak/>
        <w:t>FROMAGES</w:t>
      </w:r>
    </w:p>
    <w:p w:rsidR="00AE0D03" w:rsidRDefault="00AE0D03" w:rsidP="00AE0D03">
      <w:r>
        <w:t>Les fournisseurs devront se référer aux textes suivants :</w:t>
      </w:r>
    </w:p>
    <w:p w:rsidR="00AE0D03" w:rsidRDefault="00AE0D03" w:rsidP="00AE0D03">
      <w:r>
        <w:rPr>
          <w:u w:val="single"/>
        </w:rPr>
        <w:t>Spécifications techniques</w:t>
      </w:r>
      <w:r>
        <w:t> :</w:t>
      </w:r>
    </w:p>
    <w:p w:rsidR="00AE0D03" w:rsidRDefault="00AE0D03" w:rsidP="00AE0D03">
      <w:pPr>
        <w:ind w:left="708"/>
      </w:pPr>
      <w:r>
        <w:t>Fiches techniques de la documentation, éditée par la Commission Centrale des Marchés.</w:t>
      </w:r>
    </w:p>
    <w:p w:rsidR="00AE0D03" w:rsidRDefault="00AE0D03" w:rsidP="00AE0D03">
      <w:pPr>
        <w:numPr>
          <w:ilvl w:val="0"/>
          <w:numId w:val="1"/>
        </w:numPr>
      </w:pPr>
      <w:r>
        <w:t>Décision N° B34-76 du Groupe Permanent d’Etude des Marchés pour le fromage frais.</w:t>
      </w:r>
    </w:p>
    <w:p w:rsidR="00AE0D03" w:rsidRDefault="00AE0D03" w:rsidP="00AE0D03">
      <w:pPr>
        <w:numPr>
          <w:ilvl w:val="0"/>
          <w:numId w:val="1"/>
        </w:numPr>
      </w:pPr>
      <w:r>
        <w:t>Décision N° B35-82 du Groupe Permanent d’Etude des Marchés pour la fourniture de yaourts.</w:t>
      </w:r>
    </w:p>
    <w:p w:rsidR="00AE0D03" w:rsidRDefault="00AE0D03" w:rsidP="00AE0D03"/>
    <w:p w:rsidR="00AE0D03" w:rsidRDefault="00AE0D03" w:rsidP="00AE0D03">
      <w:r>
        <w:rPr>
          <w:u w:val="single"/>
        </w:rPr>
        <w:t>Fromages préemballés et prédécoupés</w:t>
      </w:r>
      <w:r>
        <w:t> :</w:t>
      </w:r>
    </w:p>
    <w:p w:rsidR="00AE0D03" w:rsidRDefault="00AE0D03" w:rsidP="00AE0D03">
      <w:r>
        <w:t>Il sera proposé un prix ferme pour les fromages prédécoupés portion de 30 gr et fromages préemballés portion de 30 gr.</w:t>
      </w:r>
    </w:p>
    <w:p w:rsidR="00AE0D03" w:rsidRDefault="00AE0D03" w:rsidP="00AE0D03"/>
    <w:p w:rsidR="00AE0D03" w:rsidRDefault="00AE0D03" w:rsidP="00AE0D03">
      <w:r>
        <w:t xml:space="preserve">Le paiement s’effectuera suivant les règles de la comptabilité publique. </w:t>
      </w:r>
    </w:p>
    <w:p w:rsidR="00AE0D03" w:rsidRDefault="00AE0D03" w:rsidP="00AE0D03"/>
    <w:p w:rsidR="00AE0D03" w:rsidRDefault="00AE0D03" w:rsidP="00AE0D03">
      <w:pPr>
        <w:tabs>
          <w:tab w:val="left" w:pos="2070"/>
        </w:tabs>
      </w:pPr>
      <w:r>
        <w:t>Les factures afférentes au paiement seront établies en un original et une copie portant outre les mentions légales les indications suivantes :</w:t>
      </w:r>
    </w:p>
    <w:p w:rsidR="00AE0D03" w:rsidRDefault="00AE0D03" w:rsidP="00AE0D03">
      <w:pPr>
        <w:tabs>
          <w:tab w:val="left" w:pos="2070"/>
        </w:tabs>
      </w:pPr>
    </w:p>
    <w:p w:rsidR="00AE0D03" w:rsidRDefault="00AE0D03" w:rsidP="00AE0D03">
      <w:pPr>
        <w:numPr>
          <w:ilvl w:val="0"/>
          <w:numId w:val="1"/>
        </w:numPr>
        <w:tabs>
          <w:tab w:val="left" w:pos="2070"/>
        </w:tabs>
      </w:pPr>
      <w:r>
        <w:t>le nom et adresse du créancier</w:t>
      </w:r>
    </w:p>
    <w:p w:rsidR="00AE0D03" w:rsidRDefault="00AE0D03" w:rsidP="00AE0D03">
      <w:pPr>
        <w:numPr>
          <w:ilvl w:val="0"/>
          <w:numId w:val="1"/>
        </w:numPr>
        <w:tabs>
          <w:tab w:val="left" w:pos="2070"/>
        </w:tabs>
      </w:pPr>
      <w:r>
        <w:t>le numéro de son compte bancaire ou postal, tel qu’il est précisé à l’acte d’engagement</w:t>
      </w:r>
    </w:p>
    <w:p w:rsidR="00AE0D03" w:rsidRDefault="00AE0D03" w:rsidP="00AE0D03">
      <w:pPr>
        <w:numPr>
          <w:ilvl w:val="0"/>
          <w:numId w:val="1"/>
        </w:numPr>
        <w:tabs>
          <w:tab w:val="left" w:pos="2070"/>
        </w:tabs>
      </w:pPr>
      <w:r>
        <w:t>la fourniture livrée, quantité et prix unitaire</w:t>
      </w:r>
    </w:p>
    <w:p w:rsidR="00AE0D03" w:rsidRDefault="00AE0D03" w:rsidP="00AE0D03">
      <w:pPr>
        <w:numPr>
          <w:ilvl w:val="0"/>
          <w:numId w:val="1"/>
        </w:numPr>
        <w:tabs>
          <w:tab w:val="left" w:pos="2070"/>
        </w:tabs>
      </w:pPr>
      <w:r>
        <w:t xml:space="preserve">le montant et le taux de la TVA </w:t>
      </w:r>
    </w:p>
    <w:p w:rsidR="00AE0D03" w:rsidRDefault="00AE0D03" w:rsidP="00AE0D03">
      <w:pPr>
        <w:numPr>
          <w:ilvl w:val="0"/>
          <w:numId w:val="1"/>
        </w:numPr>
      </w:pPr>
      <w:r>
        <w:t>la date de la facture</w:t>
      </w:r>
    </w:p>
    <w:p w:rsidR="00AE0D03" w:rsidRDefault="00AE0D03" w:rsidP="00AE0D03"/>
    <w:p w:rsidR="00AE0D03" w:rsidRPr="00A05DA7" w:rsidRDefault="00AE0D03" w:rsidP="00AE0D03">
      <w:pPr>
        <w:rPr>
          <w:b/>
          <w:i/>
          <w:sz w:val="32"/>
        </w:rPr>
      </w:pPr>
      <w:r w:rsidRPr="00A05DA7">
        <w:rPr>
          <w:b/>
          <w:i/>
        </w:rPr>
        <w:t>La livraison s’effectuera</w:t>
      </w:r>
      <w:r>
        <w:t xml:space="preserve"> </w:t>
      </w:r>
      <w:r w:rsidRPr="00A05DA7">
        <w:rPr>
          <w:b/>
          <w:i/>
        </w:rPr>
        <w:t xml:space="preserve">deux jours par semaine avant 10H00 sauf le samedi– </w:t>
      </w:r>
      <w:proofErr w:type="gramStart"/>
      <w:r w:rsidRPr="00A05DA7">
        <w:rPr>
          <w:b/>
          <w:i/>
        </w:rPr>
        <w:t>préciser</w:t>
      </w:r>
      <w:proofErr w:type="gramEnd"/>
      <w:r w:rsidRPr="00A05DA7">
        <w:rPr>
          <w:b/>
          <w:i/>
        </w:rPr>
        <w:t xml:space="preserve"> les</w:t>
      </w:r>
      <w:r>
        <w:t xml:space="preserve"> </w:t>
      </w:r>
      <w:r w:rsidRPr="00A05DA7">
        <w:rPr>
          <w:b/>
          <w:i/>
        </w:rPr>
        <w:t>jours de livraison</w:t>
      </w:r>
      <w:r w:rsidR="00A05DA7" w:rsidRPr="00A05DA7">
        <w:rPr>
          <w:b/>
          <w:i/>
        </w:rPr>
        <w:t> :</w:t>
      </w:r>
    </w:p>
    <w:p w:rsidR="00AE0D03" w:rsidRDefault="00AE0D03" w:rsidP="00AE0D03">
      <w:pPr>
        <w:rPr>
          <w:sz w:val="32"/>
        </w:rPr>
      </w:pPr>
    </w:p>
    <w:p w:rsidR="00AE0D03" w:rsidRDefault="00AE0D03" w:rsidP="00AE0D03">
      <w:pPr>
        <w:pStyle w:val="Titre9"/>
      </w:pPr>
      <w:r>
        <w:t>FROMAGE A LA COUPE</w:t>
      </w:r>
    </w:p>
    <w:p w:rsidR="00AE0D03" w:rsidRDefault="00AE0D03" w:rsidP="00AE0D03">
      <w:pPr>
        <w:rPr>
          <w:sz w:val="32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7"/>
        <w:gridCol w:w="2630"/>
        <w:gridCol w:w="2135"/>
      </w:tblGrid>
      <w:tr w:rsidR="00AE0D03" w:rsidTr="00486885">
        <w:tc>
          <w:tcPr>
            <w:tcW w:w="3420" w:type="dxa"/>
            <w:tcBorders>
              <w:bottom w:val="single" w:sz="4" w:space="0" w:color="auto"/>
            </w:tcBorders>
            <w:shd w:val="clear" w:color="auto" w:fill="F3F3F3"/>
          </w:tcPr>
          <w:p w:rsidR="00AE0D03" w:rsidRDefault="00AE0D03" w:rsidP="00077A73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3F3F3"/>
          </w:tcPr>
          <w:p w:rsidR="00AE0D03" w:rsidRDefault="00AE0D03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QUANTITE DEMANDEE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3F3F3"/>
          </w:tcPr>
          <w:p w:rsidR="00AE0D03" w:rsidRDefault="00AE0D03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PRIX PROPOSE </w:t>
            </w:r>
          </w:p>
        </w:tc>
      </w:tr>
      <w:tr w:rsidR="00486885" w:rsidTr="00486885">
        <w:tc>
          <w:tcPr>
            <w:tcW w:w="3420" w:type="dxa"/>
            <w:shd w:val="clear" w:color="auto" w:fill="FFFFFF" w:themeFill="background1"/>
          </w:tcPr>
          <w:p w:rsidR="00486885" w:rsidRDefault="00486885" w:rsidP="00486885">
            <w:pPr>
              <w:rPr>
                <w:sz w:val="20"/>
              </w:rPr>
            </w:pPr>
            <w:r>
              <w:rPr>
                <w:sz w:val="20"/>
              </w:rPr>
              <w:t>ABONDANCE</w:t>
            </w:r>
          </w:p>
        </w:tc>
        <w:tc>
          <w:tcPr>
            <w:tcW w:w="2880" w:type="dxa"/>
            <w:shd w:val="clear" w:color="auto" w:fill="FFFFFF" w:themeFill="background1"/>
          </w:tcPr>
          <w:p w:rsidR="00486885" w:rsidRDefault="00486885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KG</w:t>
            </w:r>
          </w:p>
        </w:tc>
        <w:tc>
          <w:tcPr>
            <w:tcW w:w="2340" w:type="dxa"/>
            <w:shd w:val="clear" w:color="auto" w:fill="FFFFFF" w:themeFill="background1"/>
          </w:tcPr>
          <w:p w:rsidR="00486885" w:rsidRDefault="00486885" w:rsidP="00077A73">
            <w:pPr>
              <w:jc w:val="center"/>
              <w:rPr>
                <w:sz w:val="20"/>
              </w:rPr>
            </w:pPr>
          </w:p>
        </w:tc>
      </w:tr>
      <w:tr w:rsidR="00AE0D03" w:rsidTr="00077A73">
        <w:tc>
          <w:tcPr>
            <w:tcW w:w="342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BLEU</w:t>
            </w:r>
            <w:r w:rsidR="002A7706">
              <w:rPr>
                <w:sz w:val="20"/>
                <w:lang w:val="en-GB"/>
              </w:rPr>
              <w:t xml:space="preserve"> D’AUVERGNE</w:t>
            </w:r>
          </w:p>
        </w:tc>
        <w:tc>
          <w:tcPr>
            <w:tcW w:w="2880" w:type="dxa"/>
          </w:tcPr>
          <w:p w:rsidR="00AE0D03" w:rsidRDefault="00AE0D03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 kg</w:t>
            </w:r>
          </w:p>
        </w:tc>
        <w:tc>
          <w:tcPr>
            <w:tcW w:w="234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</w:p>
        </w:tc>
      </w:tr>
      <w:tr w:rsidR="002A7706" w:rsidTr="00077A73">
        <w:tc>
          <w:tcPr>
            <w:tcW w:w="3420" w:type="dxa"/>
          </w:tcPr>
          <w:p w:rsidR="002A7706" w:rsidRDefault="002A7706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BUCHE DE CHEVRE</w:t>
            </w:r>
          </w:p>
        </w:tc>
        <w:tc>
          <w:tcPr>
            <w:tcW w:w="2880" w:type="dxa"/>
          </w:tcPr>
          <w:p w:rsidR="002A7706" w:rsidRDefault="002A7706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 kg</w:t>
            </w:r>
          </w:p>
        </w:tc>
        <w:tc>
          <w:tcPr>
            <w:tcW w:w="2340" w:type="dxa"/>
          </w:tcPr>
          <w:p w:rsidR="002A7706" w:rsidRDefault="002A7706" w:rsidP="00077A73">
            <w:pPr>
              <w:rPr>
                <w:sz w:val="20"/>
                <w:lang w:val="en-GB"/>
              </w:rPr>
            </w:pPr>
          </w:p>
        </w:tc>
      </w:tr>
      <w:tr w:rsidR="00AE0D03" w:rsidTr="00077A73">
        <w:tc>
          <w:tcPr>
            <w:tcW w:w="342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BRIE</w:t>
            </w:r>
          </w:p>
        </w:tc>
        <w:tc>
          <w:tcPr>
            <w:tcW w:w="2880" w:type="dxa"/>
          </w:tcPr>
          <w:p w:rsidR="00AE0D03" w:rsidRDefault="00AE0D03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 kg</w:t>
            </w:r>
          </w:p>
        </w:tc>
        <w:tc>
          <w:tcPr>
            <w:tcW w:w="234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</w:p>
        </w:tc>
      </w:tr>
      <w:tr w:rsidR="00AE0D03" w:rsidTr="00077A73">
        <w:tc>
          <w:tcPr>
            <w:tcW w:w="342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CAMEMBERT </w:t>
            </w:r>
          </w:p>
        </w:tc>
        <w:tc>
          <w:tcPr>
            <w:tcW w:w="2880" w:type="dxa"/>
          </w:tcPr>
          <w:p w:rsidR="00AE0D03" w:rsidRDefault="00AE0D03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200 </w:t>
            </w:r>
            <w:proofErr w:type="spellStart"/>
            <w:r>
              <w:rPr>
                <w:sz w:val="20"/>
                <w:lang w:val="en-GB"/>
              </w:rPr>
              <w:t>unités</w:t>
            </w:r>
            <w:proofErr w:type="spellEnd"/>
          </w:p>
        </w:tc>
        <w:tc>
          <w:tcPr>
            <w:tcW w:w="234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</w:p>
        </w:tc>
      </w:tr>
      <w:tr w:rsidR="00AE0D03" w:rsidTr="00077A73">
        <w:tc>
          <w:tcPr>
            <w:tcW w:w="342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CANTAL</w:t>
            </w:r>
          </w:p>
        </w:tc>
        <w:tc>
          <w:tcPr>
            <w:tcW w:w="2880" w:type="dxa"/>
          </w:tcPr>
          <w:p w:rsidR="00AE0D03" w:rsidRDefault="00AE0D03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 kg</w:t>
            </w:r>
          </w:p>
        </w:tc>
        <w:tc>
          <w:tcPr>
            <w:tcW w:w="234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</w:p>
        </w:tc>
      </w:tr>
      <w:tr w:rsidR="002A7706" w:rsidTr="00077A73">
        <w:tc>
          <w:tcPr>
            <w:tcW w:w="3420" w:type="dxa"/>
          </w:tcPr>
          <w:p w:rsidR="002A7706" w:rsidRDefault="002A7706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COMTE</w:t>
            </w:r>
          </w:p>
        </w:tc>
        <w:tc>
          <w:tcPr>
            <w:tcW w:w="2880" w:type="dxa"/>
          </w:tcPr>
          <w:p w:rsidR="002A7706" w:rsidRDefault="002A7706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 kg</w:t>
            </w:r>
          </w:p>
        </w:tc>
        <w:tc>
          <w:tcPr>
            <w:tcW w:w="2340" w:type="dxa"/>
          </w:tcPr>
          <w:p w:rsidR="002A7706" w:rsidRDefault="002A7706" w:rsidP="00077A73">
            <w:pPr>
              <w:rPr>
                <w:sz w:val="20"/>
                <w:lang w:val="en-GB"/>
              </w:rPr>
            </w:pPr>
          </w:p>
        </w:tc>
      </w:tr>
      <w:tr w:rsidR="00AE0D03" w:rsidTr="00077A73">
        <w:tc>
          <w:tcPr>
            <w:tcW w:w="342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EMMENTHAL</w:t>
            </w:r>
          </w:p>
        </w:tc>
        <w:tc>
          <w:tcPr>
            <w:tcW w:w="2880" w:type="dxa"/>
          </w:tcPr>
          <w:p w:rsidR="00AE0D03" w:rsidRDefault="00AE0D03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 kg</w:t>
            </w:r>
          </w:p>
        </w:tc>
        <w:tc>
          <w:tcPr>
            <w:tcW w:w="234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</w:p>
        </w:tc>
      </w:tr>
      <w:tr w:rsidR="002A7706" w:rsidTr="00077A73">
        <w:tc>
          <w:tcPr>
            <w:tcW w:w="3420" w:type="dxa"/>
          </w:tcPr>
          <w:p w:rsidR="002A7706" w:rsidRDefault="002A7706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EMMENTHAL EN DES</w:t>
            </w:r>
          </w:p>
        </w:tc>
        <w:tc>
          <w:tcPr>
            <w:tcW w:w="2880" w:type="dxa"/>
          </w:tcPr>
          <w:p w:rsidR="002A7706" w:rsidRDefault="002A7706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 kg</w:t>
            </w:r>
          </w:p>
        </w:tc>
        <w:tc>
          <w:tcPr>
            <w:tcW w:w="2340" w:type="dxa"/>
          </w:tcPr>
          <w:p w:rsidR="002A7706" w:rsidRDefault="002A7706" w:rsidP="00077A73">
            <w:pPr>
              <w:rPr>
                <w:sz w:val="20"/>
                <w:lang w:val="en-GB"/>
              </w:rPr>
            </w:pPr>
          </w:p>
        </w:tc>
      </w:tr>
      <w:tr w:rsidR="00AE0D03" w:rsidTr="00077A73">
        <w:tc>
          <w:tcPr>
            <w:tcW w:w="342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FOURME D’AMBERT</w:t>
            </w:r>
          </w:p>
        </w:tc>
        <w:tc>
          <w:tcPr>
            <w:tcW w:w="2880" w:type="dxa"/>
          </w:tcPr>
          <w:p w:rsidR="00AE0D03" w:rsidRDefault="00AE0D03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 kg</w:t>
            </w:r>
          </w:p>
        </w:tc>
        <w:tc>
          <w:tcPr>
            <w:tcW w:w="234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</w:p>
        </w:tc>
      </w:tr>
      <w:tr w:rsidR="00486885" w:rsidTr="00077A73">
        <w:tc>
          <w:tcPr>
            <w:tcW w:w="3420" w:type="dxa"/>
          </w:tcPr>
          <w:p w:rsidR="00486885" w:rsidRDefault="00486885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FOURME DE MONTBRISON</w:t>
            </w:r>
          </w:p>
        </w:tc>
        <w:tc>
          <w:tcPr>
            <w:tcW w:w="2880" w:type="dxa"/>
          </w:tcPr>
          <w:p w:rsidR="00486885" w:rsidRDefault="00486885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 kg</w:t>
            </w:r>
          </w:p>
        </w:tc>
        <w:tc>
          <w:tcPr>
            <w:tcW w:w="2340" w:type="dxa"/>
          </w:tcPr>
          <w:p w:rsidR="00486885" w:rsidRDefault="00486885" w:rsidP="00077A73">
            <w:pPr>
              <w:rPr>
                <w:sz w:val="20"/>
                <w:lang w:val="en-GB"/>
              </w:rPr>
            </w:pPr>
          </w:p>
        </w:tc>
      </w:tr>
      <w:tr w:rsidR="00AE0D03" w:rsidTr="00077A73">
        <w:tc>
          <w:tcPr>
            <w:tcW w:w="342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GRUYERE</w:t>
            </w:r>
          </w:p>
        </w:tc>
        <w:tc>
          <w:tcPr>
            <w:tcW w:w="2880" w:type="dxa"/>
          </w:tcPr>
          <w:p w:rsidR="00AE0D03" w:rsidRDefault="00AE0D03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 kg</w:t>
            </w:r>
          </w:p>
        </w:tc>
        <w:tc>
          <w:tcPr>
            <w:tcW w:w="234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</w:p>
        </w:tc>
      </w:tr>
      <w:tr w:rsidR="00AE0D03" w:rsidTr="00077A73">
        <w:tc>
          <w:tcPr>
            <w:tcW w:w="342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GRUYERE RAPE</w:t>
            </w:r>
          </w:p>
        </w:tc>
        <w:tc>
          <w:tcPr>
            <w:tcW w:w="2880" w:type="dxa"/>
          </w:tcPr>
          <w:p w:rsidR="00AE0D03" w:rsidRDefault="00AE0D03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40 kg</w:t>
            </w:r>
          </w:p>
        </w:tc>
        <w:tc>
          <w:tcPr>
            <w:tcW w:w="234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</w:p>
        </w:tc>
      </w:tr>
      <w:tr w:rsidR="00486885" w:rsidTr="00077A73">
        <w:tc>
          <w:tcPr>
            <w:tcW w:w="3420" w:type="dxa"/>
          </w:tcPr>
          <w:p w:rsidR="00486885" w:rsidRDefault="00486885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MORBIER</w:t>
            </w:r>
          </w:p>
        </w:tc>
        <w:tc>
          <w:tcPr>
            <w:tcW w:w="2880" w:type="dxa"/>
          </w:tcPr>
          <w:p w:rsidR="00486885" w:rsidRDefault="00486885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 kg</w:t>
            </w:r>
          </w:p>
        </w:tc>
        <w:tc>
          <w:tcPr>
            <w:tcW w:w="2340" w:type="dxa"/>
          </w:tcPr>
          <w:p w:rsidR="00486885" w:rsidRDefault="00486885" w:rsidP="00077A73">
            <w:pPr>
              <w:rPr>
                <w:sz w:val="20"/>
                <w:lang w:val="en-GB"/>
              </w:rPr>
            </w:pPr>
          </w:p>
        </w:tc>
      </w:tr>
      <w:tr w:rsidR="00486885" w:rsidTr="00077A73">
        <w:tc>
          <w:tcPr>
            <w:tcW w:w="3420" w:type="dxa"/>
          </w:tcPr>
          <w:p w:rsidR="00486885" w:rsidRDefault="00486885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MUNSTER</w:t>
            </w:r>
          </w:p>
        </w:tc>
        <w:tc>
          <w:tcPr>
            <w:tcW w:w="2880" w:type="dxa"/>
          </w:tcPr>
          <w:p w:rsidR="00486885" w:rsidRDefault="00486885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 kg</w:t>
            </w:r>
          </w:p>
        </w:tc>
        <w:tc>
          <w:tcPr>
            <w:tcW w:w="2340" w:type="dxa"/>
          </w:tcPr>
          <w:p w:rsidR="00486885" w:rsidRDefault="00486885" w:rsidP="00077A73">
            <w:pPr>
              <w:rPr>
                <w:sz w:val="20"/>
                <w:lang w:val="en-GB"/>
              </w:rPr>
            </w:pPr>
          </w:p>
        </w:tc>
      </w:tr>
      <w:tr w:rsidR="00486885" w:rsidTr="00077A73">
        <w:tc>
          <w:tcPr>
            <w:tcW w:w="3420" w:type="dxa"/>
          </w:tcPr>
          <w:p w:rsidR="00486885" w:rsidRDefault="00486885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REBLOCHON</w:t>
            </w:r>
          </w:p>
        </w:tc>
        <w:tc>
          <w:tcPr>
            <w:tcW w:w="2880" w:type="dxa"/>
          </w:tcPr>
          <w:p w:rsidR="00486885" w:rsidRDefault="00486885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 kg</w:t>
            </w:r>
          </w:p>
        </w:tc>
        <w:tc>
          <w:tcPr>
            <w:tcW w:w="2340" w:type="dxa"/>
          </w:tcPr>
          <w:p w:rsidR="00486885" w:rsidRDefault="00486885" w:rsidP="00077A73">
            <w:pPr>
              <w:rPr>
                <w:sz w:val="20"/>
                <w:lang w:val="en-GB"/>
              </w:rPr>
            </w:pPr>
          </w:p>
        </w:tc>
      </w:tr>
      <w:tr w:rsidR="00AE0D03" w:rsidTr="00077A73">
        <w:tc>
          <w:tcPr>
            <w:tcW w:w="342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SAVARON</w:t>
            </w:r>
          </w:p>
        </w:tc>
        <w:tc>
          <w:tcPr>
            <w:tcW w:w="2880" w:type="dxa"/>
          </w:tcPr>
          <w:p w:rsidR="00AE0D03" w:rsidRDefault="00486885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  <w:r w:rsidR="00AE0D03">
              <w:rPr>
                <w:sz w:val="20"/>
                <w:lang w:val="en-GB"/>
              </w:rPr>
              <w:t>0 kg</w:t>
            </w:r>
          </w:p>
        </w:tc>
        <w:tc>
          <w:tcPr>
            <w:tcW w:w="234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</w:p>
        </w:tc>
      </w:tr>
      <w:tr w:rsidR="00AE0D03" w:rsidTr="00077A73">
        <w:tc>
          <w:tcPr>
            <w:tcW w:w="342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ST NECTAIRE </w:t>
            </w:r>
            <w:r w:rsidR="002A7706">
              <w:rPr>
                <w:sz w:val="20"/>
                <w:lang w:val="en-GB"/>
              </w:rPr>
              <w:t>LAITIER</w:t>
            </w:r>
          </w:p>
        </w:tc>
        <w:tc>
          <w:tcPr>
            <w:tcW w:w="2880" w:type="dxa"/>
          </w:tcPr>
          <w:p w:rsidR="00AE0D03" w:rsidRDefault="00AE0D03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 kg</w:t>
            </w:r>
          </w:p>
        </w:tc>
        <w:tc>
          <w:tcPr>
            <w:tcW w:w="234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</w:p>
        </w:tc>
      </w:tr>
      <w:tr w:rsidR="00AE0D03" w:rsidTr="00077A73">
        <w:tc>
          <w:tcPr>
            <w:tcW w:w="342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 PAULIN</w:t>
            </w:r>
          </w:p>
        </w:tc>
        <w:tc>
          <w:tcPr>
            <w:tcW w:w="2880" w:type="dxa"/>
          </w:tcPr>
          <w:p w:rsidR="00AE0D03" w:rsidRDefault="00486885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AE0D03">
              <w:rPr>
                <w:sz w:val="20"/>
                <w:lang w:val="en-GB"/>
              </w:rPr>
              <w:t>0 kg</w:t>
            </w:r>
          </w:p>
        </w:tc>
        <w:tc>
          <w:tcPr>
            <w:tcW w:w="234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</w:p>
        </w:tc>
      </w:tr>
      <w:tr w:rsidR="00AE0D03" w:rsidTr="00077A73">
        <w:tc>
          <w:tcPr>
            <w:tcW w:w="342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TOME DES PYRENNEES</w:t>
            </w:r>
          </w:p>
        </w:tc>
        <w:tc>
          <w:tcPr>
            <w:tcW w:w="2880" w:type="dxa"/>
          </w:tcPr>
          <w:p w:rsidR="00AE0D03" w:rsidRDefault="00AE0D03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 kg</w:t>
            </w:r>
          </w:p>
        </w:tc>
        <w:tc>
          <w:tcPr>
            <w:tcW w:w="234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</w:p>
        </w:tc>
      </w:tr>
      <w:tr w:rsidR="00AE0D03" w:rsidTr="00077A73">
        <w:tc>
          <w:tcPr>
            <w:tcW w:w="342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TOME GRISE</w:t>
            </w:r>
          </w:p>
        </w:tc>
        <w:tc>
          <w:tcPr>
            <w:tcW w:w="2880" w:type="dxa"/>
          </w:tcPr>
          <w:p w:rsidR="00AE0D03" w:rsidRDefault="00AE0D03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 kg</w:t>
            </w:r>
          </w:p>
        </w:tc>
        <w:tc>
          <w:tcPr>
            <w:tcW w:w="2340" w:type="dxa"/>
          </w:tcPr>
          <w:p w:rsidR="00AE0D03" w:rsidRDefault="00AE0D03" w:rsidP="00077A73">
            <w:pPr>
              <w:rPr>
                <w:sz w:val="20"/>
                <w:lang w:val="en-GB"/>
              </w:rPr>
            </w:pPr>
          </w:p>
        </w:tc>
      </w:tr>
    </w:tbl>
    <w:p w:rsidR="00AE0D03" w:rsidRDefault="00AE0D03" w:rsidP="00AE0D03">
      <w:pPr>
        <w:rPr>
          <w:sz w:val="32"/>
          <w:lang w:val="en-GB"/>
        </w:rPr>
      </w:pPr>
    </w:p>
    <w:p w:rsidR="00AE0D03" w:rsidRDefault="00AE0D03" w:rsidP="00AE0D03">
      <w:pPr>
        <w:rPr>
          <w:u w:val="single"/>
          <w:lang w:val="en-GB"/>
        </w:rPr>
      </w:pPr>
    </w:p>
    <w:p w:rsidR="004025F3" w:rsidRDefault="004025F3" w:rsidP="00AE0D03">
      <w:pPr>
        <w:rPr>
          <w:u w:val="single"/>
          <w:lang w:val="en-GB"/>
        </w:rPr>
      </w:pPr>
    </w:p>
    <w:p w:rsidR="004025F3" w:rsidRDefault="004025F3" w:rsidP="00AE0D03">
      <w:pPr>
        <w:rPr>
          <w:u w:val="single"/>
          <w:lang w:val="en-GB"/>
        </w:rPr>
      </w:pPr>
    </w:p>
    <w:p w:rsidR="004025F3" w:rsidRDefault="004025F3" w:rsidP="00AE0D03">
      <w:pPr>
        <w:rPr>
          <w:u w:val="single"/>
          <w:lang w:val="en-GB"/>
        </w:rPr>
      </w:pPr>
    </w:p>
    <w:p w:rsidR="004025F3" w:rsidRDefault="004025F3" w:rsidP="00AE0D03">
      <w:pPr>
        <w:rPr>
          <w:u w:val="single"/>
          <w:lang w:val="en-GB"/>
        </w:rPr>
      </w:pPr>
    </w:p>
    <w:p w:rsidR="004025F3" w:rsidRDefault="004025F3" w:rsidP="00AE0D03">
      <w:pPr>
        <w:rPr>
          <w:u w:val="single"/>
          <w:lang w:val="en-GB"/>
        </w:rPr>
      </w:pPr>
    </w:p>
    <w:p w:rsidR="004025F3" w:rsidRDefault="004025F3" w:rsidP="00AE0D03">
      <w:pPr>
        <w:rPr>
          <w:u w:val="single"/>
          <w:lang w:val="en-GB"/>
        </w:rPr>
      </w:pPr>
    </w:p>
    <w:p w:rsidR="00AE0D03" w:rsidRDefault="00AE0D03" w:rsidP="00AE0D03">
      <w:pPr>
        <w:rPr>
          <w:lang w:val="en-GB"/>
        </w:rPr>
      </w:pPr>
      <w:proofErr w:type="gramStart"/>
      <w:r>
        <w:rPr>
          <w:u w:val="single"/>
          <w:lang w:val="en-GB"/>
        </w:rPr>
        <w:t>PORTIONS</w:t>
      </w:r>
      <w:r>
        <w:rPr>
          <w:lang w:val="en-GB"/>
        </w:rPr>
        <w:t xml:space="preserve"> :</w:t>
      </w:r>
      <w:proofErr w:type="gramEnd"/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26"/>
        <w:gridCol w:w="2680"/>
        <w:gridCol w:w="2176"/>
      </w:tblGrid>
      <w:tr w:rsidR="00AE0D03" w:rsidTr="002A7706">
        <w:tc>
          <w:tcPr>
            <w:tcW w:w="3926" w:type="dxa"/>
            <w:shd w:val="clear" w:color="auto" w:fill="F3F3F3"/>
          </w:tcPr>
          <w:p w:rsidR="00AE0D03" w:rsidRDefault="00AE0D03" w:rsidP="00077A73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680" w:type="dxa"/>
            <w:shd w:val="clear" w:color="auto" w:fill="F3F3F3"/>
          </w:tcPr>
          <w:p w:rsidR="00AE0D03" w:rsidRDefault="00AE0D03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QUANTITE DEMANDEE</w:t>
            </w:r>
          </w:p>
        </w:tc>
        <w:tc>
          <w:tcPr>
            <w:tcW w:w="2176" w:type="dxa"/>
            <w:shd w:val="clear" w:color="auto" w:fill="F3F3F3"/>
          </w:tcPr>
          <w:p w:rsidR="00AE0D03" w:rsidRDefault="00AE0D03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PRIX PROPOSE UNITE</w:t>
            </w: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Blop</w:t>
            </w:r>
            <w:proofErr w:type="spellEnd"/>
            <w:r>
              <w:rPr>
                <w:sz w:val="20"/>
              </w:rPr>
              <w:t xml:space="preserve"> vache qui rit 20 g 50 %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Boursin</w:t>
            </w:r>
            <w:proofErr w:type="spellEnd"/>
            <w:r>
              <w:rPr>
                <w:sz w:val="20"/>
              </w:rPr>
              <w:t xml:space="preserve"> ail et fines herbes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Boursin</w:t>
            </w:r>
            <w:proofErr w:type="spellEnd"/>
            <w:r>
              <w:rPr>
                <w:sz w:val="20"/>
              </w:rPr>
              <w:t xml:space="preserve"> nature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>Brebis crème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2A7706">
            <w:pPr>
              <w:rPr>
                <w:sz w:val="20"/>
              </w:rPr>
            </w:pPr>
            <w:r>
              <w:rPr>
                <w:sz w:val="20"/>
              </w:rPr>
              <w:t>Bresse bleu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>Camembert portions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Cantadou</w:t>
            </w:r>
            <w:proofErr w:type="spellEnd"/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Cantafrais</w:t>
            </w:r>
            <w:proofErr w:type="spellEnd"/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Chantaillou</w:t>
            </w:r>
            <w:proofErr w:type="spellEnd"/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Chanteneige</w:t>
            </w:r>
            <w:proofErr w:type="spellEnd"/>
            <w:r>
              <w:rPr>
                <w:sz w:val="20"/>
              </w:rPr>
              <w:t xml:space="preserve"> 16 g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Chavroux</w:t>
            </w:r>
            <w:proofErr w:type="spellEnd"/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1500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  <w:lang w:val="de-DE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Emmenthal</w:t>
            </w:r>
            <w:proofErr w:type="spellEnd"/>
            <w:r>
              <w:rPr>
                <w:sz w:val="20"/>
                <w:lang w:val="de-DE"/>
              </w:rPr>
              <w:t xml:space="preserve"> 30 g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1800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  <w:lang w:val="de-DE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Kiri</w:t>
            </w:r>
            <w:proofErr w:type="spellEnd"/>
            <w:r>
              <w:rPr>
                <w:sz w:val="20"/>
              </w:rPr>
              <w:t xml:space="preserve"> chèvre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Kiri</w:t>
            </w:r>
            <w:proofErr w:type="spellEnd"/>
            <w:r>
              <w:rPr>
                <w:sz w:val="20"/>
              </w:rPr>
              <w:t xml:space="preserve"> nature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>Le Petit Louis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 xml:space="preserve">Mini </w:t>
            </w:r>
            <w:proofErr w:type="spellStart"/>
            <w:r>
              <w:rPr>
                <w:sz w:val="20"/>
              </w:rPr>
              <w:t>babybel</w:t>
            </w:r>
            <w:proofErr w:type="spellEnd"/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>Pavé ½ sel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>Petit Louis tartine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>Petit Moulé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>Petit Moulé ail et fines herbes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>Rondelet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>Rondelet ail et fines herbes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>Rondelet aux noix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>Samos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 xml:space="preserve">Six de </w:t>
            </w:r>
            <w:proofErr w:type="spellStart"/>
            <w:r>
              <w:rPr>
                <w:sz w:val="20"/>
              </w:rPr>
              <w:t>savoie</w:t>
            </w:r>
            <w:proofErr w:type="spellEnd"/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 xml:space="preserve">St </w:t>
            </w:r>
            <w:proofErr w:type="spellStart"/>
            <w:r>
              <w:rPr>
                <w:sz w:val="20"/>
              </w:rPr>
              <w:t>Moret</w:t>
            </w:r>
            <w:proofErr w:type="spellEnd"/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>Tartare ail et fines herbes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>Tartare nature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>Tartare noix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2A7706">
        <w:tc>
          <w:tcPr>
            <w:tcW w:w="3926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>Vache qui rit 17.5 gr</w:t>
            </w:r>
          </w:p>
        </w:tc>
        <w:tc>
          <w:tcPr>
            <w:tcW w:w="268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2176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</w:tbl>
    <w:p w:rsidR="004025F3" w:rsidRDefault="004025F3" w:rsidP="00AE0D03">
      <w:pPr>
        <w:pStyle w:val="Titre9"/>
      </w:pPr>
    </w:p>
    <w:p w:rsidR="004025F3" w:rsidRDefault="004025F3" w:rsidP="00AE0D03">
      <w:pPr>
        <w:pStyle w:val="Titre9"/>
      </w:pPr>
    </w:p>
    <w:p w:rsidR="00AE0D03" w:rsidRDefault="00AE0D03" w:rsidP="00AE0D03">
      <w:pPr>
        <w:pStyle w:val="Titre9"/>
      </w:pPr>
      <w:r>
        <w:t>FROMAGES FRAIS ET CREMES DESSERT</w:t>
      </w:r>
    </w:p>
    <w:tbl>
      <w:tblPr>
        <w:tblW w:w="998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0"/>
        <w:gridCol w:w="1440"/>
        <w:gridCol w:w="2968"/>
      </w:tblGrid>
      <w:tr w:rsidR="00AE0D03" w:rsidTr="004E065A">
        <w:tc>
          <w:tcPr>
            <w:tcW w:w="5580" w:type="dxa"/>
            <w:shd w:val="clear" w:color="auto" w:fill="F3F3F3"/>
          </w:tcPr>
          <w:p w:rsidR="00AE0D03" w:rsidRDefault="00AE0D03" w:rsidP="00077A73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F3F3F3"/>
          </w:tcPr>
          <w:p w:rsidR="00AE0D03" w:rsidRDefault="00AE0D03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QUANTITE DEMANDEE</w:t>
            </w:r>
          </w:p>
        </w:tc>
        <w:tc>
          <w:tcPr>
            <w:tcW w:w="2968" w:type="dxa"/>
            <w:shd w:val="clear" w:color="auto" w:fill="F3F3F3"/>
          </w:tcPr>
          <w:p w:rsidR="00AE0D03" w:rsidRDefault="00AE0D03" w:rsidP="004E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PRIX </w:t>
            </w:r>
            <w:r w:rsidR="004E065A">
              <w:rPr>
                <w:sz w:val="20"/>
              </w:rPr>
              <w:t>A L’UNITE ET MARQUE PROPOSEE</w:t>
            </w:r>
          </w:p>
        </w:tc>
      </w:tr>
      <w:tr w:rsidR="004E065A" w:rsidTr="004E065A">
        <w:tc>
          <w:tcPr>
            <w:tcW w:w="5580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>Crème anglaise en litre</w:t>
            </w:r>
          </w:p>
        </w:tc>
        <w:tc>
          <w:tcPr>
            <w:tcW w:w="144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968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4E065A">
        <w:tc>
          <w:tcPr>
            <w:tcW w:w="5580" w:type="dxa"/>
          </w:tcPr>
          <w:p w:rsidR="004E065A" w:rsidRDefault="004E065A" w:rsidP="004E065A">
            <w:pPr>
              <w:rPr>
                <w:sz w:val="20"/>
              </w:rPr>
            </w:pPr>
            <w:r>
              <w:rPr>
                <w:sz w:val="20"/>
              </w:rPr>
              <w:t xml:space="preserve">Crème dessert 125 G vanille chocolat caramel </w:t>
            </w:r>
          </w:p>
        </w:tc>
        <w:tc>
          <w:tcPr>
            <w:tcW w:w="144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2968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4E065A">
        <w:tc>
          <w:tcPr>
            <w:tcW w:w="5580" w:type="dxa"/>
          </w:tcPr>
          <w:p w:rsidR="004E065A" w:rsidRDefault="004E065A" w:rsidP="00077A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Creme</w:t>
            </w:r>
            <w:proofErr w:type="spellEnd"/>
            <w:r>
              <w:rPr>
                <w:sz w:val="20"/>
              </w:rPr>
              <w:t xml:space="preserve"> fraîche en seau de 5 kg</w:t>
            </w:r>
          </w:p>
        </w:tc>
        <w:tc>
          <w:tcPr>
            <w:tcW w:w="144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 kg</w:t>
            </w:r>
          </w:p>
        </w:tc>
        <w:tc>
          <w:tcPr>
            <w:tcW w:w="2968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>Le kilo</w:t>
            </w:r>
          </w:p>
        </w:tc>
      </w:tr>
      <w:tr w:rsidR="004E065A" w:rsidTr="004E065A">
        <w:tc>
          <w:tcPr>
            <w:tcW w:w="5580" w:type="dxa"/>
          </w:tcPr>
          <w:p w:rsidR="004E065A" w:rsidRDefault="004E065A" w:rsidP="00077A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Creme</w:t>
            </w:r>
            <w:proofErr w:type="spellEnd"/>
            <w:r>
              <w:rPr>
                <w:sz w:val="20"/>
              </w:rPr>
              <w:t xml:space="preserve"> liquide en litre</w:t>
            </w:r>
          </w:p>
        </w:tc>
        <w:tc>
          <w:tcPr>
            <w:tcW w:w="144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968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4E065A">
        <w:tc>
          <w:tcPr>
            <w:tcW w:w="5580" w:type="dxa"/>
          </w:tcPr>
          <w:p w:rsidR="004E065A" w:rsidRDefault="004E065A" w:rsidP="004E065A">
            <w:pPr>
              <w:rPr>
                <w:sz w:val="20"/>
              </w:rPr>
            </w:pPr>
            <w:r>
              <w:rPr>
                <w:sz w:val="20"/>
              </w:rPr>
              <w:t xml:space="preserve">Flan nappé caramel 100 g </w:t>
            </w:r>
          </w:p>
        </w:tc>
        <w:tc>
          <w:tcPr>
            <w:tcW w:w="144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2968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4E065A">
        <w:tc>
          <w:tcPr>
            <w:tcW w:w="5580" w:type="dxa"/>
          </w:tcPr>
          <w:p w:rsidR="004E065A" w:rsidRDefault="004E065A" w:rsidP="004E065A">
            <w:pPr>
              <w:rPr>
                <w:sz w:val="20"/>
              </w:rPr>
            </w:pPr>
            <w:r>
              <w:rPr>
                <w:sz w:val="20"/>
              </w:rPr>
              <w:t xml:space="preserve">Fromage battu 40 % seau 5 Kg </w:t>
            </w:r>
          </w:p>
        </w:tc>
        <w:tc>
          <w:tcPr>
            <w:tcW w:w="144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 kg</w:t>
            </w:r>
          </w:p>
        </w:tc>
        <w:tc>
          <w:tcPr>
            <w:tcW w:w="2968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>le kilo :</w:t>
            </w:r>
          </w:p>
        </w:tc>
      </w:tr>
      <w:tr w:rsidR="004E065A" w:rsidTr="004E065A">
        <w:tc>
          <w:tcPr>
            <w:tcW w:w="5580" w:type="dxa"/>
          </w:tcPr>
          <w:p w:rsidR="004E065A" w:rsidRDefault="004E065A" w:rsidP="004E065A">
            <w:pPr>
              <w:rPr>
                <w:sz w:val="20"/>
              </w:rPr>
            </w:pPr>
            <w:r>
              <w:rPr>
                <w:sz w:val="20"/>
              </w:rPr>
              <w:t xml:space="preserve">Fromage frais fruité 40 % 100 g  </w:t>
            </w:r>
          </w:p>
        </w:tc>
        <w:tc>
          <w:tcPr>
            <w:tcW w:w="144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968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4E065A">
        <w:tc>
          <w:tcPr>
            <w:tcW w:w="5580" w:type="dxa"/>
          </w:tcPr>
          <w:p w:rsidR="004E065A" w:rsidRDefault="004E065A" w:rsidP="004E065A">
            <w:pPr>
              <w:rPr>
                <w:sz w:val="20"/>
              </w:rPr>
            </w:pPr>
            <w:r>
              <w:rPr>
                <w:sz w:val="20"/>
              </w:rPr>
              <w:t xml:space="preserve">Liégeois aux fruits 100 g </w:t>
            </w:r>
          </w:p>
        </w:tc>
        <w:tc>
          <w:tcPr>
            <w:tcW w:w="144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968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4E065A">
        <w:tc>
          <w:tcPr>
            <w:tcW w:w="5580" w:type="dxa"/>
          </w:tcPr>
          <w:p w:rsidR="004E065A" w:rsidRDefault="004E065A" w:rsidP="004E065A">
            <w:pPr>
              <w:rPr>
                <w:sz w:val="20"/>
              </w:rPr>
            </w:pPr>
            <w:r>
              <w:rPr>
                <w:sz w:val="20"/>
              </w:rPr>
              <w:t xml:space="preserve">Liégeois chocolat, café, vanille 100 g  </w:t>
            </w:r>
          </w:p>
        </w:tc>
        <w:tc>
          <w:tcPr>
            <w:tcW w:w="144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968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4E065A">
        <w:tc>
          <w:tcPr>
            <w:tcW w:w="5580" w:type="dxa"/>
          </w:tcPr>
          <w:p w:rsidR="004E065A" w:rsidRDefault="004E065A" w:rsidP="004E065A">
            <w:pPr>
              <w:rPr>
                <w:sz w:val="20"/>
              </w:rPr>
            </w:pPr>
            <w:r>
              <w:rPr>
                <w:sz w:val="20"/>
              </w:rPr>
              <w:t xml:space="preserve">Mousse chocolat lait ou noir 12 cl  </w:t>
            </w:r>
          </w:p>
        </w:tc>
        <w:tc>
          <w:tcPr>
            <w:tcW w:w="144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968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4E065A">
        <w:tc>
          <w:tcPr>
            <w:tcW w:w="5580" w:type="dxa"/>
          </w:tcPr>
          <w:p w:rsidR="004E065A" w:rsidRDefault="004E065A" w:rsidP="004E065A">
            <w:pPr>
              <w:rPr>
                <w:sz w:val="20"/>
              </w:rPr>
            </w:pPr>
            <w:r>
              <w:rPr>
                <w:sz w:val="20"/>
              </w:rPr>
              <w:t xml:space="preserve">Petits suisses nature 40% 30 g </w:t>
            </w:r>
          </w:p>
        </w:tc>
        <w:tc>
          <w:tcPr>
            <w:tcW w:w="144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2968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4E065A">
        <w:tc>
          <w:tcPr>
            <w:tcW w:w="5580" w:type="dxa"/>
          </w:tcPr>
          <w:p w:rsidR="004E065A" w:rsidRDefault="004E065A" w:rsidP="004E065A">
            <w:pPr>
              <w:rPr>
                <w:sz w:val="20"/>
              </w:rPr>
            </w:pPr>
            <w:r>
              <w:rPr>
                <w:sz w:val="20"/>
              </w:rPr>
              <w:t>Petits suisses aromatisés 40 % 30 g</w:t>
            </w:r>
          </w:p>
        </w:tc>
        <w:tc>
          <w:tcPr>
            <w:tcW w:w="144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2968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4E065A">
        <w:tc>
          <w:tcPr>
            <w:tcW w:w="5580" w:type="dxa"/>
          </w:tcPr>
          <w:p w:rsidR="004E065A" w:rsidRDefault="004E065A" w:rsidP="00077A73">
            <w:pPr>
              <w:rPr>
                <w:sz w:val="20"/>
              </w:rPr>
            </w:pPr>
            <w:r>
              <w:rPr>
                <w:sz w:val="20"/>
              </w:rPr>
              <w:t>Préparation crème brulée en litre</w:t>
            </w:r>
          </w:p>
        </w:tc>
        <w:tc>
          <w:tcPr>
            <w:tcW w:w="144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968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4E065A">
        <w:tc>
          <w:tcPr>
            <w:tcW w:w="5580" w:type="dxa"/>
          </w:tcPr>
          <w:p w:rsidR="004E065A" w:rsidRDefault="004E065A" w:rsidP="004E065A">
            <w:pPr>
              <w:rPr>
                <w:sz w:val="20"/>
              </w:rPr>
            </w:pPr>
            <w:r>
              <w:rPr>
                <w:sz w:val="20"/>
              </w:rPr>
              <w:t>Yaourt aromatisé 125 g</w:t>
            </w:r>
          </w:p>
        </w:tc>
        <w:tc>
          <w:tcPr>
            <w:tcW w:w="144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  <w:tc>
          <w:tcPr>
            <w:tcW w:w="2968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4E065A">
        <w:tc>
          <w:tcPr>
            <w:tcW w:w="5580" w:type="dxa"/>
          </w:tcPr>
          <w:p w:rsidR="004E065A" w:rsidRDefault="004E065A" w:rsidP="004E065A">
            <w:pPr>
              <w:rPr>
                <w:sz w:val="20"/>
              </w:rPr>
            </w:pPr>
            <w:r>
              <w:rPr>
                <w:sz w:val="20"/>
              </w:rPr>
              <w:t>Yaourt nature 125 g</w:t>
            </w:r>
          </w:p>
        </w:tc>
        <w:tc>
          <w:tcPr>
            <w:tcW w:w="144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  <w:tc>
          <w:tcPr>
            <w:tcW w:w="2968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  <w:tr w:rsidR="004E065A" w:rsidTr="004E065A">
        <w:tc>
          <w:tcPr>
            <w:tcW w:w="5580" w:type="dxa"/>
          </w:tcPr>
          <w:p w:rsidR="004E065A" w:rsidRDefault="004E065A" w:rsidP="004E065A">
            <w:pPr>
              <w:rPr>
                <w:sz w:val="20"/>
              </w:rPr>
            </w:pPr>
            <w:r>
              <w:rPr>
                <w:sz w:val="20"/>
              </w:rPr>
              <w:t>Yaourt nature sucré 125 g</w:t>
            </w:r>
          </w:p>
        </w:tc>
        <w:tc>
          <w:tcPr>
            <w:tcW w:w="1440" w:type="dxa"/>
          </w:tcPr>
          <w:p w:rsidR="004E065A" w:rsidRDefault="004E065A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2968" w:type="dxa"/>
          </w:tcPr>
          <w:p w:rsidR="004E065A" w:rsidRDefault="004E065A" w:rsidP="00077A73">
            <w:pPr>
              <w:rPr>
                <w:sz w:val="20"/>
              </w:rPr>
            </w:pPr>
          </w:p>
        </w:tc>
      </w:tr>
    </w:tbl>
    <w:p w:rsidR="008F5490" w:rsidRDefault="008F5490"/>
    <w:sectPr w:rsidR="008F5490" w:rsidSect="00AE0D0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76D58"/>
    <w:multiLevelType w:val="hybridMultilevel"/>
    <w:tmpl w:val="9ED60400"/>
    <w:lvl w:ilvl="0" w:tplc="21E0E110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D03"/>
    <w:rsid w:val="0016317B"/>
    <w:rsid w:val="002A7706"/>
    <w:rsid w:val="002E772D"/>
    <w:rsid w:val="00346AD5"/>
    <w:rsid w:val="004025F3"/>
    <w:rsid w:val="00486885"/>
    <w:rsid w:val="004918CE"/>
    <w:rsid w:val="004E065A"/>
    <w:rsid w:val="008F5490"/>
    <w:rsid w:val="00A05DA7"/>
    <w:rsid w:val="00AA580B"/>
    <w:rsid w:val="00AE0D03"/>
    <w:rsid w:val="00B11C41"/>
    <w:rsid w:val="00C5021B"/>
    <w:rsid w:val="00C9081B"/>
    <w:rsid w:val="00EF6E99"/>
    <w:rsid w:val="00F51F82"/>
    <w:rsid w:val="00FA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E0D03"/>
    <w:pPr>
      <w:keepNext/>
      <w:tabs>
        <w:tab w:val="left" w:pos="2070"/>
      </w:tabs>
      <w:jc w:val="center"/>
      <w:outlineLvl w:val="0"/>
    </w:pPr>
    <w:rPr>
      <w:sz w:val="40"/>
      <w:bdr w:val="single" w:sz="4" w:space="0" w:color="auto"/>
    </w:rPr>
  </w:style>
  <w:style w:type="paragraph" w:styleId="Titre3">
    <w:name w:val="heading 3"/>
    <w:basedOn w:val="Normal"/>
    <w:next w:val="Normal"/>
    <w:link w:val="Titre3Car"/>
    <w:qFormat/>
    <w:rsid w:val="00AE0D03"/>
    <w:pPr>
      <w:keepNext/>
      <w:outlineLvl w:val="2"/>
    </w:pPr>
    <w:rPr>
      <w:b/>
      <w:bCs/>
      <w:sz w:val="32"/>
      <w:u w:val="single"/>
    </w:rPr>
  </w:style>
  <w:style w:type="paragraph" w:styleId="Titre7">
    <w:name w:val="heading 7"/>
    <w:basedOn w:val="Normal"/>
    <w:next w:val="Normal"/>
    <w:link w:val="Titre7Car"/>
    <w:qFormat/>
    <w:rsid w:val="00AE0D03"/>
    <w:pPr>
      <w:keepNext/>
      <w:jc w:val="center"/>
      <w:outlineLvl w:val="6"/>
    </w:pPr>
    <w:rPr>
      <w:b/>
      <w:bCs/>
      <w:sz w:val="40"/>
      <w:u w:val="single"/>
    </w:rPr>
  </w:style>
  <w:style w:type="paragraph" w:styleId="Titre9">
    <w:name w:val="heading 9"/>
    <w:basedOn w:val="Normal"/>
    <w:next w:val="Normal"/>
    <w:link w:val="Titre9Car"/>
    <w:qFormat/>
    <w:rsid w:val="00AE0D03"/>
    <w:pPr>
      <w:keepNext/>
      <w:outlineLvl w:val="8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0D03"/>
    <w:rPr>
      <w:rFonts w:ascii="Times New Roman" w:eastAsia="Times New Roman" w:hAnsi="Times New Roman" w:cs="Times New Roman"/>
      <w:sz w:val="40"/>
      <w:szCs w:val="24"/>
      <w:bdr w:val="single" w:sz="4" w:space="0" w:color="auto"/>
      <w:lang w:eastAsia="fr-FR"/>
    </w:rPr>
  </w:style>
  <w:style w:type="character" w:customStyle="1" w:styleId="Titre3Car">
    <w:name w:val="Titre 3 Car"/>
    <w:basedOn w:val="Policepardfaut"/>
    <w:link w:val="Titre3"/>
    <w:rsid w:val="00AE0D03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AE0D03"/>
    <w:rPr>
      <w:rFonts w:ascii="Times New Roman" w:eastAsia="Times New Roman" w:hAnsi="Times New Roman" w:cs="Times New Roman"/>
      <w:b/>
      <w:bCs/>
      <w:sz w:val="40"/>
      <w:szCs w:val="24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AE0D03"/>
    <w:rPr>
      <w:rFonts w:ascii="Times New Roman" w:eastAsia="Times New Roman" w:hAnsi="Times New Roman" w:cs="Times New Roman"/>
      <w:sz w:val="24"/>
      <w:szCs w:val="24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498</Words>
  <Characters>2741</Characters>
  <Application>Microsoft Office Word</Application>
  <DocSecurity>0</DocSecurity>
  <Lines>22</Lines>
  <Paragraphs>6</Paragraphs>
  <ScaleCrop>false</ScaleCrop>
  <Company> 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intendance1</dc:creator>
  <cp:keywords/>
  <dc:description/>
  <cp:lastModifiedBy>intendance2</cp:lastModifiedBy>
  <cp:revision>11</cp:revision>
  <dcterms:created xsi:type="dcterms:W3CDTF">2013-11-08T12:23:00Z</dcterms:created>
  <dcterms:modified xsi:type="dcterms:W3CDTF">2018-11-08T12:26:00Z</dcterms:modified>
</cp:coreProperties>
</file>