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0" w:rsidRPr="007143E4" w:rsidRDefault="00720D2C" w:rsidP="007143E4">
      <w:pPr>
        <w:jc w:val="center"/>
        <w:rPr>
          <w:b/>
          <w:sz w:val="24"/>
        </w:rPr>
      </w:pPr>
      <w:r w:rsidRPr="007143E4">
        <w:rPr>
          <w:b/>
          <w:sz w:val="24"/>
        </w:rPr>
        <w:t xml:space="preserve">PROJET DE VOYAGE </w:t>
      </w:r>
      <w:r w:rsidR="00353BD1">
        <w:rPr>
          <w:b/>
          <w:sz w:val="24"/>
        </w:rPr>
        <w:t>NORMANDIE - ANGLETERRE</w:t>
      </w:r>
    </w:p>
    <w:p w:rsidR="00720D2C" w:rsidRDefault="00720D2C"/>
    <w:p w:rsidR="00720D2C" w:rsidRPr="007143E4" w:rsidRDefault="00720D2C" w:rsidP="007143E4">
      <w:pPr>
        <w:spacing w:line="360" w:lineRule="auto"/>
        <w:rPr>
          <w:sz w:val="24"/>
        </w:rPr>
      </w:pPr>
      <w:r w:rsidRPr="00506E24">
        <w:rPr>
          <w:sz w:val="24"/>
          <w:u w:val="single"/>
        </w:rPr>
        <w:t>DATES</w:t>
      </w:r>
      <w:r w:rsidRPr="007143E4">
        <w:rPr>
          <w:sz w:val="24"/>
        </w:rPr>
        <w:t xml:space="preserve"> : du </w:t>
      </w:r>
      <w:r w:rsidR="00353BD1">
        <w:rPr>
          <w:sz w:val="24"/>
        </w:rPr>
        <w:t>DIMANCHE 7 AVRIL AU SAMEDI 13 AVRIL 2019 (7 jours / 6 nuits)</w:t>
      </w:r>
    </w:p>
    <w:p w:rsidR="00353BD1" w:rsidRPr="00410B68" w:rsidRDefault="00720D2C" w:rsidP="007143E4">
      <w:pPr>
        <w:spacing w:line="360" w:lineRule="auto"/>
        <w:rPr>
          <w:sz w:val="24"/>
        </w:rPr>
      </w:pPr>
      <w:r w:rsidRPr="00506E24">
        <w:rPr>
          <w:sz w:val="24"/>
          <w:u w:val="single"/>
        </w:rPr>
        <w:t>PARTICIPANTS </w:t>
      </w:r>
      <w:r w:rsidRPr="00410B68">
        <w:rPr>
          <w:sz w:val="24"/>
        </w:rPr>
        <w:t xml:space="preserve">: </w:t>
      </w:r>
      <w:r w:rsidR="00410B68" w:rsidRPr="00410B68">
        <w:rPr>
          <w:sz w:val="24"/>
        </w:rPr>
        <w:t>élèves de 3</w:t>
      </w:r>
      <w:r w:rsidR="00410B68" w:rsidRPr="00410B68">
        <w:rPr>
          <w:sz w:val="24"/>
          <w:vertAlign w:val="superscript"/>
        </w:rPr>
        <w:t>ème</w:t>
      </w:r>
      <w:r w:rsidR="00410B68">
        <w:rPr>
          <w:sz w:val="24"/>
          <w:u w:val="single"/>
          <w:vertAlign w:val="superscript"/>
        </w:rPr>
        <w:t xml:space="preserve">  </w:t>
      </w:r>
      <w:r w:rsidR="00410B68">
        <w:rPr>
          <w:sz w:val="24"/>
        </w:rPr>
        <w:t>collège</w:t>
      </w:r>
    </w:p>
    <w:p w:rsidR="00720D2C" w:rsidRPr="00410B68" w:rsidRDefault="00353BD1" w:rsidP="00410B68">
      <w:pPr>
        <w:pStyle w:val="Paragraphedeliste"/>
        <w:numPr>
          <w:ilvl w:val="0"/>
          <w:numId w:val="8"/>
        </w:numPr>
        <w:spacing w:line="360" w:lineRule="auto"/>
        <w:rPr>
          <w:sz w:val="24"/>
        </w:rPr>
      </w:pPr>
      <w:r w:rsidRPr="00410B68">
        <w:rPr>
          <w:b/>
          <w:sz w:val="24"/>
        </w:rPr>
        <w:t>2 options selon la possibilité d’avoir un seul bus grande capacité</w:t>
      </w:r>
      <w:r w:rsidRPr="00410B68">
        <w:rPr>
          <w:sz w:val="24"/>
        </w:rPr>
        <w:t> </w:t>
      </w:r>
      <w:proofErr w:type="gramStart"/>
      <w:r w:rsidRPr="00410B68">
        <w:rPr>
          <w:sz w:val="24"/>
        </w:rPr>
        <w:t xml:space="preserve">:  </w:t>
      </w:r>
      <w:r w:rsidRPr="00410B68">
        <w:rPr>
          <w:b/>
          <w:sz w:val="24"/>
        </w:rPr>
        <w:t>64</w:t>
      </w:r>
      <w:proofErr w:type="gramEnd"/>
      <w:r w:rsidRPr="00410B68">
        <w:rPr>
          <w:sz w:val="24"/>
        </w:rPr>
        <w:t xml:space="preserve"> ou </w:t>
      </w:r>
      <w:r w:rsidRPr="00410B68">
        <w:rPr>
          <w:b/>
          <w:sz w:val="24"/>
        </w:rPr>
        <w:t>7</w:t>
      </w:r>
      <w:r w:rsidR="00410B68" w:rsidRPr="00410B68">
        <w:rPr>
          <w:b/>
          <w:sz w:val="24"/>
        </w:rPr>
        <w:t>5</w:t>
      </w:r>
      <w:r w:rsidRPr="00410B68">
        <w:rPr>
          <w:sz w:val="24"/>
        </w:rPr>
        <w:t xml:space="preserve"> pa</w:t>
      </w:r>
      <w:r w:rsidR="00410B68" w:rsidRPr="00410B68">
        <w:rPr>
          <w:sz w:val="24"/>
        </w:rPr>
        <w:t>rticipants</w:t>
      </w:r>
    </w:p>
    <w:p w:rsidR="00353BD1" w:rsidRPr="00480203" w:rsidRDefault="00353BD1" w:rsidP="007143E4">
      <w:pPr>
        <w:spacing w:line="360" w:lineRule="auto"/>
        <w:rPr>
          <w:sz w:val="24"/>
          <w:u w:val="single"/>
        </w:rPr>
      </w:pPr>
      <w:r w:rsidRPr="00480203">
        <w:rPr>
          <w:sz w:val="24"/>
          <w:u w:val="single"/>
        </w:rPr>
        <w:t>THEME :</w:t>
      </w:r>
    </w:p>
    <w:p w:rsidR="00353BD1" w:rsidRPr="007B1CC5" w:rsidRDefault="00353BD1" w:rsidP="007B1CC5">
      <w:pPr>
        <w:spacing w:line="360" w:lineRule="auto"/>
        <w:jc w:val="center"/>
        <w:rPr>
          <w:sz w:val="28"/>
        </w:rPr>
      </w:pPr>
      <w:r w:rsidRPr="007B1CC5">
        <w:rPr>
          <w:sz w:val="28"/>
        </w:rPr>
        <w:t>Les relations franco-britanniques dans les conflits mondiaux du 20°siècle</w:t>
      </w:r>
    </w:p>
    <w:p w:rsidR="007B1CC5" w:rsidRPr="007B1CC5" w:rsidRDefault="007B1CC5" w:rsidP="007B1CC5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="Times New Roman"/>
          <w:b/>
          <w:sz w:val="24"/>
          <w:szCs w:val="30"/>
          <w:lang w:eastAsia="fr-FR"/>
        </w:rPr>
      </w:pPr>
      <w:r w:rsidRPr="007B1CC5">
        <w:rPr>
          <w:rFonts w:eastAsia="Times New Roman" w:cs="Times New Roman"/>
          <w:b/>
          <w:sz w:val="24"/>
          <w:szCs w:val="30"/>
          <w:lang w:eastAsia="fr-FR"/>
        </w:rPr>
        <w:t xml:space="preserve">Formule de voyage </w:t>
      </w:r>
      <w:r>
        <w:rPr>
          <w:rFonts w:eastAsia="Times New Roman" w:cs="Times New Roman"/>
          <w:b/>
          <w:sz w:val="24"/>
          <w:szCs w:val="30"/>
          <w:lang w:eastAsia="fr-FR"/>
        </w:rPr>
        <w:t>comprenant</w:t>
      </w:r>
      <w:r w:rsidRPr="007B1CC5">
        <w:rPr>
          <w:rFonts w:eastAsia="Times New Roman" w:cs="Times New Roman"/>
          <w:b/>
          <w:sz w:val="24"/>
          <w:szCs w:val="30"/>
          <w:lang w:eastAsia="fr-FR"/>
        </w:rPr>
        <w:t xml:space="preserve"> les services d'un guide-accompagnateur habilité à prendre en charge un petit groupe d’élèves pour les visites des musées en accord avec les professeurs et à assurer des commentaires d'ordre général sur le pays et sur les visites prévues au programme</w:t>
      </w:r>
      <w:r>
        <w:rPr>
          <w:rFonts w:eastAsia="Times New Roman" w:cs="Times New Roman"/>
          <w:b/>
          <w:sz w:val="24"/>
          <w:szCs w:val="30"/>
          <w:lang w:eastAsia="fr-FR"/>
        </w:rPr>
        <w:t xml:space="preserve"> </w:t>
      </w:r>
      <w:r w:rsidRPr="007B1CC5">
        <w:rPr>
          <w:b/>
          <w:sz w:val="24"/>
        </w:rPr>
        <w:t>(condition impérative)</w:t>
      </w:r>
      <w:r>
        <w:rPr>
          <w:b/>
          <w:sz w:val="24"/>
        </w:rPr>
        <w:t>.</w:t>
      </w:r>
    </w:p>
    <w:p w:rsidR="007B1CC5" w:rsidRPr="007B1CC5" w:rsidRDefault="007B1CC5" w:rsidP="007B1CC5">
      <w:pPr>
        <w:pStyle w:val="Paragraphedeliste"/>
        <w:spacing w:after="0" w:line="240" w:lineRule="auto"/>
        <w:rPr>
          <w:rFonts w:eastAsia="Times New Roman" w:cs="Times New Roman"/>
          <w:b/>
          <w:sz w:val="24"/>
          <w:szCs w:val="30"/>
          <w:lang w:eastAsia="fr-FR"/>
        </w:rPr>
      </w:pPr>
      <w:bookmarkStart w:id="0" w:name="_GoBack"/>
      <w:bookmarkEnd w:id="0"/>
    </w:p>
    <w:p w:rsidR="00720D2C" w:rsidRPr="00480203" w:rsidRDefault="00720D2C" w:rsidP="007143E4">
      <w:pPr>
        <w:spacing w:line="360" w:lineRule="auto"/>
        <w:rPr>
          <w:sz w:val="24"/>
          <w:u w:val="single"/>
        </w:rPr>
      </w:pPr>
      <w:r w:rsidRPr="00480203">
        <w:rPr>
          <w:sz w:val="24"/>
          <w:u w:val="single"/>
        </w:rPr>
        <w:t>PROGRAMME </w:t>
      </w:r>
      <w:r w:rsidR="00480203" w:rsidRPr="00480203">
        <w:rPr>
          <w:sz w:val="24"/>
          <w:u w:val="single"/>
        </w:rPr>
        <w:t xml:space="preserve">des visites </w:t>
      </w:r>
      <w:r w:rsidRPr="00480203">
        <w:rPr>
          <w:sz w:val="24"/>
          <w:u w:val="single"/>
        </w:rPr>
        <w:t>:</w:t>
      </w:r>
      <w:r w:rsidR="00353BD1" w:rsidRPr="00480203">
        <w:rPr>
          <w:sz w:val="24"/>
          <w:u w:val="single"/>
        </w:rPr>
        <w:t xml:space="preserve"> </w:t>
      </w:r>
    </w:p>
    <w:p w:rsidR="00720D2C" w:rsidRDefault="00353BD1" w:rsidP="007143E4">
      <w:pPr>
        <w:spacing w:after="0" w:line="360" w:lineRule="auto"/>
        <w:rPr>
          <w:sz w:val="24"/>
        </w:rPr>
      </w:pPr>
      <w:r>
        <w:rPr>
          <w:sz w:val="24"/>
        </w:rPr>
        <w:t xml:space="preserve">Visite des </w:t>
      </w:r>
      <w:r w:rsidRPr="00AD2852">
        <w:rPr>
          <w:sz w:val="24"/>
          <w:u w:val="single"/>
        </w:rPr>
        <w:t>plages du débar</w:t>
      </w:r>
      <w:r w:rsidR="00480203" w:rsidRPr="00AD2852">
        <w:rPr>
          <w:sz w:val="24"/>
          <w:u w:val="single"/>
        </w:rPr>
        <w:t>quement et du cimetière américai</w:t>
      </w:r>
      <w:r w:rsidRPr="00AD2852">
        <w:rPr>
          <w:sz w:val="24"/>
          <w:u w:val="single"/>
        </w:rPr>
        <w:t>n</w:t>
      </w:r>
      <w:r w:rsidR="00480203" w:rsidRPr="00AD2852">
        <w:rPr>
          <w:sz w:val="24"/>
          <w:u w:val="single"/>
        </w:rPr>
        <w:t xml:space="preserve"> et mémorial de Caen</w:t>
      </w:r>
    </w:p>
    <w:p w:rsidR="00480203" w:rsidRDefault="00480203" w:rsidP="007143E4">
      <w:pPr>
        <w:spacing w:after="0" w:line="360" w:lineRule="auto"/>
        <w:rPr>
          <w:sz w:val="24"/>
        </w:rPr>
      </w:pPr>
      <w:r>
        <w:rPr>
          <w:sz w:val="24"/>
        </w:rPr>
        <w:t xml:space="preserve">Visite de </w:t>
      </w:r>
      <w:r w:rsidR="00506E24" w:rsidRPr="00AD2852">
        <w:rPr>
          <w:sz w:val="24"/>
          <w:u w:val="single"/>
        </w:rPr>
        <w:t>Portsmouth</w:t>
      </w:r>
      <w:r w:rsidRPr="00AD2852">
        <w:rPr>
          <w:sz w:val="24"/>
          <w:u w:val="single"/>
        </w:rPr>
        <w:t xml:space="preserve"> et du D Day Mémorial</w:t>
      </w:r>
    </w:p>
    <w:p w:rsidR="00480203" w:rsidRDefault="00480203" w:rsidP="007143E4">
      <w:pPr>
        <w:spacing w:after="0" w:line="360" w:lineRule="auto"/>
        <w:rPr>
          <w:sz w:val="24"/>
        </w:rPr>
      </w:pPr>
      <w:r w:rsidRPr="00AD2852">
        <w:rPr>
          <w:sz w:val="24"/>
          <w:u w:val="single"/>
        </w:rPr>
        <w:t xml:space="preserve">Londres – </w:t>
      </w:r>
      <w:proofErr w:type="spellStart"/>
      <w:r w:rsidRPr="00AD2852">
        <w:rPr>
          <w:sz w:val="24"/>
          <w:u w:val="single"/>
        </w:rPr>
        <w:t>Hendon</w:t>
      </w:r>
      <w:proofErr w:type="spellEnd"/>
      <w:r>
        <w:rPr>
          <w:sz w:val="24"/>
        </w:rPr>
        <w:t> :</w:t>
      </w:r>
    </w:p>
    <w:p w:rsidR="00480203" w:rsidRDefault="00480203" w:rsidP="007143E4">
      <w:pPr>
        <w:spacing w:after="0" w:line="360" w:lineRule="auto"/>
        <w:rPr>
          <w:sz w:val="24"/>
        </w:rPr>
      </w:pPr>
      <w:r>
        <w:rPr>
          <w:sz w:val="24"/>
        </w:rPr>
        <w:t xml:space="preserve">Quartier de Westminster – Relève de la garde, </w:t>
      </w:r>
      <w:proofErr w:type="spellStart"/>
      <w:r>
        <w:rPr>
          <w:sz w:val="24"/>
        </w:rPr>
        <w:t>Big</w:t>
      </w:r>
      <w:proofErr w:type="spellEnd"/>
      <w:r>
        <w:rPr>
          <w:sz w:val="24"/>
        </w:rPr>
        <w:t xml:space="preserve"> Ben, Maison du parlement</w:t>
      </w:r>
    </w:p>
    <w:p w:rsidR="00480203" w:rsidRDefault="00480203" w:rsidP="007143E4">
      <w:pPr>
        <w:spacing w:after="0" w:line="360" w:lineRule="auto"/>
        <w:rPr>
          <w:sz w:val="24"/>
        </w:rPr>
      </w:pPr>
      <w:r>
        <w:rPr>
          <w:sz w:val="24"/>
        </w:rPr>
        <w:t xml:space="preserve"> Visites en lien avec la seconde guerre mondiale : Impérial </w:t>
      </w:r>
      <w:proofErr w:type="spellStart"/>
      <w:r>
        <w:rPr>
          <w:sz w:val="24"/>
        </w:rPr>
        <w:t>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museum</w:t>
      </w:r>
      <w:proofErr w:type="spellEnd"/>
      <w:r>
        <w:rPr>
          <w:sz w:val="24"/>
        </w:rPr>
        <w:t xml:space="preserve">, cabinet </w:t>
      </w:r>
      <w:proofErr w:type="spellStart"/>
      <w:r>
        <w:rPr>
          <w:sz w:val="24"/>
        </w:rPr>
        <w:t>War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Rooms</w:t>
      </w:r>
      <w:proofErr w:type="spellEnd"/>
      <w:r>
        <w:rPr>
          <w:sz w:val="24"/>
        </w:rPr>
        <w:t>, Royal Air force muséum, HMS Belfast (visite du navire)</w:t>
      </w:r>
    </w:p>
    <w:p w:rsidR="00480203" w:rsidRDefault="00480203" w:rsidP="007143E4">
      <w:pPr>
        <w:spacing w:after="0" w:line="360" w:lineRule="auto"/>
        <w:rPr>
          <w:sz w:val="24"/>
        </w:rPr>
      </w:pPr>
      <w:r w:rsidRPr="00480203">
        <w:rPr>
          <w:sz w:val="24"/>
          <w:u w:val="single"/>
        </w:rPr>
        <w:t>Activité souhaitées</w:t>
      </w:r>
      <w:r>
        <w:rPr>
          <w:sz w:val="24"/>
        </w:rPr>
        <w:t> : activité sur le Blitz et équipement des soldats de la RAF</w:t>
      </w:r>
    </w:p>
    <w:p w:rsidR="00410B68" w:rsidRPr="00506E24" w:rsidRDefault="00410B68" w:rsidP="007143E4">
      <w:pPr>
        <w:spacing w:after="0" w:line="360" w:lineRule="auto"/>
        <w:rPr>
          <w:b/>
          <w:sz w:val="24"/>
        </w:rPr>
      </w:pPr>
    </w:p>
    <w:p w:rsidR="00480203" w:rsidRPr="00480203" w:rsidRDefault="00480203" w:rsidP="007143E4">
      <w:pPr>
        <w:spacing w:after="0" w:line="360" w:lineRule="auto"/>
        <w:rPr>
          <w:sz w:val="24"/>
          <w:u w:val="single"/>
        </w:rPr>
      </w:pPr>
      <w:r w:rsidRPr="00480203">
        <w:rPr>
          <w:sz w:val="24"/>
          <w:u w:val="single"/>
        </w:rPr>
        <w:t>TRANSPORT :</w:t>
      </w:r>
    </w:p>
    <w:p w:rsidR="00480203" w:rsidRDefault="00480203" w:rsidP="007143E4">
      <w:pPr>
        <w:spacing w:after="0" w:line="360" w:lineRule="auto"/>
        <w:rPr>
          <w:sz w:val="24"/>
        </w:rPr>
      </w:pPr>
      <w:r>
        <w:rPr>
          <w:sz w:val="24"/>
        </w:rPr>
        <w:t xml:space="preserve">En autocar + </w:t>
      </w:r>
      <w:r w:rsidR="00506E24">
        <w:rPr>
          <w:sz w:val="24"/>
        </w:rPr>
        <w:t>F</w:t>
      </w:r>
      <w:r>
        <w:rPr>
          <w:sz w:val="24"/>
        </w:rPr>
        <w:t xml:space="preserve">erry + </w:t>
      </w:r>
      <w:proofErr w:type="spellStart"/>
      <w:r>
        <w:rPr>
          <w:sz w:val="24"/>
        </w:rPr>
        <w:t>Shuttle</w:t>
      </w:r>
      <w:proofErr w:type="spellEnd"/>
    </w:p>
    <w:p w:rsidR="00720D2C" w:rsidRDefault="00720D2C" w:rsidP="007143E4">
      <w:pPr>
        <w:spacing w:after="0" w:line="360" w:lineRule="auto"/>
        <w:rPr>
          <w:sz w:val="24"/>
        </w:rPr>
      </w:pPr>
      <w:r w:rsidRPr="007143E4">
        <w:rPr>
          <w:sz w:val="24"/>
        </w:rPr>
        <w:t xml:space="preserve">Départ le </w:t>
      </w:r>
      <w:r w:rsidR="00480203">
        <w:rPr>
          <w:sz w:val="24"/>
        </w:rPr>
        <w:t>J1 dans l’après-midi pour une arrivée sur site le matin du J2</w:t>
      </w:r>
    </w:p>
    <w:p w:rsidR="00480203" w:rsidRPr="007143E4" w:rsidRDefault="00480203" w:rsidP="007143E4">
      <w:pPr>
        <w:spacing w:after="0" w:line="360" w:lineRule="auto"/>
        <w:rPr>
          <w:sz w:val="24"/>
        </w:rPr>
      </w:pPr>
      <w:r>
        <w:rPr>
          <w:sz w:val="24"/>
        </w:rPr>
        <w:t xml:space="preserve">Traversée de nuit </w:t>
      </w:r>
      <w:r w:rsidR="00506E24">
        <w:rPr>
          <w:sz w:val="24"/>
        </w:rPr>
        <w:t xml:space="preserve">en ferry </w:t>
      </w:r>
      <w:r>
        <w:rPr>
          <w:sz w:val="24"/>
        </w:rPr>
        <w:t>entre</w:t>
      </w:r>
      <w:r w:rsidR="00506E24">
        <w:rPr>
          <w:sz w:val="24"/>
        </w:rPr>
        <w:t xml:space="preserve"> Caen et Portsmouth</w:t>
      </w:r>
    </w:p>
    <w:p w:rsidR="00720D2C" w:rsidRDefault="00720D2C" w:rsidP="007143E4">
      <w:pPr>
        <w:spacing w:after="0" w:line="360" w:lineRule="auto"/>
        <w:rPr>
          <w:sz w:val="24"/>
        </w:rPr>
      </w:pPr>
      <w:r w:rsidRPr="007143E4">
        <w:rPr>
          <w:sz w:val="24"/>
        </w:rPr>
        <w:t>Retour de nuit pour une arrivée au collèg</w:t>
      </w:r>
      <w:r w:rsidR="00B80C96">
        <w:rPr>
          <w:sz w:val="24"/>
        </w:rPr>
        <w:t xml:space="preserve">e le </w:t>
      </w:r>
      <w:r w:rsidR="00506E24">
        <w:rPr>
          <w:sz w:val="24"/>
        </w:rPr>
        <w:t xml:space="preserve">J7 </w:t>
      </w:r>
      <w:r w:rsidR="00B80C96">
        <w:rPr>
          <w:sz w:val="24"/>
        </w:rPr>
        <w:t>dans la matinée.</w:t>
      </w:r>
    </w:p>
    <w:p w:rsidR="00B80C96" w:rsidRPr="007143E4" w:rsidRDefault="00B80C96" w:rsidP="007143E4">
      <w:pPr>
        <w:spacing w:after="0" w:line="360" w:lineRule="auto"/>
        <w:rPr>
          <w:sz w:val="24"/>
        </w:rPr>
      </w:pPr>
    </w:p>
    <w:p w:rsidR="00506E24" w:rsidRDefault="00480203" w:rsidP="007143E4">
      <w:pPr>
        <w:spacing w:after="0" w:line="360" w:lineRule="auto"/>
        <w:rPr>
          <w:sz w:val="24"/>
        </w:rPr>
      </w:pPr>
      <w:r w:rsidRPr="00506E24">
        <w:rPr>
          <w:sz w:val="24"/>
          <w:u w:val="single"/>
        </w:rPr>
        <w:t>HEBERGEMENT</w:t>
      </w:r>
      <w:r>
        <w:rPr>
          <w:sz w:val="24"/>
        </w:rPr>
        <w:t> :</w:t>
      </w:r>
      <w:r w:rsidR="00720D2C" w:rsidRPr="007143E4">
        <w:rPr>
          <w:sz w:val="24"/>
        </w:rPr>
        <w:t xml:space="preserve"> </w:t>
      </w:r>
    </w:p>
    <w:p w:rsidR="00506E24" w:rsidRPr="00506E24" w:rsidRDefault="00720D2C" w:rsidP="00506E24">
      <w:pPr>
        <w:pStyle w:val="Paragraphedeliste"/>
        <w:numPr>
          <w:ilvl w:val="0"/>
          <w:numId w:val="6"/>
        </w:numPr>
        <w:spacing w:after="0" w:line="360" w:lineRule="auto"/>
        <w:rPr>
          <w:sz w:val="24"/>
        </w:rPr>
      </w:pPr>
      <w:r w:rsidRPr="00506E24">
        <w:rPr>
          <w:sz w:val="24"/>
        </w:rPr>
        <w:t>en</w:t>
      </w:r>
      <w:r w:rsidRPr="007E23D9">
        <w:rPr>
          <w:b/>
          <w:sz w:val="24"/>
        </w:rPr>
        <w:t xml:space="preserve"> </w:t>
      </w:r>
      <w:r w:rsidR="00506E24" w:rsidRPr="007E23D9">
        <w:rPr>
          <w:b/>
          <w:sz w:val="24"/>
        </w:rPr>
        <w:t>familles</w:t>
      </w:r>
      <w:r w:rsidR="00506E24" w:rsidRPr="00506E24">
        <w:rPr>
          <w:sz w:val="24"/>
        </w:rPr>
        <w:t xml:space="preserve">, gérées exclusivement par l’organisme. </w:t>
      </w:r>
    </w:p>
    <w:p w:rsidR="00720D2C" w:rsidRPr="00506E24" w:rsidRDefault="00506E24" w:rsidP="00506E24">
      <w:pPr>
        <w:pStyle w:val="Paragraphedeliste"/>
        <w:numPr>
          <w:ilvl w:val="0"/>
          <w:numId w:val="6"/>
        </w:numPr>
        <w:spacing w:after="0" w:line="360" w:lineRule="auto"/>
        <w:rPr>
          <w:sz w:val="24"/>
        </w:rPr>
      </w:pPr>
      <w:r w:rsidRPr="00506E24">
        <w:rPr>
          <w:sz w:val="24"/>
        </w:rPr>
        <w:t xml:space="preserve">Les repas seront fournis par la famille d’accueil </w:t>
      </w:r>
      <w:r w:rsidRPr="00506E24">
        <w:rPr>
          <w:sz w:val="24"/>
          <w:u w:val="single"/>
        </w:rPr>
        <w:t>sauf</w:t>
      </w:r>
      <w:r w:rsidRPr="00506E24">
        <w:rPr>
          <w:sz w:val="24"/>
        </w:rPr>
        <w:t xml:space="preserve"> pour le J1 et sur le Ferry</w:t>
      </w:r>
      <w:r>
        <w:rPr>
          <w:sz w:val="24"/>
        </w:rPr>
        <w:t xml:space="preserve"> (fourni par la compagnie)</w:t>
      </w:r>
    </w:p>
    <w:p w:rsidR="00720D2C" w:rsidRPr="007143E4" w:rsidRDefault="00720D2C" w:rsidP="007143E4">
      <w:pPr>
        <w:spacing w:after="0" w:line="360" w:lineRule="auto"/>
        <w:rPr>
          <w:sz w:val="24"/>
        </w:rPr>
      </w:pPr>
    </w:p>
    <w:p w:rsidR="007143E4" w:rsidRPr="007143E4" w:rsidRDefault="00506E24" w:rsidP="007143E4">
      <w:pPr>
        <w:spacing w:after="0" w:line="360" w:lineRule="auto"/>
        <w:rPr>
          <w:sz w:val="24"/>
          <w:u w:val="single"/>
        </w:rPr>
      </w:pPr>
      <w:r>
        <w:rPr>
          <w:sz w:val="24"/>
          <w:u w:val="single"/>
        </w:rPr>
        <w:t>FRAIS ET CONDITIONS FINANCIERES</w:t>
      </w:r>
    </w:p>
    <w:p w:rsidR="007143E4" w:rsidRPr="007143E4" w:rsidRDefault="007143E4" w:rsidP="007143E4">
      <w:pPr>
        <w:spacing w:after="0" w:line="360" w:lineRule="auto"/>
        <w:rPr>
          <w:sz w:val="24"/>
        </w:rPr>
      </w:pPr>
      <w:r w:rsidRPr="007143E4">
        <w:rPr>
          <w:sz w:val="24"/>
        </w:rPr>
        <w:t>Les droits d’entrées des visites et guidages</w:t>
      </w:r>
      <w:r w:rsidR="00506E24">
        <w:rPr>
          <w:sz w:val="24"/>
        </w:rPr>
        <w:t>, frais et taxes diverse</w:t>
      </w:r>
      <w:r w:rsidR="0001331F">
        <w:rPr>
          <w:sz w:val="24"/>
        </w:rPr>
        <w:t>s</w:t>
      </w:r>
      <w:r w:rsidR="00506E24">
        <w:rPr>
          <w:sz w:val="24"/>
        </w:rPr>
        <w:t xml:space="preserve"> </w:t>
      </w:r>
      <w:r w:rsidRPr="007143E4">
        <w:rPr>
          <w:sz w:val="24"/>
        </w:rPr>
        <w:t xml:space="preserve"> </w:t>
      </w:r>
      <w:r w:rsidR="00506E24">
        <w:rPr>
          <w:sz w:val="24"/>
        </w:rPr>
        <w:t>seront inclus dans le coût et gérés intégralement par l’organisme.</w:t>
      </w:r>
    </w:p>
    <w:p w:rsidR="007143E4" w:rsidRPr="00506E24" w:rsidRDefault="00506E24" w:rsidP="00506E24">
      <w:pPr>
        <w:pStyle w:val="Paragraphedeliste"/>
        <w:numPr>
          <w:ilvl w:val="0"/>
          <w:numId w:val="7"/>
        </w:numPr>
        <w:spacing w:after="0" w:line="360" w:lineRule="auto"/>
        <w:rPr>
          <w:b/>
          <w:sz w:val="24"/>
        </w:rPr>
      </w:pPr>
      <w:r w:rsidRPr="00506E24">
        <w:rPr>
          <w:b/>
          <w:sz w:val="24"/>
        </w:rPr>
        <w:t>L</w:t>
      </w:r>
      <w:r w:rsidR="007143E4" w:rsidRPr="00506E24">
        <w:rPr>
          <w:b/>
          <w:sz w:val="24"/>
        </w:rPr>
        <w:t>es professeurs ne devront pas avoir à gérer de règlement en espèces</w:t>
      </w:r>
      <w:r w:rsidRPr="00506E24">
        <w:rPr>
          <w:b/>
          <w:sz w:val="24"/>
        </w:rPr>
        <w:t xml:space="preserve"> </w:t>
      </w:r>
      <w:r w:rsidR="00AD2852">
        <w:rPr>
          <w:b/>
          <w:sz w:val="24"/>
        </w:rPr>
        <w:t xml:space="preserve">ou par carte prépayée </w:t>
      </w:r>
      <w:r w:rsidRPr="00506E24">
        <w:rPr>
          <w:b/>
          <w:sz w:val="24"/>
        </w:rPr>
        <w:t>sur place.</w:t>
      </w:r>
    </w:p>
    <w:p w:rsidR="00506E24" w:rsidRPr="00506E24" w:rsidRDefault="00506E24" w:rsidP="00506E24">
      <w:pPr>
        <w:pStyle w:val="Paragraphedeliste"/>
        <w:numPr>
          <w:ilvl w:val="0"/>
          <w:numId w:val="7"/>
        </w:numPr>
        <w:spacing w:after="0" w:line="360" w:lineRule="auto"/>
        <w:rPr>
          <w:sz w:val="24"/>
        </w:rPr>
      </w:pPr>
      <w:r w:rsidRPr="00506E24">
        <w:rPr>
          <w:b/>
          <w:sz w:val="24"/>
        </w:rPr>
        <w:t xml:space="preserve">Aucune  avance </w:t>
      </w:r>
      <w:r w:rsidR="00AD2852">
        <w:rPr>
          <w:b/>
          <w:sz w:val="24"/>
        </w:rPr>
        <w:t xml:space="preserve"> ou </w:t>
      </w:r>
      <w:r w:rsidRPr="00506E24">
        <w:rPr>
          <w:b/>
          <w:sz w:val="24"/>
        </w:rPr>
        <w:t xml:space="preserve">acompte ne sera versé </w:t>
      </w:r>
      <w:r w:rsidRPr="00506E24">
        <w:rPr>
          <w:sz w:val="24"/>
        </w:rPr>
        <w:t>en dehors d</w:t>
      </w:r>
      <w:r w:rsidR="00AD2852">
        <w:rPr>
          <w:sz w:val="24"/>
        </w:rPr>
        <w:t>es factures dûment établies à partir de la date de</w:t>
      </w:r>
      <w:r w:rsidRPr="00506E24">
        <w:rPr>
          <w:sz w:val="24"/>
        </w:rPr>
        <w:t xml:space="preserve"> signature du contrat </w:t>
      </w:r>
      <w:r w:rsidR="00AD2852">
        <w:rPr>
          <w:sz w:val="24"/>
        </w:rPr>
        <w:t>(date de</w:t>
      </w:r>
      <w:r w:rsidRPr="00506E24">
        <w:rPr>
          <w:sz w:val="24"/>
        </w:rPr>
        <w:t xml:space="preserve"> validation par les autorités de </w:t>
      </w:r>
      <w:r w:rsidR="00AD2852">
        <w:rPr>
          <w:sz w:val="24"/>
        </w:rPr>
        <w:t>tutelle de l’établissement).</w:t>
      </w:r>
    </w:p>
    <w:p w:rsidR="007143E4" w:rsidRPr="007E23D9" w:rsidRDefault="007E23D9" w:rsidP="007143E4">
      <w:pPr>
        <w:spacing w:after="0" w:line="360" w:lineRule="auto"/>
        <w:rPr>
          <w:sz w:val="24"/>
          <w:u w:val="single"/>
        </w:rPr>
      </w:pPr>
      <w:r w:rsidRPr="007E23D9">
        <w:rPr>
          <w:sz w:val="24"/>
          <w:u w:val="single"/>
        </w:rPr>
        <w:t xml:space="preserve">ASSURANCES : </w:t>
      </w:r>
    </w:p>
    <w:p w:rsidR="007143E4" w:rsidRDefault="007143E4" w:rsidP="007143E4">
      <w:pPr>
        <w:spacing w:after="0" w:line="360" w:lineRule="auto"/>
        <w:rPr>
          <w:sz w:val="24"/>
        </w:rPr>
      </w:pPr>
      <w:r>
        <w:rPr>
          <w:sz w:val="24"/>
        </w:rPr>
        <w:t>Les modalités d’assurances,  incluses ou en option, devront être détaillées</w:t>
      </w:r>
      <w:r w:rsidRPr="007143E4">
        <w:rPr>
          <w:sz w:val="24"/>
        </w:rPr>
        <w:t xml:space="preserve"> </w:t>
      </w:r>
      <w:r>
        <w:rPr>
          <w:sz w:val="24"/>
        </w:rPr>
        <w:t>avec les tarifs.</w:t>
      </w:r>
    </w:p>
    <w:p w:rsidR="007143E4" w:rsidRDefault="00B80C96" w:rsidP="007143E4">
      <w:pPr>
        <w:spacing w:after="0" w:line="360" w:lineRule="auto"/>
        <w:rPr>
          <w:sz w:val="24"/>
        </w:rPr>
      </w:pPr>
      <w:r>
        <w:rPr>
          <w:sz w:val="24"/>
        </w:rPr>
        <w:t>Sont demandées au minimum : l</w:t>
      </w:r>
      <w:r w:rsidR="007143E4">
        <w:rPr>
          <w:sz w:val="24"/>
        </w:rPr>
        <w:t>’assurance rapa</w:t>
      </w:r>
      <w:r>
        <w:rPr>
          <w:sz w:val="24"/>
        </w:rPr>
        <w:t xml:space="preserve">triement/bagages/assistance et </w:t>
      </w:r>
      <w:r w:rsidR="007143E4">
        <w:rPr>
          <w:sz w:val="24"/>
        </w:rPr>
        <w:t xml:space="preserve"> l’assurance annulation de grou</w:t>
      </w:r>
      <w:r>
        <w:rPr>
          <w:sz w:val="24"/>
        </w:rPr>
        <w:t>pe.</w:t>
      </w:r>
      <w:r w:rsidR="00AD2852">
        <w:rPr>
          <w:sz w:val="24"/>
        </w:rPr>
        <w:t xml:space="preserve"> En option, l’assurance annulation individuelle.</w:t>
      </w:r>
    </w:p>
    <w:p w:rsidR="00B80C96" w:rsidRDefault="00B80C96" w:rsidP="007143E4">
      <w:pPr>
        <w:spacing w:after="0" w:line="360" w:lineRule="auto"/>
        <w:rPr>
          <w:sz w:val="24"/>
        </w:rPr>
      </w:pPr>
    </w:p>
    <w:p w:rsidR="00720D2C" w:rsidRPr="007143E4" w:rsidRDefault="00B80C96" w:rsidP="007143E4">
      <w:pPr>
        <w:spacing w:after="0" w:line="360" w:lineRule="auto"/>
        <w:rPr>
          <w:sz w:val="24"/>
        </w:rPr>
      </w:pPr>
      <w:r w:rsidRPr="00B80C96">
        <w:rPr>
          <w:sz w:val="24"/>
        </w:rPr>
        <w:t>*</w:t>
      </w:r>
      <w:r>
        <w:rPr>
          <w:sz w:val="24"/>
        </w:rPr>
        <w:t xml:space="preserve"> </w:t>
      </w:r>
      <w:r w:rsidR="007E23D9">
        <w:rPr>
          <w:sz w:val="24"/>
        </w:rPr>
        <w:t>Des variantes pourront ê</w:t>
      </w:r>
      <w:r w:rsidR="007E23D9" w:rsidRPr="00B80C96">
        <w:rPr>
          <w:sz w:val="24"/>
        </w:rPr>
        <w:t>tre proposées</w:t>
      </w:r>
      <w:r w:rsidR="007E23D9">
        <w:rPr>
          <w:sz w:val="24"/>
        </w:rPr>
        <w:t xml:space="preserve"> sur le programme des activités et visites en respectant le thème.</w:t>
      </w:r>
    </w:p>
    <w:p w:rsidR="00720D2C" w:rsidRDefault="00720D2C" w:rsidP="00720D2C">
      <w:pPr>
        <w:spacing w:after="0"/>
      </w:pPr>
    </w:p>
    <w:p w:rsidR="00720D2C" w:rsidRDefault="00720D2C" w:rsidP="00720D2C">
      <w:pPr>
        <w:spacing w:after="0"/>
      </w:pPr>
    </w:p>
    <w:sectPr w:rsidR="00720D2C" w:rsidSect="007B1CC5"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981"/>
    <w:multiLevelType w:val="hybridMultilevel"/>
    <w:tmpl w:val="F0D002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1F"/>
    <w:multiLevelType w:val="hybridMultilevel"/>
    <w:tmpl w:val="36B89A42"/>
    <w:lvl w:ilvl="0" w:tplc="3738A8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688"/>
    <w:multiLevelType w:val="hybridMultilevel"/>
    <w:tmpl w:val="AAE228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5CB4"/>
    <w:multiLevelType w:val="hybridMultilevel"/>
    <w:tmpl w:val="903E1EDC"/>
    <w:lvl w:ilvl="0" w:tplc="040C7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81C"/>
    <w:multiLevelType w:val="hybridMultilevel"/>
    <w:tmpl w:val="F6941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96F87"/>
    <w:multiLevelType w:val="hybridMultilevel"/>
    <w:tmpl w:val="AA225CDC"/>
    <w:lvl w:ilvl="0" w:tplc="3738A86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B5F66"/>
    <w:multiLevelType w:val="hybridMultilevel"/>
    <w:tmpl w:val="17B0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F2BCE"/>
    <w:multiLevelType w:val="hybridMultilevel"/>
    <w:tmpl w:val="62828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2C"/>
    <w:rsid w:val="0001331F"/>
    <w:rsid w:val="0030586B"/>
    <w:rsid w:val="00353BD1"/>
    <w:rsid w:val="00410B68"/>
    <w:rsid w:val="00464510"/>
    <w:rsid w:val="00480203"/>
    <w:rsid w:val="00506E24"/>
    <w:rsid w:val="007143E4"/>
    <w:rsid w:val="00720D2C"/>
    <w:rsid w:val="007B1CC5"/>
    <w:rsid w:val="007D1C77"/>
    <w:rsid w:val="007E23D9"/>
    <w:rsid w:val="00AD2852"/>
    <w:rsid w:val="00B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int</cp:lastModifiedBy>
  <cp:revision>7</cp:revision>
  <dcterms:created xsi:type="dcterms:W3CDTF">2018-07-13T16:18:00Z</dcterms:created>
  <dcterms:modified xsi:type="dcterms:W3CDTF">2018-07-17T06:49:00Z</dcterms:modified>
</cp:coreProperties>
</file>