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65" w:rsidRPr="008357BC" w:rsidRDefault="008357BC" w:rsidP="00EC6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8357BC">
        <w:rPr>
          <w:rFonts w:ascii="Times New Roman" w:eastAsia="Times New Roman" w:hAnsi="Times New Roman" w:cs="Times New Roman"/>
          <w:sz w:val="30"/>
          <w:szCs w:val="30"/>
          <w:lang w:eastAsia="fr-FR"/>
        </w:rPr>
        <w:t>RÈGLEMENT DE CONSULTATION</w:t>
      </w:r>
    </w:p>
    <w:p w:rsidR="00151B06" w:rsidRDefault="00151B06" w:rsidP="008357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301A01" w:rsidRDefault="00301A01" w:rsidP="008357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:rsidR="00EC6F65" w:rsidRDefault="00EC6F65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 –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Identification de la personne publique passant le marché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</w:t>
      </w:r>
    </w:p>
    <w:p w:rsidR="00301A01" w:rsidRPr="00301A01" w:rsidRDefault="00301A01" w:rsidP="00301A0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Les Lycées Publics de Chauny – 02 CHAUNY</w:t>
      </w:r>
    </w:p>
    <w:p w:rsidR="007A3D62" w:rsidRPr="003E319D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E319D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LGT GAY LUSSAC </w:t>
      </w:r>
      <w:r w:rsidR="003E319D" w:rsidRPr="003E319D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– LP JEAN MACE</w:t>
      </w:r>
    </w:p>
    <w:p w:rsidR="007A3D62" w:rsidRPr="00F6094B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F6094B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Bd Gambetta</w:t>
      </w:r>
    </w:p>
    <w:p w:rsidR="007A3D62" w:rsidRPr="00F6094B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F6094B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BP52</w:t>
      </w:r>
    </w:p>
    <w:p w:rsidR="007A3D62" w:rsidRPr="00F6094B" w:rsidRDefault="007A3D62" w:rsidP="007A3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F6094B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02 302 CHAUNY CEDEX</w:t>
      </w:r>
    </w:p>
    <w:p w:rsidR="007A3D62" w:rsidRPr="00F6094B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Pouvoir adjudicateur :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M. J.L. VALENTIN – Proviseur</w:t>
      </w:r>
    </w:p>
    <w:p w:rsidR="00151B06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Pr="0012176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301A01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II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P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rocédure</w:t>
      </w:r>
    </w:p>
    <w:p w:rsidR="00301A01" w:rsidRPr="00301A01" w:rsidRDefault="00301A01" w:rsidP="00301A01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Marché à procédure adaptée (article 28 du Code des Marchés Publics). </w:t>
      </w:r>
    </w:p>
    <w:p w:rsidR="00151B06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301A01" w:rsidRPr="00EC6F65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III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O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bjet du Marché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</w:pPr>
    </w:p>
    <w:p w:rsidR="00151B06" w:rsidRPr="00121761" w:rsidRDefault="007A3D62" w:rsidP="00121761">
      <w:pPr>
        <w:spacing w:after="0" w:line="240" w:lineRule="auto"/>
        <w:jc w:val="both"/>
        <w:rPr>
          <w:sz w:val="20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SEJOUR SCOLAIRE AU SKI DU 2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1</w:t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/01/201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9</w:t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AU 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26/01/2019</w:t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.</w:t>
      </w:r>
    </w:p>
    <w:p w:rsidR="00151B06" w:rsidRDefault="00151B06" w:rsidP="00121761">
      <w:pPr>
        <w:spacing w:after="0" w:line="240" w:lineRule="auto"/>
        <w:jc w:val="both"/>
        <w:rPr>
          <w:sz w:val="20"/>
        </w:rPr>
      </w:pPr>
    </w:p>
    <w:p w:rsidR="00301A01" w:rsidRPr="00121761" w:rsidRDefault="00301A01" w:rsidP="00121761">
      <w:pPr>
        <w:spacing w:after="0" w:line="240" w:lineRule="auto"/>
        <w:jc w:val="both"/>
        <w:rPr>
          <w:sz w:val="20"/>
        </w:rPr>
      </w:pPr>
    </w:p>
    <w:p w:rsidR="008357BC" w:rsidRPr="00301A01" w:rsidRDefault="00151B06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IV –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O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ffres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 xml:space="preserve"> 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Les offres devront parvenir </w:t>
      </w:r>
      <w:r w:rsidR="00F6094B">
        <w:rPr>
          <w:rFonts w:ascii="Times New Roman" w:eastAsia="Times New Roman" w:hAnsi="Times New Roman" w:cs="Times New Roman"/>
          <w:sz w:val="28"/>
          <w:szCs w:val="30"/>
          <w:lang w:eastAsia="fr-FR"/>
        </w:rPr>
        <w:t>au LGT Gay Lussac de Chauny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, Service Intendance jusqu’au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Vendredi 07/09/2018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18h00</w:t>
      </w:r>
      <w:r w:rsidR="00903A20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, en courrier postal 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recommandé </w:t>
      </w:r>
      <w:r w:rsidR="00903A20">
        <w:rPr>
          <w:rFonts w:ascii="Times New Roman" w:eastAsia="Times New Roman" w:hAnsi="Times New Roman" w:cs="Times New Roman"/>
          <w:sz w:val="28"/>
          <w:szCs w:val="30"/>
          <w:lang w:eastAsia="fr-FR"/>
        </w:rPr>
        <w:t>avec le numéro du MAPA indiqué sur l’enveloppe.</w:t>
      </w:r>
    </w:p>
    <w:p w:rsidR="007A3D62" w:rsidRPr="007A3D62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</w:pPr>
      <w:r w:rsidRPr="007A3D62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 xml:space="preserve">Attention congés scolaires : établissement fermé du </w:t>
      </w:r>
      <w:r w:rsidR="0074148D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18</w:t>
      </w:r>
      <w:r w:rsidRPr="007A3D62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/07 au 23/08/201</w:t>
      </w:r>
      <w:r w:rsidR="0074148D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8</w:t>
      </w:r>
      <w:r w:rsidRPr="007A3D62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.</w:t>
      </w:r>
    </w:p>
    <w:p w:rsidR="00301A01" w:rsidRPr="0012176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Pour toute précision, s’adresser à Madame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DIJOUX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,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service Intendance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151B06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Tél : </w:t>
      </w:r>
      <w:r w:rsidR="00151B06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03.23.40.20.50</w:t>
      </w:r>
      <w:r w:rsid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, stephanie.dijoux1@ac-amiens.fr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8357BC" w:rsidRPr="00121761" w:rsidRDefault="00151B06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Justificatifs à produire à l’appui de l’offre (prévus à l’article 45 du CMP) :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- la justification de l’inscription au Registre du Commerce.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- une fiche faisant état de sa capacité professionnelle technique et financière.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- si l’entreprise est en redressement judiciaire,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la copie des jugements prononcés à cet effet.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- une déclaration sur l’honneur datée et signée pour justifier que le candidat a satisfait aux obligations légales et fiscales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,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n’a pas fait l’objet d’une interdiction de concourir </w:t>
      </w:r>
      <w:r w:rsidR="00121761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et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n’a pas fait l’objet au cours des cinq dernières années d’une condamnation inscrite au bulletin n° 2 du casier judiciaire pour les infractions visées aux articles L324-9,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lastRenderedPageBreak/>
        <w:t xml:space="preserve">L324-10, L341-6, L125-1et L125-3 du code du travail (respect de l’obligation d’emploi). </w:t>
      </w:r>
    </w:p>
    <w:p w:rsidR="007A3D62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Dans tous les cas, les prestations doivent être assurées dans le respect</w:t>
      </w:r>
      <w:r w:rsidR="00301A0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des réglementations en vigueur.</w:t>
      </w:r>
    </w:p>
    <w:p w:rsidR="007A3D62" w:rsidRDefault="007A3D62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AA1BEA" w:rsidRPr="00301A01" w:rsidRDefault="00975EB0" w:rsidP="00301A01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-V -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Descriptif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> :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ab/>
      </w:r>
    </w:p>
    <w:p w:rsidR="00C57AA8" w:rsidRDefault="00AA1BEA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 Lycée Général et Technologique </w:t>
      </w:r>
      <w:r w:rsidR="002077AB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Gay Lussac </w:t>
      </w:r>
      <w:r w:rsidR="003E319D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et le Lycée Professionnel Jean Macé </w:t>
      </w:r>
      <w:r w:rsidR="002077AB">
        <w:rPr>
          <w:rFonts w:ascii="Times New Roman" w:eastAsia="Times New Roman" w:hAnsi="Times New Roman" w:cs="Times New Roman"/>
          <w:sz w:val="28"/>
          <w:szCs w:val="30"/>
          <w:lang w:eastAsia="fr-FR"/>
        </w:rPr>
        <w:t>organise</w:t>
      </w:r>
      <w:r w:rsidR="003E319D">
        <w:rPr>
          <w:rFonts w:ascii="Times New Roman" w:eastAsia="Times New Roman" w:hAnsi="Times New Roman" w:cs="Times New Roman"/>
          <w:sz w:val="28"/>
          <w:szCs w:val="30"/>
          <w:lang w:eastAsia="fr-FR"/>
        </w:rPr>
        <w:t>nt</w:t>
      </w:r>
      <w:r w:rsidR="002077AB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un séjour 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>scolaire au ski du Dimanche 2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0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>/01/201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9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au Samedi 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26/01/2019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pour </w:t>
      </w:r>
      <w:r w:rsidR="007A3D62">
        <w:rPr>
          <w:rFonts w:ascii="Times New Roman" w:eastAsia="Times New Roman" w:hAnsi="Times New Roman" w:cs="Times New Roman"/>
          <w:sz w:val="28"/>
          <w:szCs w:val="30"/>
          <w:lang w:eastAsia="fr-FR"/>
        </w:rPr>
        <w:t>48</w:t>
      </w:r>
      <w:r w:rsidR="00C57AA8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élèves et 5 accompagnateurs.</w:t>
      </w:r>
    </w:p>
    <w:p w:rsidR="00903A20" w:rsidRPr="00975EB0" w:rsidRDefault="002077AB" w:rsidP="00AA1BEA">
      <w:pPr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Cf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le programme du séjour établi par l’enseignant en pièce jointe.</w:t>
      </w:r>
      <w:r w:rsidR="00975EB0" w:rsidRP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301A0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="00975EB0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975EB0" w:rsidRDefault="00975EB0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975EB0" w:rsidRDefault="00975EB0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–VI- 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Critères de choix</w:t>
      </w:r>
      <w:r w:rsidR="008357BC"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: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8357BC" w:rsidRP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Attribution du marché à l’offre économiquement la plus avantageuse appréciée en fonction des critères énoncés ci-dessous avec leur pondération :</w:t>
      </w:r>
      <w:r w:rsidR="008357BC"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produits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50%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services associés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0%</w:t>
      </w:r>
    </w:p>
    <w:p w:rsidR="00121761" w:rsidRP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Qualité des conditions de livraison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>0%</w:t>
      </w:r>
    </w:p>
    <w:p w:rsidR="00121761" w:rsidRDefault="0012176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Prix :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50%</w:t>
      </w:r>
    </w:p>
    <w:p w:rsidR="00301A01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301A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Art –VII- 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fr-FR"/>
        </w:rPr>
        <w:t>Modalités de paiement</w:t>
      </w:r>
      <w:r w:rsidRPr="00301A01"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  <w:t xml:space="preserve"> :</w:t>
      </w:r>
    </w:p>
    <w:p w:rsidR="00301A01" w:rsidRP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0"/>
          <w:lang w:eastAsia="fr-FR"/>
        </w:rPr>
      </w:pPr>
    </w:p>
    <w:p w:rsidR="00301A01" w:rsidRDefault="00301A01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Le règlement s’effectuera par mandat administratif.</w:t>
      </w:r>
    </w:p>
    <w:p w:rsidR="003E319D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Les factures devront être libellées au </w:t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 xml:space="preserve">LGT GAY LUSSAC </w:t>
      </w:r>
    </w:p>
    <w:p w:rsidR="003E319D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 xml:space="preserve">          Bd Gambetta</w:t>
      </w:r>
    </w:p>
    <w:p w:rsidR="003E319D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>Bp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52</w:t>
      </w:r>
    </w:p>
    <w:p w:rsidR="003E319D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30"/>
          <w:lang w:eastAsia="fr-FR"/>
        </w:rPr>
        <w:tab/>
        <w:t>02 302 CHAUNY CEDEX</w:t>
      </w:r>
    </w:p>
    <w:p w:rsidR="003E319D" w:rsidRPr="00301A01" w:rsidRDefault="003E319D" w:rsidP="003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3E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Pr="00121761" w:rsidRDefault="00301A01" w:rsidP="00121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Je certifie avoir pris connaissance du règlement de</w:t>
      </w:r>
      <w:r w:rsid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 </w:t>
      </w: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la présente consultation. </w:t>
      </w:r>
    </w:p>
    <w:p w:rsid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301A01" w:rsidRDefault="00301A0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bookmarkStart w:id="0" w:name="_GoBack"/>
      <w:bookmarkEnd w:id="0"/>
    </w:p>
    <w:p w:rsidR="00121761" w:rsidRP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Cachet de l’entreprise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Fait à </w:t>
      </w:r>
    </w:p>
    <w:p w:rsidR="00121761" w:rsidRDefault="00121761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Le responsable de l’entreprise, </w:t>
      </w:r>
    </w:p>
    <w:p w:rsidR="008357BC" w:rsidRPr="00121761" w:rsidRDefault="008357BC" w:rsidP="0012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 xml:space="preserve">NOM : </w:t>
      </w:r>
    </w:p>
    <w:p w:rsidR="00FB2D72" w:rsidRPr="0074148D" w:rsidRDefault="008357BC" w:rsidP="00741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fr-FR"/>
        </w:rPr>
      </w:pPr>
      <w:r w:rsidRPr="00121761">
        <w:rPr>
          <w:rFonts w:ascii="Times New Roman" w:eastAsia="Times New Roman" w:hAnsi="Times New Roman" w:cs="Times New Roman"/>
          <w:sz w:val="28"/>
          <w:szCs w:val="30"/>
          <w:lang w:eastAsia="fr-FR"/>
        </w:rPr>
        <w:t>PRENOM</w:t>
      </w:r>
      <w:r w:rsidR="0074148D">
        <w:rPr>
          <w:rFonts w:ascii="Times New Roman" w:eastAsia="Times New Roman" w:hAnsi="Times New Roman" w:cs="Times New Roman"/>
          <w:sz w:val="28"/>
          <w:szCs w:val="30"/>
          <w:lang w:eastAsia="fr-FR"/>
        </w:rPr>
        <w:t> :</w:t>
      </w:r>
    </w:p>
    <w:sectPr w:rsidR="00FB2D72" w:rsidRPr="0074148D" w:rsidSect="00975EB0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20"/>
    <w:multiLevelType w:val="hybridMultilevel"/>
    <w:tmpl w:val="A99EC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633F3"/>
    <w:multiLevelType w:val="hybridMultilevel"/>
    <w:tmpl w:val="BF302DF8"/>
    <w:lvl w:ilvl="0" w:tplc="560461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09E3"/>
    <w:multiLevelType w:val="hybridMultilevel"/>
    <w:tmpl w:val="F1B2F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C"/>
    <w:rsid w:val="00081EAB"/>
    <w:rsid w:val="001157F8"/>
    <w:rsid w:val="00121761"/>
    <w:rsid w:val="00151B06"/>
    <w:rsid w:val="002077AB"/>
    <w:rsid w:val="00272005"/>
    <w:rsid w:val="00301A01"/>
    <w:rsid w:val="00323DA1"/>
    <w:rsid w:val="003E319D"/>
    <w:rsid w:val="00530CD5"/>
    <w:rsid w:val="006262E2"/>
    <w:rsid w:val="0074148D"/>
    <w:rsid w:val="007A3D62"/>
    <w:rsid w:val="008357BC"/>
    <w:rsid w:val="00903A20"/>
    <w:rsid w:val="00912CB8"/>
    <w:rsid w:val="00975EB0"/>
    <w:rsid w:val="009B7F94"/>
    <w:rsid w:val="00AA1BEA"/>
    <w:rsid w:val="00AD2171"/>
    <w:rsid w:val="00BE2C37"/>
    <w:rsid w:val="00C57AA8"/>
    <w:rsid w:val="00C90D8D"/>
    <w:rsid w:val="00DA22D0"/>
    <w:rsid w:val="00EC6F65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578"/>
  <w15:docId w15:val="{8843A23B-565D-4DC5-8041-1CC4394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E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winresto</dc:creator>
  <cp:lastModifiedBy>winresto</cp:lastModifiedBy>
  <cp:revision>3</cp:revision>
  <cp:lastPrinted>2017-07-12T08:00:00Z</cp:lastPrinted>
  <dcterms:created xsi:type="dcterms:W3CDTF">2018-07-10T11:46:00Z</dcterms:created>
  <dcterms:modified xsi:type="dcterms:W3CDTF">2018-07-10T11:51:00Z</dcterms:modified>
</cp:coreProperties>
</file>