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B19" w:rsidRDefault="00FC5B19">
      <w:pPr>
        <w:pStyle w:val="Corpsdetexte"/>
        <w:spacing w:before="5"/>
        <w:rPr>
          <w:rFonts w:ascii="Times New Roman"/>
          <w:sz w:val="14"/>
        </w:rPr>
      </w:pPr>
    </w:p>
    <w:p w:rsidR="00FC5B19" w:rsidRPr="004C58AB" w:rsidRDefault="00FC5B19">
      <w:pPr>
        <w:rPr>
          <w:rFonts w:ascii="Arial" w:hAnsi="Arial" w:cs="Arial"/>
          <w:sz w:val="24"/>
          <w:szCs w:val="24"/>
        </w:rPr>
        <w:sectPr w:rsidR="00FC5B19" w:rsidRPr="004C58AB">
          <w:type w:val="continuous"/>
          <w:pgSz w:w="11910" w:h="16840"/>
          <w:pgMar w:top="1580" w:right="340" w:bottom="280" w:left="180" w:header="720" w:footer="720" w:gutter="0"/>
          <w:cols w:space="720"/>
        </w:sectPr>
      </w:pPr>
    </w:p>
    <w:p w:rsidR="00A91817" w:rsidRPr="004C58AB" w:rsidRDefault="00DB1F03" w:rsidP="001B69CC">
      <w:pPr>
        <w:spacing w:before="157" w:line="237" w:lineRule="auto"/>
        <w:ind w:left="1805" w:right="39" w:hanging="812"/>
        <w:jc w:val="right"/>
        <w:rPr>
          <w:rFonts w:ascii="Arial" w:hAnsi="Arial" w:cs="Arial"/>
          <w:b/>
          <w:sz w:val="24"/>
          <w:szCs w:val="24"/>
        </w:rPr>
      </w:pPr>
      <w:r w:rsidRPr="004C58AB">
        <w:rPr>
          <w:rFonts w:ascii="Arial" w:hAnsi="Arial" w:cs="Arial"/>
          <w:b/>
          <w:sz w:val="24"/>
          <w:szCs w:val="24"/>
        </w:rPr>
        <w:t>Collège Rosa Parks</w:t>
      </w:r>
    </w:p>
    <w:p w:rsidR="00FC5B19" w:rsidRPr="004C58AB" w:rsidRDefault="00DB1F03" w:rsidP="001B69CC">
      <w:pPr>
        <w:spacing w:before="157" w:line="237" w:lineRule="auto"/>
        <w:ind w:left="993" w:right="39"/>
        <w:jc w:val="right"/>
        <w:rPr>
          <w:rFonts w:ascii="Arial" w:hAnsi="Arial" w:cs="Arial"/>
          <w:b/>
          <w:sz w:val="24"/>
          <w:szCs w:val="24"/>
        </w:rPr>
      </w:pPr>
      <w:r w:rsidRPr="004C58AB">
        <w:rPr>
          <w:rFonts w:ascii="Arial" w:hAnsi="Arial" w:cs="Arial"/>
          <w:b/>
          <w:w w:val="99"/>
          <w:sz w:val="24"/>
          <w:szCs w:val="24"/>
        </w:rPr>
        <w:t xml:space="preserve"> </w:t>
      </w:r>
      <w:r w:rsidRPr="004C58AB">
        <w:rPr>
          <w:rFonts w:ascii="Arial" w:hAnsi="Arial" w:cs="Arial"/>
          <w:sz w:val="24"/>
          <w:szCs w:val="24"/>
        </w:rPr>
        <w:t xml:space="preserve">10 Route de la </w:t>
      </w:r>
      <w:proofErr w:type="spellStart"/>
      <w:r w:rsidRPr="004C58AB">
        <w:rPr>
          <w:rFonts w:ascii="Arial" w:hAnsi="Arial" w:cs="Arial"/>
          <w:sz w:val="24"/>
          <w:szCs w:val="24"/>
        </w:rPr>
        <w:t>Blairie</w:t>
      </w:r>
      <w:proofErr w:type="spellEnd"/>
      <w:r w:rsidRPr="004C58AB">
        <w:rPr>
          <w:rFonts w:ascii="Arial" w:hAnsi="Arial" w:cs="Arial"/>
          <w:w w:val="99"/>
          <w:sz w:val="24"/>
          <w:szCs w:val="24"/>
        </w:rPr>
        <w:t xml:space="preserve"> </w:t>
      </w:r>
      <w:r w:rsidRPr="004C58AB">
        <w:rPr>
          <w:rFonts w:ascii="Arial" w:hAnsi="Arial" w:cs="Arial"/>
          <w:b/>
          <w:sz w:val="24"/>
          <w:szCs w:val="24"/>
        </w:rPr>
        <w:t>44190 CLISSON</w:t>
      </w:r>
    </w:p>
    <w:p w:rsidR="00FC5B19" w:rsidRPr="004C58AB" w:rsidRDefault="00FC5B19" w:rsidP="001B69CC">
      <w:pPr>
        <w:pStyle w:val="Corpsdetexte"/>
        <w:spacing w:before="11"/>
        <w:jc w:val="right"/>
        <w:rPr>
          <w:rFonts w:ascii="Arial" w:hAnsi="Arial" w:cs="Arial"/>
          <w:b/>
          <w:sz w:val="24"/>
          <w:szCs w:val="24"/>
        </w:rPr>
      </w:pPr>
    </w:p>
    <w:p w:rsidR="00FC5B19" w:rsidRPr="004C58AB" w:rsidRDefault="00DB1F03" w:rsidP="001B69CC">
      <w:pPr>
        <w:ind w:left="1418"/>
        <w:jc w:val="right"/>
        <w:rPr>
          <w:rFonts w:ascii="Arial" w:hAnsi="Arial" w:cs="Arial"/>
          <w:b/>
          <w:sz w:val="24"/>
          <w:szCs w:val="24"/>
        </w:rPr>
      </w:pPr>
      <w:r w:rsidRPr="004C58AB">
        <w:rPr>
          <w:rFonts w:ascii="Arial" w:hAnsi="Arial" w:cs="Arial"/>
          <w:b/>
          <w:sz w:val="24"/>
          <w:szCs w:val="24"/>
        </w:rPr>
        <w:t>Téléphone</w:t>
      </w:r>
    </w:p>
    <w:p w:rsidR="00FC5B19" w:rsidRPr="004C58AB" w:rsidRDefault="00DB1F03" w:rsidP="001B69CC">
      <w:pPr>
        <w:spacing w:before="1"/>
        <w:ind w:left="1418"/>
        <w:jc w:val="right"/>
        <w:rPr>
          <w:rFonts w:ascii="Arial" w:hAnsi="Arial" w:cs="Arial"/>
          <w:sz w:val="24"/>
          <w:szCs w:val="24"/>
        </w:rPr>
      </w:pPr>
      <w:r w:rsidRPr="004C58AB">
        <w:rPr>
          <w:rFonts w:ascii="Arial" w:hAnsi="Arial" w:cs="Arial"/>
          <w:sz w:val="24"/>
          <w:szCs w:val="24"/>
        </w:rPr>
        <w:t>02 40 13 48 30</w:t>
      </w:r>
    </w:p>
    <w:p w:rsidR="00FC5B19" w:rsidRPr="004C58AB" w:rsidRDefault="001B69CC" w:rsidP="001B69CC">
      <w:pPr>
        <w:pStyle w:val="Corpsdetexte"/>
        <w:spacing w:before="99"/>
        <w:ind w:left="2880"/>
        <w:rPr>
          <w:rFonts w:ascii="Arial" w:hAnsi="Arial" w:cs="Arial"/>
          <w:sz w:val="24"/>
          <w:szCs w:val="24"/>
        </w:rPr>
      </w:pPr>
      <w:r w:rsidRPr="004C58AB">
        <w:rPr>
          <w:rFonts w:ascii="Arial" w:hAnsi="Arial" w:cs="Arial"/>
          <w:sz w:val="24"/>
          <w:szCs w:val="24"/>
        </w:rPr>
        <w:br w:type="column"/>
      </w:r>
      <w:r w:rsidRPr="004C58AB">
        <w:rPr>
          <w:rFonts w:ascii="Arial" w:hAnsi="Arial" w:cs="Arial"/>
          <w:sz w:val="24"/>
          <w:szCs w:val="24"/>
        </w:rPr>
        <w:t>Clisson, Le 10 octobre 2024</w:t>
      </w:r>
    </w:p>
    <w:p w:rsidR="00FC5B19" w:rsidRPr="004C58AB" w:rsidRDefault="00FC5B19">
      <w:pPr>
        <w:rPr>
          <w:rFonts w:ascii="Arial" w:hAnsi="Arial" w:cs="Arial"/>
          <w:sz w:val="24"/>
          <w:szCs w:val="24"/>
        </w:rPr>
        <w:sectPr w:rsidR="00FC5B19" w:rsidRPr="004C58AB">
          <w:type w:val="continuous"/>
          <w:pgSz w:w="11910" w:h="16840"/>
          <w:pgMar w:top="1580" w:right="340" w:bottom="280" w:left="180" w:header="720" w:footer="720" w:gutter="0"/>
          <w:cols w:num="2" w:space="720" w:equalWidth="0">
            <w:col w:w="3413" w:space="416"/>
            <w:col w:w="7561"/>
          </w:cols>
        </w:sectPr>
      </w:pPr>
    </w:p>
    <w:p w:rsidR="00FC5B19" w:rsidRPr="004C58AB" w:rsidRDefault="00FC5B19">
      <w:pPr>
        <w:pStyle w:val="Corpsdetexte"/>
        <w:rPr>
          <w:rFonts w:ascii="Arial" w:hAnsi="Arial" w:cs="Arial"/>
          <w:sz w:val="24"/>
          <w:szCs w:val="24"/>
        </w:rPr>
      </w:pPr>
    </w:p>
    <w:p w:rsidR="00FC5B19" w:rsidRPr="004C58AB" w:rsidRDefault="00FC5B19">
      <w:pPr>
        <w:pStyle w:val="Corpsdetexte"/>
        <w:rPr>
          <w:rFonts w:ascii="Arial" w:hAnsi="Arial" w:cs="Arial"/>
          <w:sz w:val="24"/>
          <w:szCs w:val="24"/>
        </w:rPr>
      </w:pPr>
    </w:p>
    <w:p w:rsidR="00FC5B19" w:rsidRPr="004C58AB" w:rsidRDefault="00FC5B19">
      <w:pPr>
        <w:pStyle w:val="Corpsdetexte"/>
        <w:spacing w:before="8"/>
        <w:rPr>
          <w:rFonts w:ascii="Arial" w:hAnsi="Arial" w:cs="Arial"/>
          <w:sz w:val="24"/>
          <w:szCs w:val="24"/>
        </w:rPr>
      </w:pPr>
    </w:p>
    <w:p w:rsidR="00FC5B19" w:rsidRPr="004C58AB" w:rsidRDefault="00DB1895">
      <w:pPr>
        <w:pStyle w:val="Corpsdetexte"/>
        <w:ind w:left="1020"/>
        <w:rPr>
          <w:rFonts w:ascii="Arial" w:hAnsi="Arial" w:cs="Arial"/>
          <w:sz w:val="24"/>
          <w:szCs w:val="24"/>
        </w:rPr>
      </w:pPr>
      <w:r w:rsidRPr="004C58AB">
        <w:rPr>
          <w:rFonts w:ascii="Arial" w:hAnsi="Arial" w:cs="Arial"/>
          <w:noProof/>
          <w:position w:val="-2"/>
          <w:sz w:val="24"/>
          <w:szCs w:val="24"/>
          <w:lang w:eastAsia="fr-FR"/>
        </w:rPr>
        <mc:AlternateContent>
          <mc:Choice Requires="wps">
            <w:drawing>
              <wp:inline distT="0" distB="0" distL="0" distR="0">
                <wp:extent cx="6377940" cy="1628775"/>
                <wp:effectExtent l="19050" t="19050" r="22860" b="2857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628775"/>
                        </a:xfrm>
                        <a:prstGeom prst="rect">
                          <a:avLst/>
                        </a:prstGeom>
                        <a:noFill/>
                        <a:ln w="38100" cmpd="thinThick">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C58AB" w:rsidRDefault="004C58AB">
                            <w:pPr>
                              <w:spacing w:before="27"/>
                              <w:ind w:left="1233" w:right="691" w:hanging="2"/>
                              <w:jc w:val="center"/>
                              <w:rPr>
                                <w:b/>
                                <w:sz w:val="36"/>
                              </w:rPr>
                            </w:pPr>
                            <w:r>
                              <w:rPr>
                                <w:b/>
                                <w:sz w:val="36"/>
                              </w:rPr>
                              <w:t xml:space="preserve">DOSSIER DE CONSULTATION DES ENTREPRISES </w:t>
                            </w:r>
                            <w:r>
                              <w:rPr>
                                <w:rFonts w:ascii="Arial" w:hAnsi="Arial"/>
                                <w:b/>
                                <w:sz w:val="36"/>
                              </w:rPr>
                              <w:t xml:space="preserve">– </w:t>
                            </w:r>
                            <w:r>
                              <w:rPr>
                                <w:b/>
                                <w:w w:val="90"/>
                                <w:sz w:val="36"/>
                              </w:rPr>
                              <w:t xml:space="preserve">TRANSPORT </w:t>
                            </w:r>
                            <w:r>
                              <w:rPr>
                                <w:rFonts w:ascii="Arial" w:hAnsi="Arial"/>
                                <w:b/>
                                <w:w w:val="90"/>
                                <w:sz w:val="36"/>
                              </w:rPr>
                              <w:t>– SERVICES</w:t>
                            </w:r>
                            <w:r>
                              <w:rPr>
                                <w:rFonts w:ascii="Arial" w:hAnsi="Arial"/>
                                <w:b/>
                                <w:spacing w:val="-70"/>
                                <w:w w:val="90"/>
                                <w:sz w:val="36"/>
                              </w:rPr>
                              <w:t xml:space="preserve"> </w:t>
                            </w:r>
                            <w:r>
                              <w:rPr>
                                <w:rFonts w:ascii="Arial" w:hAnsi="Arial"/>
                                <w:b/>
                                <w:w w:val="90"/>
                                <w:sz w:val="36"/>
                              </w:rPr>
                              <w:t>D’HEBERGEMENT</w:t>
                            </w:r>
                            <w:r>
                              <w:rPr>
                                <w:b/>
                                <w:w w:val="90"/>
                                <w:sz w:val="36"/>
                              </w:rPr>
                              <w:t xml:space="preserve">- ACTIVITES </w:t>
                            </w:r>
                            <w:r>
                              <w:rPr>
                                <w:b/>
                                <w:sz w:val="36"/>
                              </w:rPr>
                              <w:t>ASSOCIEES</w:t>
                            </w:r>
                          </w:p>
                          <w:p w:rsidR="004C58AB" w:rsidRDefault="009B3FFB">
                            <w:pPr>
                              <w:spacing w:before="1" w:line="413" w:lineRule="exact"/>
                              <w:ind w:left="1149" w:right="611"/>
                              <w:jc w:val="center"/>
                              <w:rPr>
                                <w:b/>
                                <w:sz w:val="36"/>
                              </w:rPr>
                            </w:pPr>
                            <w:r>
                              <w:rPr>
                                <w:b/>
                                <w:sz w:val="36"/>
                              </w:rPr>
                              <w:t xml:space="preserve">Lot n°1 - </w:t>
                            </w:r>
                            <w:r w:rsidR="004C58AB">
                              <w:rPr>
                                <w:b/>
                                <w:sz w:val="36"/>
                              </w:rPr>
                              <w:t>SEJOUR LINGUISTIQUE A CARDIFF ET PAYS DE GALLES</w:t>
                            </w:r>
                          </w:p>
                          <w:p w:rsidR="004C58AB" w:rsidRDefault="004C58AB">
                            <w:pPr>
                              <w:ind w:left="1144" w:right="611"/>
                              <w:jc w:val="center"/>
                              <w:rPr>
                                <w:b/>
                                <w:sz w:val="36"/>
                              </w:rPr>
                            </w:pPr>
                            <w:r>
                              <w:rPr>
                                <w:b/>
                                <w:sz w:val="36"/>
                              </w:rPr>
                              <w:t>(</w:t>
                            </w:r>
                            <w:proofErr w:type="gramStart"/>
                            <w:r>
                              <w:rPr>
                                <w:b/>
                                <w:sz w:val="36"/>
                              </w:rPr>
                              <w:t>du</w:t>
                            </w:r>
                            <w:proofErr w:type="gramEnd"/>
                            <w:r>
                              <w:rPr>
                                <w:b/>
                                <w:sz w:val="36"/>
                              </w:rPr>
                              <w:t xml:space="preserve"> 1er au 07/03/2025)</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502.2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" filled="f" strokeweight="3pt">
                <v:stroke linestyle="thinThick"/>
                <v:textbox inset="0,0,0,0">
                  <w:txbxContent>
                    <w:p w:rsidR="004C58AB" w:rsidRDefault="004C58AB">
                      <w:pPr>
                        <w:spacing w:before="27"/>
                        <w:ind w:left="1233" w:right="691" w:hanging="2"/>
                        <w:jc w:val="center"/>
                        <w:rPr>
                          <w:b/>
                          <w:sz w:val="36"/>
                        </w:rPr>
                      </w:pPr>
                      <w:r>
                        <w:rPr>
                          <w:b/>
                          <w:sz w:val="36"/>
                        </w:rPr>
                        <w:t xml:space="preserve">DOSSIER DE CONSULTATION DES ENTREPRISES </w:t>
                      </w:r>
                      <w:r>
                        <w:rPr>
                          <w:rFonts w:ascii="Arial" w:hAnsi="Arial"/>
                          <w:b/>
                          <w:sz w:val="36"/>
                        </w:rPr>
                        <w:t xml:space="preserve">– </w:t>
                      </w:r>
                      <w:r>
                        <w:rPr>
                          <w:b/>
                          <w:w w:val="90"/>
                          <w:sz w:val="36"/>
                        </w:rPr>
                        <w:t xml:space="preserve">TRANSPORT </w:t>
                      </w:r>
                      <w:r>
                        <w:rPr>
                          <w:rFonts w:ascii="Arial" w:hAnsi="Arial"/>
                          <w:b/>
                          <w:w w:val="90"/>
                          <w:sz w:val="36"/>
                        </w:rPr>
                        <w:t>– SERVICES</w:t>
                      </w:r>
                      <w:r>
                        <w:rPr>
                          <w:rFonts w:ascii="Arial" w:hAnsi="Arial"/>
                          <w:b/>
                          <w:spacing w:val="-70"/>
                          <w:w w:val="90"/>
                          <w:sz w:val="36"/>
                        </w:rPr>
                        <w:t xml:space="preserve"> </w:t>
                      </w:r>
                      <w:r>
                        <w:rPr>
                          <w:rFonts w:ascii="Arial" w:hAnsi="Arial"/>
                          <w:b/>
                          <w:w w:val="90"/>
                          <w:sz w:val="36"/>
                        </w:rPr>
                        <w:t>D’HEBERGEMENT</w:t>
                      </w:r>
                      <w:r>
                        <w:rPr>
                          <w:b/>
                          <w:w w:val="90"/>
                          <w:sz w:val="36"/>
                        </w:rPr>
                        <w:t xml:space="preserve">- ACTIVITES </w:t>
                      </w:r>
                      <w:r>
                        <w:rPr>
                          <w:b/>
                          <w:sz w:val="36"/>
                        </w:rPr>
                        <w:t>ASSOCIEES</w:t>
                      </w:r>
                    </w:p>
                    <w:p w:rsidR="004C58AB" w:rsidRDefault="009B3FFB">
                      <w:pPr>
                        <w:spacing w:before="1" w:line="413" w:lineRule="exact"/>
                        <w:ind w:left="1149" w:right="611"/>
                        <w:jc w:val="center"/>
                        <w:rPr>
                          <w:b/>
                          <w:sz w:val="36"/>
                        </w:rPr>
                      </w:pPr>
                      <w:r>
                        <w:rPr>
                          <w:b/>
                          <w:sz w:val="36"/>
                        </w:rPr>
                        <w:t xml:space="preserve">Lot n°1 - </w:t>
                      </w:r>
                      <w:r w:rsidR="004C58AB">
                        <w:rPr>
                          <w:b/>
                          <w:sz w:val="36"/>
                        </w:rPr>
                        <w:t>SEJOUR LINGUISTIQUE A CARDIFF ET PAYS DE GALLES</w:t>
                      </w:r>
                    </w:p>
                    <w:p w:rsidR="004C58AB" w:rsidRDefault="004C58AB">
                      <w:pPr>
                        <w:ind w:left="1144" w:right="611"/>
                        <w:jc w:val="center"/>
                        <w:rPr>
                          <w:b/>
                          <w:sz w:val="36"/>
                        </w:rPr>
                      </w:pPr>
                      <w:r>
                        <w:rPr>
                          <w:b/>
                          <w:sz w:val="36"/>
                        </w:rPr>
                        <w:t>(</w:t>
                      </w:r>
                      <w:proofErr w:type="gramStart"/>
                      <w:r>
                        <w:rPr>
                          <w:b/>
                          <w:sz w:val="36"/>
                        </w:rPr>
                        <w:t>du</w:t>
                      </w:r>
                      <w:proofErr w:type="gramEnd"/>
                      <w:r>
                        <w:rPr>
                          <w:b/>
                          <w:sz w:val="36"/>
                        </w:rPr>
                        <w:t xml:space="preserve"> 1er au 07/03/2025)</w:t>
                      </w:r>
                    </w:p>
                  </w:txbxContent>
                </v:textbox>
                <w10:anchorlock/>
              </v:shape>
            </w:pict>
          </mc:Fallback>
        </mc:AlternateContent>
      </w:r>
    </w:p>
    <w:p w:rsidR="00FC5B19" w:rsidRPr="004C58AB" w:rsidRDefault="00FC5B19">
      <w:pPr>
        <w:pStyle w:val="Corpsdetexte"/>
        <w:rPr>
          <w:rFonts w:ascii="Arial" w:hAnsi="Arial" w:cs="Arial"/>
          <w:sz w:val="24"/>
          <w:szCs w:val="24"/>
        </w:rPr>
      </w:pPr>
    </w:p>
    <w:p w:rsidR="00FC5B19" w:rsidRPr="004C58AB" w:rsidRDefault="00FC5B19">
      <w:pPr>
        <w:pStyle w:val="Corpsdetexte"/>
        <w:rPr>
          <w:rFonts w:ascii="Arial" w:hAnsi="Arial" w:cs="Arial"/>
          <w:sz w:val="24"/>
          <w:szCs w:val="24"/>
        </w:rPr>
      </w:pPr>
    </w:p>
    <w:p w:rsidR="00FC5B19" w:rsidRPr="004C58AB" w:rsidRDefault="00FC5B19">
      <w:pPr>
        <w:pStyle w:val="Corpsdetexte"/>
        <w:spacing w:before="1"/>
        <w:rPr>
          <w:rFonts w:ascii="Arial" w:hAnsi="Arial" w:cs="Arial"/>
          <w:sz w:val="24"/>
          <w:szCs w:val="24"/>
        </w:rPr>
      </w:pPr>
    </w:p>
    <w:p w:rsidR="00FC5B19" w:rsidRPr="004C58AB" w:rsidRDefault="001B69CC">
      <w:pPr>
        <w:pStyle w:val="Titre1"/>
        <w:spacing w:before="88"/>
        <w:jc w:val="left"/>
        <w:rPr>
          <w:rFonts w:ascii="Arial" w:hAnsi="Arial" w:cs="Arial"/>
          <w:sz w:val="24"/>
          <w:szCs w:val="24"/>
        </w:rPr>
      </w:pPr>
      <w:r w:rsidRPr="004C58AB">
        <w:rPr>
          <w:rFonts w:ascii="Arial" w:hAnsi="Arial" w:cs="Arial"/>
          <w:sz w:val="24"/>
          <w:szCs w:val="24"/>
        </w:rPr>
        <w:t xml:space="preserve">Date de publication : 10 octobre 2024 </w:t>
      </w:r>
    </w:p>
    <w:p w:rsidR="00FC5B19" w:rsidRPr="004C58AB" w:rsidRDefault="00FC5B19">
      <w:pPr>
        <w:pStyle w:val="Corpsdetexte"/>
        <w:rPr>
          <w:rFonts w:ascii="Arial" w:hAnsi="Arial" w:cs="Arial"/>
          <w:b/>
          <w:sz w:val="24"/>
          <w:szCs w:val="24"/>
        </w:rPr>
      </w:pPr>
    </w:p>
    <w:p w:rsidR="00FC5B19" w:rsidRPr="004C58AB" w:rsidRDefault="00DB1F03">
      <w:pPr>
        <w:ind w:left="1238"/>
        <w:rPr>
          <w:rFonts w:ascii="Arial" w:hAnsi="Arial" w:cs="Arial"/>
          <w:b/>
          <w:sz w:val="24"/>
          <w:szCs w:val="24"/>
        </w:rPr>
      </w:pPr>
      <w:r w:rsidRPr="004C58AB">
        <w:rPr>
          <w:rFonts w:ascii="Arial" w:hAnsi="Arial" w:cs="Arial"/>
          <w:b/>
          <w:sz w:val="24"/>
          <w:szCs w:val="24"/>
        </w:rPr>
        <w:t xml:space="preserve">Date limite de remise des offres : </w:t>
      </w:r>
      <w:r w:rsidR="009B3FFB">
        <w:rPr>
          <w:rFonts w:ascii="Arial" w:hAnsi="Arial" w:cs="Arial"/>
          <w:b/>
          <w:sz w:val="24"/>
          <w:szCs w:val="24"/>
        </w:rPr>
        <w:t>25</w:t>
      </w:r>
      <w:r w:rsidR="001B69CC" w:rsidRPr="004C58AB">
        <w:rPr>
          <w:rFonts w:ascii="Arial" w:hAnsi="Arial" w:cs="Arial"/>
          <w:b/>
          <w:sz w:val="24"/>
          <w:szCs w:val="24"/>
        </w:rPr>
        <w:t xml:space="preserve"> octobre 2024, </w:t>
      </w:r>
      <w:r w:rsidR="004C58AB">
        <w:rPr>
          <w:rFonts w:ascii="Arial" w:hAnsi="Arial" w:cs="Arial"/>
          <w:b/>
          <w:sz w:val="24"/>
          <w:szCs w:val="24"/>
        </w:rPr>
        <w:t>midi</w:t>
      </w:r>
    </w:p>
    <w:p w:rsidR="00FC5B19" w:rsidRPr="004C58AB" w:rsidRDefault="00FC5B19">
      <w:pPr>
        <w:pStyle w:val="Corpsdetexte"/>
        <w:rPr>
          <w:rFonts w:ascii="Arial" w:hAnsi="Arial" w:cs="Arial"/>
          <w:b/>
          <w:sz w:val="24"/>
          <w:szCs w:val="24"/>
        </w:rPr>
      </w:pPr>
    </w:p>
    <w:p w:rsidR="00FC5B19" w:rsidRPr="004C58AB" w:rsidRDefault="00FC5B19">
      <w:pPr>
        <w:pStyle w:val="Corpsdetexte"/>
        <w:rPr>
          <w:rFonts w:ascii="Arial" w:hAnsi="Arial" w:cs="Arial"/>
          <w:b/>
          <w:sz w:val="24"/>
          <w:szCs w:val="24"/>
        </w:rPr>
      </w:pPr>
    </w:p>
    <w:p w:rsidR="00FC5B19" w:rsidRPr="004C58AB" w:rsidRDefault="00FC5B19">
      <w:pPr>
        <w:pStyle w:val="Corpsdetexte"/>
        <w:rPr>
          <w:rFonts w:ascii="Arial" w:hAnsi="Arial" w:cs="Arial"/>
          <w:b/>
          <w:sz w:val="24"/>
          <w:szCs w:val="24"/>
        </w:rPr>
      </w:pPr>
    </w:p>
    <w:p w:rsidR="00FC5B19" w:rsidRPr="004C58AB" w:rsidRDefault="00FC5B19">
      <w:pPr>
        <w:pStyle w:val="Corpsdetexte"/>
        <w:rPr>
          <w:rFonts w:ascii="Arial" w:hAnsi="Arial" w:cs="Arial"/>
          <w:b/>
          <w:sz w:val="24"/>
          <w:szCs w:val="24"/>
        </w:rPr>
      </w:pPr>
    </w:p>
    <w:bookmarkStart w:id="0" w:name="_GoBack"/>
    <w:bookmarkEnd w:id="0"/>
    <w:p w:rsidR="00FC5B19" w:rsidRPr="004C58AB" w:rsidRDefault="00DB1895">
      <w:pPr>
        <w:pStyle w:val="Corpsdetexte"/>
        <w:spacing w:before="4"/>
        <w:rPr>
          <w:rFonts w:ascii="Arial" w:hAnsi="Arial" w:cs="Arial"/>
          <w:b/>
          <w:sz w:val="24"/>
          <w:szCs w:val="24"/>
        </w:rPr>
      </w:pPr>
      <w:r w:rsidRPr="004C58AB">
        <w:rPr>
          <w:rFonts w:ascii="Arial" w:hAnsi="Arial" w:cs="Arial"/>
          <w:noProof/>
          <w:sz w:val="24"/>
          <w:szCs w:val="24"/>
          <w:lang w:eastAsia="fr-FR"/>
        </w:rPr>
        <mc:AlternateContent>
          <mc:Choice Requires="wps">
            <w:drawing>
              <wp:anchor distT="0" distB="0" distL="0" distR="0" simplePos="0" relativeHeight="487588352" behindDoc="1" locked="0" layoutInCell="1" allowOverlap="1">
                <wp:simplePos x="0" y="0"/>
                <wp:positionH relativeFrom="page">
                  <wp:posOffset>1284605</wp:posOffset>
                </wp:positionH>
                <wp:positionV relativeFrom="paragraph">
                  <wp:posOffset>186055</wp:posOffset>
                </wp:positionV>
                <wp:extent cx="5752465" cy="1056005"/>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105600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C58AB" w:rsidRPr="004C58AB" w:rsidRDefault="004C58AB" w:rsidP="004C58AB">
                            <w:pPr>
                              <w:spacing w:before="68"/>
                              <w:ind w:right="3881"/>
                              <w:jc w:val="center"/>
                              <w:rPr>
                                <w:rFonts w:ascii="Arial" w:hAnsi="Arial" w:cs="Arial"/>
                                <w:sz w:val="24"/>
                                <w:szCs w:val="24"/>
                              </w:rPr>
                            </w:pPr>
                            <w:r w:rsidRPr="004C58AB">
                              <w:rPr>
                                <w:rFonts w:ascii="Arial" w:hAnsi="Arial" w:cs="Arial"/>
                                <w:sz w:val="24"/>
                                <w:szCs w:val="24"/>
                              </w:rPr>
                              <w:t>ATTENTION :</w:t>
                            </w:r>
                          </w:p>
                          <w:p w:rsidR="004C58AB" w:rsidRPr="004C58AB" w:rsidRDefault="004C58AB">
                            <w:pPr>
                              <w:pStyle w:val="Corpsdetexte"/>
                              <w:spacing w:before="9"/>
                              <w:rPr>
                                <w:rFonts w:ascii="Arial" w:hAnsi="Arial" w:cs="Arial"/>
                                <w:sz w:val="24"/>
                                <w:szCs w:val="24"/>
                              </w:rPr>
                            </w:pPr>
                          </w:p>
                          <w:p w:rsidR="004C58AB" w:rsidRPr="004C58AB" w:rsidRDefault="004C58AB">
                            <w:pPr>
                              <w:spacing w:before="1"/>
                              <w:ind w:left="144" w:right="192"/>
                              <w:rPr>
                                <w:rFonts w:ascii="Arial" w:hAnsi="Arial" w:cs="Arial"/>
                                <w:sz w:val="24"/>
                                <w:szCs w:val="24"/>
                              </w:rPr>
                            </w:pPr>
                            <w:r w:rsidRPr="004C58AB">
                              <w:rPr>
                                <w:rFonts w:ascii="Arial" w:hAnsi="Arial" w:cs="Arial"/>
                                <w:sz w:val="24"/>
                                <w:szCs w:val="24"/>
                              </w:rPr>
                              <w:t>Le présent règlement de consultation devra être paraphé, daté et signé et remis en même temps que</w:t>
                            </w:r>
                            <w:r w:rsidRPr="004C58AB">
                              <w:rPr>
                                <w:rFonts w:ascii="Arial" w:hAnsi="Arial" w:cs="Arial"/>
                                <w:spacing w:val="-2"/>
                                <w:sz w:val="24"/>
                                <w:szCs w:val="24"/>
                              </w:rPr>
                              <w:t xml:space="preserve"> </w:t>
                            </w:r>
                            <w:r w:rsidRPr="004C58AB">
                              <w:rPr>
                                <w:rFonts w:ascii="Arial" w:hAnsi="Arial" w:cs="Arial"/>
                                <w:sz w:val="24"/>
                                <w:szCs w:val="24"/>
                              </w:rPr>
                              <w:t>l’offre.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01.15pt;margin-top:14.65pt;width:452.95pt;height:83.1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" filled="f">
                <v:textbox inset="0,0,0,0">
                  <w:txbxContent>
                    <w:p w:rsidR="004C58AB" w:rsidRPr="004C58AB" w:rsidRDefault="004C58AB" w:rsidP="004C58AB">
                      <w:pPr>
                        <w:spacing w:before="68"/>
                        <w:ind w:right="3881"/>
                        <w:jc w:val="center"/>
                        <w:rPr>
                          <w:rFonts w:ascii="Arial" w:hAnsi="Arial" w:cs="Arial"/>
                          <w:sz w:val="24"/>
                          <w:szCs w:val="24"/>
                        </w:rPr>
                      </w:pPr>
                      <w:r w:rsidRPr="004C58AB">
                        <w:rPr>
                          <w:rFonts w:ascii="Arial" w:hAnsi="Arial" w:cs="Arial"/>
                          <w:sz w:val="24"/>
                          <w:szCs w:val="24"/>
                        </w:rPr>
                        <w:t>ATTENTION :</w:t>
                      </w:r>
                    </w:p>
                    <w:p w:rsidR="004C58AB" w:rsidRPr="004C58AB" w:rsidRDefault="004C58AB">
                      <w:pPr>
                        <w:pStyle w:val="Corpsdetexte"/>
                        <w:spacing w:before="9"/>
                        <w:rPr>
                          <w:rFonts w:ascii="Arial" w:hAnsi="Arial" w:cs="Arial"/>
                          <w:sz w:val="24"/>
                          <w:szCs w:val="24"/>
                        </w:rPr>
                      </w:pPr>
                    </w:p>
                    <w:p w:rsidR="004C58AB" w:rsidRPr="004C58AB" w:rsidRDefault="004C58AB">
                      <w:pPr>
                        <w:spacing w:before="1"/>
                        <w:ind w:left="144" w:right="192"/>
                        <w:rPr>
                          <w:rFonts w:ascii="Arial" w:hAnsi="Arial" w:cs="Arial"/>
                          <w:sz w:val="24"/>
                          <w:szCs w:val="24"/>
                        </w:rPr>
                      </w:pPr>
                      <w:r w:rsidRPr="004C58AB">
                        <w:rPr>
                          <w:rFonts w:ascii="Arial" w:hAnsi="Arial" w:cs="Arial"/>
                          <w:sz w:val="24"/>
                          <w:szCs w:val="24"/>
                        </w:rPr>
                        <w:t>Le présent règlement de consultation devra être paraphé, daté et signé et remis en même temps que</w:t>
                      </w:r>
                      <w:r w:rsidRPr="004C58AB">
                        <w:rPr>
                          <w:rFonts w:ascii="Arial" w:hAnsi="Arial" w:cs="Arial"/>
                          <w:spacing w:val="-2"/>
                          <w:sz w:val="24"/>
                          <w:szCs w:val="24"/>
                        </w:rPr>
                        <w:t xml:space="preserve"> </w:t>
                      </w:r>
                      <w:r w:rsidRPr="004C58AB">
                        <w:rPr>
                          <w:rFonts w:ascii="Arial" w:hAnsi="Arial" w:cs="Arial"/>
                          <w:sz w:val="24"/>
                          <w:szCs w:val="24"/>
                        </w:rPr>
                        <w:t>l’offre.</w:t>
                      </w:r>
                    </w:p>
                  </w:txbxContent>
                </v:textbox>
                <w10:wrap type="topAndBottom" anchorx="page"/>
              </v:shape>
            </w:pict>
          </mc:Fallback>
        </mc:AlternateContent>
      </w:r>
    </w:p>
    <w:p w:rsidR="00FC5B19" w:rsidRPr="004C58AB" w:rsidRDefault="00FC5B19">
      <w:pPr>
        <w:pStyle w:val="Corpsdetexte"/>
        <w:rPr>
          <w:rFonts w:ascii="Arial" w:hAnsi="Arial" w:cs="Arial"/>
          <w:b/>
          <w:sz w:val="24"/>
          <w:szCs w:val="24"/>
        </w:rPr>
      </w:pPr>
    </w:p>
    <w:p w:rsidR="00FC5B19" w:rsidRPr="004C58AB" w:rsidRDefault="00FC5B19">
      <w:pPr>
        <w:pStyle w:val="Corpsdetexte"/>
        <w:rPr>
          <w:rFonts w:ascii="Arial" w:hAnsi="Arial" w:cs="Arial"/>
          <w:b/>
          <w:sz w:val="24"/>
          <w:szCs w:val="24"/>
        </w:rPr>
      </w:pPr>
    </w:p>
    <w:p w:rsidR="00FC5B19" w:rsidRPr="004C58AB" w:rsidRDefault="00DB1F03">
      <w:pPr>
        <w:pStyle w:val="Corpsdetexte"/>
        <w:spacing w:line="590" w:lineRule="atLeast"/>
        <w:ind w:left="1097" w:right="4952"/>
        <w:rPr>
          <w:rFonts w:ascii="Arial" w:hAnsi="Arial" w:cs="Arial"/>
          <w:sz w:val="24"/>
          <w:szCs w:val="24"/>
        </w:rPr>
      </w:pPr>
      <w:r w:rsidRPr="004C58AB">
        <w:rPr>
          <w:rFonts w:ascii="Arial" w:hAnsi="Arial" w:cs="Arial"/>
          <w:sz w:val="24"/>
          <w:szCs w:val="24"/>
        </w:rPr>
        <w:t>Article 1 – Identification du pouvoir adjudicateur : Collège Rosa Parks</w:t>
      </w:r>
    </w:p>
    <w:p w:rsidR="004C58AB" w:rsidRDefault="00DB1F03" w:rsidP="004C58AB">
      <w:pPr>
        <w:pStyle w:val="Corpsdetexte"/>
        <w:spacing w:before="7"/>
        <w:ind w:left="1097" w:right="6995"/>
        <w:rPr>
          <w:rFonts w:ascii="Arial" w:hAnsi="Arial" w:cs="Arial"/>
          <w:sz w:val="24"/>
          <w:szCs w:val="24"/>
        </w:rPr>
      </w:pPr>
      <w:r w:rsidRPr="004C58AB">
        <w:rPr>
          <w:rFonts w:ascii="Arial" w:hAnsi="Arial" w:cs="Arial"/>
          <w:sz w:val="24"/>
          <w:szCs w:val="24"/>
        </w:rPr>
        <w:t xml:space="preserve">10 </w:t>
      </w:r>
      <w:proofErr w:type="gramStart"/>
      <w:r w:rsidRPr="004C58AB">
        <w:rPr>
          <w:rFonts w:ascii="Arial" w:hAnsi="Arial" w:cs="Arial"/>
          <w:sz w:val="24"/>
          <w:szCs w:val="24"/>
        </w:rPr>
        <w:t>route</w:t>
      </w:r>
      <w:proofErr w:type="gramEnd"/>
      <w:r w:rsidRPr="004C58AB">
        <w:rPr>
          <w:rFonts w:ascii="Arial" w:hAnsi="Arial" w:cs="Arial"/>
          <w:sz w:val="24"/>
          <w:szCs w:val="24"/>
        </w:rPr>
        <w:t xml:space="preserve"> de la </w:t>
      </w:r>
      <w:proofErr w:type="spellStart"/>
      <w:r w:rsidRPr="004C58AB">
        <w:rPr>
          <w:rFonts w:ascii="Arial" w:hAnsi="Arial" w:cs="Arial"/>
          <w:sz w:val="24"/>
          <w:szCs w:val="24"/>
        </w:rPr>
        <w:t>Blairie</w:t>
      </w:r>
      <w:proofErr w:type="spellEnd"/>
    </w:p>
    <w:p w:rsidR="00FC5B19" w:rsidRPr="004C58AB" w:rsidRDefault="00DB1F03" w:rsidP="004C58AB">
      <w:pPr>
        <w:pStyle w:val="Corpsdetexte"/>
        <w:spacing w:before="7"/>
        <w:ind w:left="1097" w:right="6995"/>
        <w:rPr>
          <w:rFonts w:ascii="Arial" w:hAnsi="Arial" w:cs="Arial"/>
          <w:sz w:val="24"/>
          <w:szCs w:val="24"/>
        </w:rPr>
      </w:pPr>
      <w:r w:rsidRPr="004C58AB">
        <w:rPr>
          <w:rFonts w:ascii="Arial" w:hAnsi="Arial" w:cs="Arial"/>
          <w:sz w:val="24"/>
          <w:szCs w:val="24"/>
        </w:rPr>
        <w:t>44190 CLISSON</w:t>
      </w:r>
    </w:p>
    <w:p w:rsidR="00FC5B19" w:rsidRPr="004C58AB" w:rsidRDefault="00DB1F03">
      <w:pPr>
        <w:pStyle w:val="Corpsdetexte"/>
        <w:spacing w:before="1"/>
        <w:ind w:left="1097"/>
        <w:rPr>
          <w:rFonts w:ascii="Arial" w:hAnsi="Arial" w:cs="Arial"/>
          <w:sz w:val="24"/>
          <w:szCs w:val="24"/>
        </w:rPr>
      </w:pPr>
      <w:r w:rsidRPr="004C58AB">
        <w:rPr>
          <w:rFonts w:ascii="Arial" w:hAnsi="Arial" w:cs="Arial"/>
          <w:sz w:val="24"/>
          <w:szCs w:val="24"/>
        </w:rPr>
        <w:t xml:space="preserve">Représenté par </w:t>
      </w:r>
      <w:r w:rsidR="001B69CC" w:rsidRPr="004C58AB">
        <w:rPr>
          <w:rFonts w:ascii="Arial" w:hAnsi="Arial" w:cs="Arial"/>
          <w:sz w:val="24"/>
          <w:szCs w:val="24"/>
        </w:rPr>
        <w:t>Virginie</w:t>
      </w:r>
      <w:r w:rsidRPr="004C58AB">
        <w:rPr>
          <w:rFonts w:ascii="Arial" w:hAnsi="Arial" w:cs="Arial"/>
          <w:sz w:val="24"/>
          <w:szCs w:val="24"/>
        </w:rPr>
        <w:t xml:space="preserve"> </w:t>
      </w:r>
      <w:r w:rsidR="001B69CC" w:rsidRPr="004C58AB">
        <w:rPr>
          <w:rFonts w:ascii="Arial" w:hAnsi="Arial" w:cs="Arial"/>
          <w:sz w:val="24"/>
          <w:szCs w:val="24"/>
        </w:rPr>
        <w:t>COLOMBIER</w:t>
      </w:r>
      <w:r w:rsidRPr="004C58AB">
        <w:rPr>
          <w:rFonts w:ascii="Arial" w:hAnsi="Arial" w:cs="Arial"/>
          <w:sz w:val="24"/>
          <w:szCs w:val="24"/>
        </w:rPr>
        <w:t>, Principale</w:t>
      </w:r>
    </w:p>
    <w:p w:rsidR="00FC5B19" w:rsidRPr="004C58AB" w:rsidRDefault="00FC5B19">
      <w:pPr>
        <w:rPr>
          <w:rFonts w:ascii="Arial" w:hAnsi="Arial" w:cs="Arial"/>
          <w:sz w:val="24"/>
          <w:szCs w:val="24"/>
        </w:rPr>
        <w:sectPr w:rsidR="00FC5B19" w:rsidRPr="004C58AB">
          <w:type w:val="continuous"/>
          <w:pgSz w:w="11910" w:h="16840"/>
          <w:pgMar w:top="1580" w:right="340" w:bottom="280" w:left="180" w:header="720" w:footer="720" w:gutter="0"/>
          <w:cols w:space="720"/>
        </w:sectPr>
      </w:pPr>
    </w:p>
    <w:p w:rsidR="00FC5B19" w:rsidRPr="004C58AB" w:rsidRDefault="00DB1F03">
      <w:pPr>
        <w:pStyle w:val="Titre2"/>
        <w:spacing w:before="85"/>
        <w:jc w:val="both"/>
        <w:rPr>
          <w:rFonts w:ascii="Arial" w:hAnsi="Arial" w:cs="Arial"/>
          <w:sz w:val="24"/>
          <w:szCs w:val="24"/>
        </w:rPr>
      </w:pPr>
      <w:r w:rsidRPr="004C58AB">
        <w:rPr>
          <w:rFonts w:ascii="Arial" w:hAnsi="Arial" w:cs="Arial"/>
          <w:sz w:val="24"/>
          <w:szCs w:val="24"/>
        </w:rPr>
        <w:lastRenderedPageBreak/>
        <w:t>Article 2 – Nature du marché :</w:t>
      </w:r>
    </w:p>
    <w:p w:rsidR="00FC5B19" w:rsidRPr="004C58AB" w:rsidRDefault="00FC5B19">
      <w:pPr>
        <w:pStyle w:val="Corpsdetexte"/>
        <w:spacing w:before="10"/>
        <w:rPr>
          <w:rFonts w:ascii="Arial" w:hAnsi="Arial" w:cs="Arial"/>
          <w:b/>
          <w:sz w:val="24"/>
          <w:szCs w:val="24"/>
        </w:rPr>
      </w:pPr>
    </w:p>
    <w:p w:rsidR="00FC5B19" w:rsidRPr="004C58AB" w:rsidRDefault="00DB1F03" w:rsidP="00003003">
      <w:pPr>
        <w:pStyle w:val="Corpsdetexte"/>
        <w:ind w:left="1097" w:right="360"/>
        <w:jc w:val="both"/>
        <w:rPr>
          <w:rFonts w:ascii="Arial" w:hAnsi="Arial" w:cs="Arial"/>
          <w:sz w:val="24"/>
          <w:szCs w:val="24"/>
        </w:rPr>
      </w:pPr>
      <w:r w:rsidRPr="00003003">
        <w:rPr>
          <w:rFonts w:ascii="Arial" w:hAnsi="Arial" w:cs="Arial"/>
          <w:sz w:val="24"/>
          <w:szCs w:val="24"/>
        </w:rPr>
        <w:t xml:space="preserve">Marché de services à procédure adaptée en application de l’article R2123-1 du Code de la commande </w:t>
      </w:r>
      <w:r w:rsidRPr="004C58AB">
        <w:rPr>
          <w:rFonts w:ascii="Arial" w:hAnsi="Arial" w:cs="Arial"/>
          <w:sz w:val="24"/>
          <w:szCs w:val="24"/>
        </w:rPr>
        <w:t>publique.</w:t>
      </w:r>
    </w:p>
    <w:p w:rsidR="00FC5B19" w:rsidRPr="004C58AB" w:rsidRDefault="00FC5B19">
      <w:pPr>
        <w:pStyle w:val="Corpsdetexte"/>
        <w:rPr>
          <w:rFonts w:ascii="Arial" w:hAnsi="Arial" w:cs="Arial"/>
          <w:sz w:val="24"/>
          <w:szCs w:val="24"/>
        </w:rPr>
      </w:pPr>
    </w:p>
    <w:p w:rsidR="00FC5B19" w:rsidRPr="004C58AB" w:rsidRDefault="00DB1F03">
      <w:pPr>
        <w:pStyle w:val="Titre2"/>
        <w:jc w:val="both"/>
        <w:rPr>
          <w:rFonts w:ascii="Arial" w:hAnsi="Arial" w:cs="Arial"/>
          <w:sz w:val="24"/>
          <w:szCs w:val="24"/>
        </w:rPr>
      </w:pPr>
      <w:r w:rsidRPr="004C58AB">
        <w:rPr>
          <w:rFonts w:ascii="Arial" w:hAnsi="Arial" w:cs="Arial"/>
          <w:sz w:val="24"/>
          <w:szCs w:val="24"/>
        </w:rPr>
        <w:t>Article 3 – Objet du marché :</w:t>
      </w:r>
    </w:p>
    <w:p w:rsidR="00FC5B19" w:rsidRPr="004C58AB" w:rsidRDefault="00FC5B19">
      <w:pPr>
        <w:pStyle w:val="Corpsdetexte"/>
        <w:rPr>
          <w:rFonts w:ascii="Arial" w:hAnsi="Arial" w:cs="Arial"/>
          <w:b/>
          <w:sz w:val="24"/>
          <w:szCs w:val="24"/>
        </w:rPr>
      </w:pPr>
    </w:p>
    <w:p w:rsidR="00FC5B19" w:rsidRPr="004C58AB" w:rsidRDefault="00DB1F03" w:rsidP="004C58AB">
      <w:pPr>
        <w:pStyle w:val="Corpsdetexte"/>
        <w:ind w:left="1097" w:right="360"/>
        <w:jc w:val="both"/>
        <w:rPr>
          <w:rFonts w:ascii="Arial" w:hAnsi="Arial" w:cs="Arial"/>
          <w:sz w:val="24"/>
          <w:szCs w:val="24"/>
        </w:rPr>
      </w:pPr>
      <w:r w:rsidRPr="004C58AB">
        <w:rPr>
          <w:rFonts w:ascii="Arial" w:hAnsi="Arial" w:cs="Arial"/>
          <w:sz w:val="24"/>
          <w:szCs w:val="24"/>
        </w:rPr>
        <w:t xml:space="preserve">Le marché a pour objet la réalisation des prestations de transport, d’hébergement et d’activités sur place lors d’un séjour culturel en Grande Bretagne (Cardiff et </w:t>
      </w:r>
      <w:r w:rsidR="001B69CC" w:rsidRPr="004C58AB">
        <w:rPr>
          <w:rFonts w:ascii="Arial" w:hAnsi="Arial" w:cs="Arial"/>
          <w:sz w:val="24"/>
          <w:szCs w:val="24"/>
        </w:rPr>
        <w:t>Barry</w:t>
      </w:r>
      <w:r w:rsidRPr="004C58AB">
        <w:rPr>
          <w:rFonts w:ascii="Arial" w:hAnsi="Arial" w:cs="Arial"/>
          <w:sz w:val="24"/>
          <w:szCs w:val="24"/>
        </w:rPr>
        <w:t xml:space="preserve">). Nombre prévisionnel d’élèves : </w:t>
      </w:r>
      <w:r w:rsidR="001B69CC" w:rsidRPr="004C58AB">
        <w:rPr>
          <w:rFonts w:ascii="Arial" w:hAnsi="Arial" w:cs="Arial"/>
          <w:sz w:val="24"/>
          <w:szCs w:val="24"/>
        </w:rPr>
        <w:t>52</w:t>
      </w:r>
      <w:r w:rsidRPr="004C58AB">
        <w:rPr>
          <w:rFonts w:ascii="Arial" w:hAnsi="Arial" w:cs="Arial"/>
          <w:sz w:val="24"/>
          <w:szCs w:val="24"/>
        </w:rPr>
        <w:t xml:space="preserve"> élèves </w:t>
      </w:r>
      <w:r w:rsidR="001B69CC" w:rsidRPr="004C58AB">
        <w:rPr>
          <w:rFonts w:ascii="Arial" w:hAnsi="Arial" w:cs="Arial"/>
          <w:sz w:val="24"/>
          <w:szCs w:val="24"/>
        </w:rPr>
        <w:t xml:space="preserve">et 4 </w:t>
      </w:r>
      <w:r w:rsidRPr="004C58AB">
        <w:rPr>
          <w:rFonts w:ascii="Arial" w:hAnsi="Arial" w:cs="Arial"/>
          <w:sz w:val="24"/>
          <w:szCs w:val="24"/>
        </w:rPr>
        <w:t>accompagnateurs.</w:t>
      </w:r>
    </w:p>
    <w:p w:rsidR="00FC5B19" w:rsidRPr="004C58AB" w:rsidRDefault="00FC5B19">
      <w:pPr>
        <w:pStyle w:val="Corpsdetexte"/>
        <w:spacing w:before="10"/>
        <w:rPr>
          <w:rFonts w:ascii="Arial" w:hAnsi="Arial" w:cs="Arial"/>
          <w:sz w:val="24"/>
          <w:szCs w:val="24"/>
        </w:rPr>
      </w:pPr>
    </w:p>
    <w:p w:rsidR="004C58AB" w:rsidRDefault="00DB1F03">
      <w:pPr>
        <w:pStyle w:val="Corpsdetexte"/>
        <w:ind w:left="1097" w:right="360"/>
        <w:jc w:val="both"/>
        <w:rPr>
          <w:rFonts w:ascii="Arial" w:hAnsi="Arial" w:cs="Arial"/>
          <w:b/>
          <w:sz w:val="24"/>
          <w:szCs w:val="24"/>
        </w:rPr>
      </w:pPr>
      <w:r w:rsidRPr="004C58AB">
        <w:rPr>
          <w:rFonts w:ascii="Arial" w:hAnsi="Arial" w:cs="Arial"/>
          <w:b/>
          <w:sz w:val="24"/>
          <w:szCs w:val="24"/>
        </w:rPr>
        <w:t xml:space="preserve">Transport : </w:t>
      </w:r>
    </w:p>
    <w:p w:rsidR="004C58AB" w:rsidRDefault="00DB1F03" w:rsidP="004C58AB">
      <w:pPr>
        <w:pStyle w:val="Corpsdetexte"/>
        <w:numPr>
          <w:ilvl w:val="0"/>
          <w:numId w:val="4"/>
        </w:numPr>
        <w:ind w:right="360"/>
        <w:jc w:val="both"/>
        <w:rPr>
          <w:rFonts w:ascii="Arial" w:hAnsi="Arial" w:cs="Arial"/>
          <w:sz w:val="24"/>
          <w:szCs w:val="24"/>
        </w:rPr>
      </w:pPr>
      <w:r w:rsidRPr="004C58AB">
        <w:rPr>
          <w:rFonts w:ascii="Arial" w:hAnsi="Arial" w:cs="Arial"/>
          <w:sz w:val="24"/>
          <w:szCs w:val="24"/>
        </w:rPr>
        <w:t xml:space="preserve">départ du collège </w:t>
      </w:r>
      <w:r w:rsidR="004131E6" w:rsidRPr="004C58AB">
        <w:rPr>
          <w:rFonts w:ascii="Arial" w:hAnsi="Arial" w:cs="Arial"/>
          <w:sz w:val="24"/>
          <w:szCs w:val="24"/>
        </w:rPr>
        <w:t>1</w:t>
      </w:r>
      <w:r w:rsidR="004131E6" w:rsidRPr="004C58AB">
        <w:rPr>
          <w:rFonts w:ascii="Arial" w:hAnsi="Arial" w:cs="Arial"/>
          <w:sz w:val="24"/>
          <w:szCs w:val="24"/>
          <w:vertAlign w:val="superscript"/>
        </w:rPr>
        <w:t>er</w:t>
      </w:r>
      <w:r w:rsidR="004131E6" w:rsidRPr="004C58AB">
        <w:rPr>
          <w:rFonts w:ascii="Arial" w:hAnsi="Arial" w:cs="Arial"/>
          <w:sz w:val="24"/>
          <w:szCs w:val="24"/>
        </w:rPr>
        <w:t xml:space="preserve"> mars 2025 à 16h vers port d’embarquement,</w:t>
      </w:r>
      <w:r w:rsidRPr="004C58AB">
        <w:rPr>
          <w:rFonts w:ascii="Arial" w:hAnsi="Arial" w:cs="Arial"/>
          <w:sz w:val="24"/>
          <w:szCs w:val="24"/>
        </w:rPr>
        <w:t xml:space="preserve"> traversée maritime de nuit pour une arrivée à Portsmouth </w:t>
      </w:r>
      <w:r w:rsidR="004131E6" w:rsidRPr="004C58AB">
        <w:rPr>
          <w:rFonts w:ascii="Arial" w:hAnsi="Arial" w:cs="Arial"/>
          <w:sz w:val="24"/>
          <w:szCs w:val="24"/>
        </w:rPr>
        <w:t>ou Plymouth au matin</w:t>
      </w:r>
      <w:r w:rsidRPr="004C58AB">
        <w:rPr>
          <w:rFonts w:ascii="Arial" w:hAnsi="Arial" w:cs="Arial"/>
          <w:sz w:val="24"/>
          <w:szCs w:val="24"/>
        </w:rPr>
        <w:t xml:space="preserve">. </w:t>
      </w:r>
      <w:r w:rsidR="004131E6" w:rsidRPr="004C58AB">
        <w:rPr>
          <w:rFonts w:ascii="Arial" w:hAnsi="Arial" w:cs="Arial"/>
          <w:sz w:val="24"/>
          <w:szCs w:val="24"/>
        </w:rPr>
        <w:t>Transport sur place avec autocar de tourisme</w:t>
      </w:r>
      <w:r w:rsidRPr="004C58AB">
        <w:rPr>
          <w:rFonts w:ascii="Arial" w:hAnsi="Arial" w:cs="Arial"/>
          <w:sz w:val="24"/>
          <w:szCs w:val="24"/>
        </w:rPr>
        <w:t xml:space="preserve">, avec ceintures de sécurité et sanitaires utilisables. </w:t>
      </w:r>
    </w:p>
    <w:p w:rsidR="00FC5B19" w:rsidRDefault="00DB1F03" w:rsidP="004C58AB">
      <w:pPr>
        <w:pStyle w:val="Corpsdetexte"/>
        <w:numPr>
          <w:ilvl w:val="0"/>
          <w:numId w:val="4"/>
        </w:numPr>
        <w:ind w:right="360"/>
        <w:jc w:val="both"/>
        <w:rPr>
          <w:rFonts w:ascii="Arial" w:hAnsi="Arial" w:cs="Arial"/>
          <w:sz w:val="24"/>
          <w:szCs w:val="24"/>
        </w:rPr>
      </w:pPr>
      <w:r w:rsidRPr="004C58AB">
        <w:rPr>
          <w:rFonts w:ascii="Arial" w:hAnsi="Arial" w:cs="Arial"/>
          <w:sz w:val="24"/>
          <w:szCs w:val="24"/>
        </w:rPr>
        <w:t xml:space="preserve">Retour en ferry depuis le port de Portsmouth </w:t>
      </w:r>
      <w:r w:rsidR="004131E6" w:rsidRPr="004C58AB">
        <w:rPr>
          <w:rFonts w:ascii="Arial" w:hAnsi="Arial" w:cs="Arial"/>
          <w:sz w:val="24"/>
          <w:szCs w:val="24"/>
        </w:rPr>
        <w:t xml:space="preserve">ou Plymouth </w:t>
      </w:r>
      <w:r w:rsidRPr="004C58AB">
        <w:rPr>
          <w:rFonts w:ascii="Arial" w:hAnsi="Arial" w:cs="Arial"/>
          <w:sz w:val="24"/>
          <w:szCs w:val="24"/>
        </w:rPr>
        <w:t xml:space="preserve">avec embarquement et traversée durant la nuit du </w:t>
      </w:r>
      <w:r w:rsidR="004131E6" w:rsidRPr="004C58AB">
        <w:rPr>
          <w:rFonts w:ascii="Arial" w:hAnsi="Arial" w:cs="Arial"/>
          <w:sz w:val="24"/>
          <w:szCs w:val="24"/>
        </w:rPr>
        <w:t>6 au 7 mars 2025</w:t>
      </w:r>
      <w:r w:rsidRPr="004C58AB">
        <w:rPr>
          <w:rFonts w:ascii="Arial" w:hAnsi="Arial" w:cs="Arial"/>
          <w:sz w:val="24"/>
          <w:szCs w:val="24"/>
        </w:rPr>
        <w:t>.</w:t>
      </w:r>
      <w:r w:rsidR="004131E6" w:rsidRPr="004C58AB">
        <w:rPr>
          <w:rFonts w:ascii="Arial" w:hAnsi="Arial" w:cs="Arial"/>
          <w:sz w:val="24"/>
          <w:szCs w:val="24"/>
        </w:rPr>
        <w:t xml:space="preserve"> Retour au collège attendu vers 13h. </w:t>
      </w:r>
    </w:p>
    <w:p w:rsidR="004C58AB" w:rsidRPr="004C58AB" w:rsidRDefault="004C58AB" w:rsidP="004C58AB">
      <w:pPr>
        <w:pStyle w:val="Corpsdetexte"/>
        <w:numPr>
          <w:ilvl w:val="0"/>
          <w:numId w:val="4"/>
        </w:numPr>
        <w:ind w:right="360"/>
        <w:jc w:val="both"/>
        <w:rPr>
          <w:rFonts w:ascii="Arial" w:hAnsi="Arial" w:cs="Arial"/>
          <w:sz w:val="24"/>
          <w:szCs w:val="24"/>
        </w:rPr>
      </w:pPr>
      <w:r w:rsidRPr="004C58AB">
        <w:rPr>
          <w:rFonts w:ascii="Arial" w:hAnsi="Arial" w:cs="Arial"/>
          <w:sz w:val="24"/>
          <w:szCs w:val="24"/>
        </w:rPr>
        <w:t>Car à disposition sur place avec forfait kilométrique, prix comprenant les frais de repas et de logement du conducteur.</w:t>
      </w:r>
      <w:r>
        <w:rPr>
          <w:rFonts w:ascii="Arial" w:hAnsi="Arial" w:cs="Arial"/>
          <w:sz w:val="24"/>
          <w:szCs w:val="24"/>
        </w:rPr>
        <w:t xml:space="preserve"> </w:t>
      </w:r>
    </w:p>
    <w:p w:rsidR="00FC5B19" w:rsidRPr="004C58AB" w:rsidRDefault="00FC5B19">
      <w:pPr>
        <w:pStyle w:val="Corpsdetexte"/>
        <w:rPr>
          <w:rFonts w:ascii="Arial" w:hAnsi="Arial" w:cs="Arial"/>
          <w:sz w:val="24"/>
          <w:szCs w:val="24"/>
        </w:rPr>
      </w:pPr>
    </w:p>
    <w:p w:rsidR="00FC5B19" w:rsidRPr="004C58AB" w:rsidRDefault="00DB1F03">
      <w:pPr>
        <w:pStyle w:val="Corpsdetexte"/>
        <w:ind w:left="1097" w:right="369"/>
        <w:jc w:val="both"/>
        <w:rPr>
          <w:rFonts w:ascii="Arial" w:hAnsi="Arial" w:cs="Arial"/>
          <w:sz w:val="24"/>
          <w:szCs w:val="24"/>
        </w:rPr>
      </w:pPr>
      <w:r w:rsidRPr="004C58AB">
        <w:rPr>
          <w:rFonts w:ascii="Arial" w:hAnsi="Arial" w:cs="Arial"/>
          <w:b/>
          <w:sz w:val="24"/>
          <w:szCs w:val="24"/>
        </w:rPr>
        <w:t xml:space="preserve">Hébergement souhaité </w:t>
      </w:r>
      <w:r w:rsidRPr="004C58AB">
        <w:rPr>
          <w:rFonts w:ascii="Arial" w:hAnsi="Arial" w:cs="Arial"/>
          <w:sz w:val="24"/>
          <w:szCs w:val="24"/>
        </w:rPr>
        <w:t>: en famille (3 à 4 élèves maximum par famille). Familles sérieuses accompagnant obligatoirement les élèves au lieu de rassemblement matin et soir.</w:t>
      </w:r>
      <w:r w:rsidR="004131E6" w:rsidRPr="004C58AB">
        <w:rPr>
          <w:rFonts w:ascii="Arial" w:hAnsi="Arial" w:cs="Arial"/>
          <w:sz w:val="24"/>
          <w:szCs w:val="24"/>
        </w:rPr>
        <w:t xml:space="preserve"> </w:t>
      </w:r>
    </w:p>
    <w:p w:rsidR="00FC5B19" w:rsidRPr="004C58AB" w:rsidRDefault="00FC5B19">
      <w:pPr>
        <w:pStyle w:val="Corpsdetexte"/>
        <w:rPr>
          <w:rFonts w:ascii="Arial" w:hAnsi="Arial" w:cs="Arial"/>
          <w:sz w:val="24"/>
          <w:szCs w:val="24"/>
        </w:rPr>
      </w:pPr>
    </w:p>
    <w:p w:rsidR="004C58AB" w:rsidRDefault="00DB1F03">
      <w:pPr>
        <w:pStyle w:val="Corpsdetexte"/>
        <w:ind w:left="1097" w:right="506"/>
        <w:rPr>
          <w:rFonts w:ascii="Arial" w:hAnsi="Arial" w:cs="Arial"/>
          <w:b/>
          <w:sz w:val="24"/>
          <w:szCs w:val="24"/>
        </w:rPr>
      </w:pPr>
      <w:r w:rsidRPr="004C58AB">
        <w:rPr>
          <w:rFonts w:ascii="Arial" w:hAnsi="Arial" w:cs="Arial"/>
          <w:b/>
          <w:sz w:val="24"/>
          <w:szCs w:val="24"/>
        </w:rPr>
        <w:t>Restaurat</w:t>
      </w:r>
      <w:r w:rsidR="004C58AB">
        <w:rPr>
          <w:rFonts w:ascii="Arial" w:hAnsi="Arial" w:cs="Arial"/>
          <w:b/>
          <w:sz w:val="24"/>
          <w:szCs w:val="24"/>
        </w:rPr>
        <w:t>ion :</w:t>
      </w:r>
    </w:p>
    <w:p w:rsidR="00FC5B19" w:rsidRPr="004C58AB" w:rsidRDefault="004131E6" w:rsidP="004C58AB">
      <w:pPr>
        <w:pStyle w:val="Corpsdetexte"/>
        <w:numPr>
          <w:ilvl w:val="0"/>
          <w:numId w:val="3"/>
        </w:numPr>
        <w:ind w:right="506"/>
        <w:rPr>
          <w:rFonts w:ascii="Arial" w:hAnsi="Arial" w:cs="Arial"/>
          <w:sz w:val="24"/>
          <w:szCs w:val="24"/>
        </w:rPr>
      </w:pPr>
      <w:r w:rsidRPr="004C58AB">
        <w:rPr>
          <w:rFonts w:ascii="Arial" w:hAnsi="Arial" w:cs="Arial"/>
          <w:sz w:val="24"/>
          <w:szCs w:val="24"/>
        </w:rPr>
        <w:t xml:space="preserve">pensions complètes en famille du dîner du 02/03/2025 au déjeuner du 06/06/2025 (déjeuners sous forme de paniers repas. </w:t>
      </w:r>
    </w:p>
    <w:p w:rsidR="004C58AB" w:rsidRPr="004C58AB" w:rsidRDefault="00DB1F03" w:rsidP="004C58AB">
      <w:pPr>
        <w:pStyle w:val="Corpsdetexte"/>
        <w:numPr>
          <w:ilvl w:val="0"/>
          <w:numId w:val="3"/>
        </w:numPr>
        <w:spacing w:before="1"/>
        <w:ind w:right="866"/>
        <w:rPr>
          <w:rFonts w:ascii="Arial" w:hAnsi="Arial" w:cs="Arial"/>
          <w:sz w:val="24"/>
          <w:szCs w:val="24"/>
        </w:rPr>
      </w:pPr>
      <w:r w:rsidRPr="004C58AB">
        <w:rPr>
          <w:rFonts w:ascii="Arial" w:hAnsi="Arial" w:cs="Arial"/>
          <w:sz w:val="24"/>
          <w:szCs w:val="24"/>
        </w:rPr>
        <w:t xml:space="preserve">Le petit déjeuner du </w:t>
      </w:r>
      <w:r w:rsidR="004C58AB" w:rsidRPr="004C58AB">
        <w:rPr>
          <w:rFonts w:ascii="Arial" w:hAnsi="Arial" w:cs="Arial"/>
          <w:sz w:val="24"/>
          <w:szCs w:val="24"/>
        </w:rPr>
        <w:t xml:space="preserve">02/03/2025 </w:t>
      </w:r>
      <w:r w:rsidRPr="004C58AB">
        <w:rPr>
          <w:rFonts w:ascii="Arial" w:hAnsi="Arial" w:cs="Arial"/>
          <w:sz w:val="24"/>
          <w:szCs w:val="24"/>
        </w:rPr>
        <w:t xml:space="preserve">sera pris à bord du ferry </w:t>
      </w:r>
      <w:r w:rsidR="004C58AB" w:rsidRPr="004C58AB">
        <w:rPr>
          <w:rFonts w:ascii="Arial" w:hAnsi="Arial" w:cs="Arial"/>
          <w:sz w:val="24"/>
          <w:szCs w:val="24"/>
        </w:rPr>
        <w:t>+ déjeuner pique-nique</w:t>
      </w:r>
    </w:p>
    <w:p w:rsidR="00FC5B19" w:rsidRPr="004C58AB" w:rsidRDefault="004C58AB" w:rsidP="004C58AB">
      <w:pPr>
        <w:pStyle w:val="Corpsdetexte"/>
        <w:numPr>
          <w:ilvl w:val="0"/>
          <w:numId w:val="3"/>
        </w:numPr>
        <w:spacing w:before="1"/>
        <w:rPr>
          <w:rFonts w:ascii="Arial" w:hAnsi="Arial" w:cs="Arial"/>
          <w:sz w:val="24"/>
          <w:szCs w:val="24"/>
        </w:rPr>
      </w:pPr>
      <w:r w:rsidRPr="004C58AB">
        <w:rPr>
          <w:rFonts w:ascii="Arial" w:hAnsi="Arial" w:cs="Arial"/>
          <w:sz w:val="24"/>
          <w:szCs w:val="24"/>
        </w:rPr>
        <w:t>Le dîner du 06/03/2025 et le petit-déjeuner du 07</w:t>
      </w:r>
      <w:r w:rsidR="00B76958">
        <w:rPr>
          <w:rFonts w:ascii="Arial" w:hAnsi="Arial" w:cs="Arial"/>
          <w:sz w:val="24"/>
          <w:szCs w:val="24"/>
        </w:rPr>
        <w:t>/03/2025 seront pris à bord du f</w:t>
      </w:r>
      <w:r w:rsidRPr="004C58AB">
        <w:rPr>
          <w:rFonts w:ascii="Arial" w:hAnsi="Arial" w:cs="Arial"/>
          <w:sz w:val="24"/>
          <w:szCs w:val="24"/>
        </w:rPr>
        <w:t>erry</w:t>
      </w:r>
    </w:p>
    <w:p w:rsidR="00FC5B19" w:rsidRPr="004C58AB" w:rsidRDefault="00FC5B19">
      <w:pPr>
        <w:pStyle w:val="Corpsdetexte"/>
        <w:rPr>
          <w:rFonts w:ascii="Arial" w:hAnsi="Arial" w:cs="Arial"/>
          <w:sz w:val="24"/>
          <w:szCs w:val="24"/>
        </w:rPr>
      </w:pPr>
    </w:p>
    <w:p w:rsidR="004C58AB" w:rsidRPr="004C58AB" w:rsidRDefault="004C58AB" w:rsidP="004C58AB">
      <w:pPr>
        <w:pStyle w:val="Corpsdetexte"/>
        <w:ind w:left="1097" w:right="506"/>
        <w:rPr>
          <w:rFonts w:ascii="Arial" w:hAnsi="Arial" w:cs="Arial"/>
          <w:b/>
          <w:sz w:val="24"/>
          <w:szCs w:val="24"/>
        </w:rPr>
      </w:pPr>
      <w:r w:rsidRPr="004C58AB">
        <w:rPr>
          <w:rFonts w:ascii="Arial" w:hAnsi="Arial" w:cs="Arial"/>
          <w:b/>
          <w:sz w:val="24"/>
          <w:szCs w:val="24"/>
        </w:rPr>
        <w:t>V</w:t>
      </w:r>
      <w:r>
        <w:rPr>
          <w:rFonts w:ascii="Arial" w:hAnsi="Arial" w:cs="Arial"/>
          <w:b/>
          <w:sz w:val="24"/>
          <w:szCs w:val="24"/>
        </w:rPr>
        <w:t xml:space="preserve">isites et activités : </w:t>
      </w:r>
    </w:p>
    <w:p w:rsidR="004C58AB" w:rsidRDefault="004C58AB" w:rsidP="004C58AB">
      <w:pPr>
        <w:pStyle w:val="Corpsdetexte"/>
        <w:ind w:left="1097" w:right="360"/>
        <w:jc w:val="both"/>
        <w:rPr>
          <w:rFonts w:ascii="Arial" w:hAnsi="Arial" w:cs="Arial"/>
          <w:sz w:val="24"/>
          <w:szCs w:val="24"/>
        </w:rPr>
      </w:pPr>
    </w:p>
    <w:p w:rsidR="004C58AB" w:rsidRPr="004C58AB" w:rsidRDefault="004C58AB" w:rsidP="004C58AB">
      <w:pPr>
        <w:pStyle w:val="Corpsdetexte"/>
        <w:numPr>
          <w:ilvl w:val="0"/>
          <w:numId w:val="5"/>
        </w:numPr>
        <w:ind w:right="360"/>
        <w:jc w:val="both"/>
        <w:rPr>
          <w:rFonts w:ascii="Arial" w:hAnsi="Arial" w:cs="Arial"/>
          <w:sz w:val="24"/>
          <w:szCs w:val="24"/>
        </w:rPr>
      </w:pPr>
      <w:r>
        <w:rPr>
          <w:rFonts w:ascii="Arial" w:hAnsi="Arial" w:cs="Arial"/>
          <w:sz w:val="24"/>
          <w:szCs w:val="24"/>
        </w:rPr>
        <w:t>V</w:t>
      </w:r>
      <w:r w:rsidRPr="004C58AB">
        <w:rPr>
          <w:rFonts w:ascii="Arial" w:hAnsi="Arial" w:cs="Arial"/>
          <w:sz w:val="24"/>
          <w:szCs w:val="24"/>
        </w:rPr>
        <w:t xml:space="preserve">isite du </w:t>
      </w:r>
      <w:proofErr w:type="spellStart"/>
      <w:r w:rsidRPr="004C58AB">
        <w:rPr>
          <w:rFonts w:ascii="Arial" w:hAnsi="Arial" w:cs="Arial"/>
          <w:sz w:val="24"/>
          <w:szCs w:val="24"/>
        </w:rPr>
        <w:t>Big</w:t>
      </w:r>
      <w:proofErr w:type="spellEnd"/>
      <w:r w:rsidRPr="004C58AB">
        <w:rPr>
          <w:rFonts w:ascii="Arial" w:hAnsi="Arial" w:cs="Arial"/>
          <w:sz w:val="24"/>
          <w:szCs w:val="24"/>
        </w:rPr>
        <w:t xml:space="preserve"> </w:t>
      </w:r>
      <w:proofErr w:type="spellStart"/>
      <w:r w:rsidRPr="004C58AB">
        <w:rPr>
          <w:rFonts w:ascii="Arial" w:hAnsi="Arial" w:cs="Arial"/>
          <w:sz w:val="24"/>
          <w:szCs w:val="24"/>
        </w:rPr>
        <w:t>Pit</w:t>
      </w:r>
      <w:proofErr w:type="spellEnd"/>
      <w:r w:rsidRPr="004C58AB">
        <w:rPr>
          <w:rFonts w:ascii="Arial" w:hAnsi="Arial" w:cs="Arial"/>
          <w:sz w:val="24"/>
          <w:szCs w:val="24"/>
        </w:rPr>
        <w:t xml:space="preserve"> Museum avec descente dans la mine</w:t>
      </w:r>
    </w:p>
    <w:p w:rsidR="004C58AB" w:rsidRPr="004C58AB" w:rsidRDefault="004C58AB" w:rsidP="004C58AB">
      <w:pPr>
        <w:pStyle w:val="Corpsdetexte"/>
        <w:numPr>
          <w:ilvl w:val="0"/>
          <w:numId w:val="5"/>
        </w:numPr>
        <w:ind w:right="360"/>
        <w:jc w:val="both"/>
        <w:rPr>
          <w:rFonts w:ascii="Arial" w:hAnsi="Arial" w:cs="Arial"/>
          <w:sz w:val="24"/>
          <w:szCs w:val="24"/>
        </w:rPr>
      </w:pPr>
      <w:r>
        <w:rPr>
          <w:rFonts w:ascii="Arial" w:hAnsi="Arial" w:cs="Arial"/>
          <w:sz w:val="24"/>
          <w:szCs w:val="24"/>
        </w:rPr>
        <w:t>V</w:t>
      </w:r>
      <w:r w:rsidRPr="004C58AB">
        <w:rPr>
          <w:rFonts w:ascii="Arial" w:hAnsi="Arial" w:cs="Arial"/>
          <w:sz w:val="24"/>
          <w:szCs w:val="24"/>
        </w:rPr>
        <w:t xml:space="preserve">isite libre de St </w:t>
      </w:r>
      <w:proofErr w:type="spellStart"/>
      <w:r w:rsidRPr="004C58AB">
        <w:rPr>
          <w:rFonts w:ascii="Arial" w:hAnsi="Arial" w:cs="Arial"/>
          <w:sz w:val="24"/>
          <w:szCs w:val="24"/>
        </w:rPr>
        <w:t>Fagan's</w:t>
      </w:r>
      <w:proofErr w:type="spellEnd"/>
      <w:r w:rsidRPr="004C58AB">
        <w:rPr>
          <w:rFonts w:ascii="Arial" w:hAnsi="Arial" w:cs="Arial"/>
          <w:sz w:val="24"/>
          <w:szCs w:val="24"/>
        </w:rPr>
        <w:t xml:space="preserve"> National </w:t>
      </w:r>
      <w:proofErr w:type="spellStart"/>
      <w:r w:rsidRPr="004C58AB">
        <w:rPr>
          <w:rFonts w:ascii="Arial" w:hAnsi="Arial" w:cs="Arial"/>
          <w:sz w:val="24"/>
          <w:szCs w:val="24"/>
        </w:rPr>
        <w:t>History</w:t>
      </w:r>
      <w:proofErr w:type="spellEnd"/>
      <w:r w:rsidRPr="004C58AB">
        <w:rPr>
          <w:rFonts w:ascii="Arial" w:hAnsi="Arial" w:cs="Arial"/>
          <w:sz w:val="24"/>
          <w:szCs w:val="24"/>
        </w:rPr>
        <w:t xml:space="preserve"> Museum</w:t>
      </w:r>
    </w:p>
    <w:p w:rsidR="004C58AB" w:rsidRPr="004C58AB" w:rsidRDefault="004C58AB" w:rsidP="004C58AB">
      <w:pPr>
        <w:pStyle w:val="Corpsdetexte"/>
        <w:numPr>
          <w:ilvl w:val="0"/>
          <w:numId w:val="5"/>
        </w:numPr>
        <w:ind w:right="360"/>
        <w:jc w:val="both"/>
        <w:rPr>
          <w:rFonts w:ascii="Arial" w:hAnsi="Arial" w:cs="Arial"/>
          <w:sz w:val="24"/>
          <w:szCs w:val="24"/>
        </w:rPr>
      </w:pPr>
      <w:r>
        <w:rPr>
          <w:rFonts w:ascii="Arial" w:hAnsi="Arial" w:cs="Arial"/>
          <w:sz w:val="24"/>
          <w:szCs w:val="24"/>
        </w:rPr>
        <w:t>V</w:t>
      </w:r>
      <w:r w:rsidR="005C51C4">
        <w:rPr>
          <w:rFonts w:ascii="Arial" w:hAnsi="Arial" w:cs="Arial"/>
          <w:sz w:val="24"/>
          <w:szCs w:val="24"/>
        </w:rPr>
        <w:t>isite guidé</w:t>
      </w:r>
      <w:r w:rsidRPr="004C58AB">
        <w:rPr>
          <w:rFonts w:ascii="Arial" w:hAnsi="Arial" w:cs="Arial"/>
          <w:sz w:val="24"/>
          <w:szCs w:val="24"/>
        </w:rPr>
        <w:t xml:space="preserve">e du </w:t>
      </w:r>
      <w:r w:rsidR="005C51C4" w:rsidRPr="004C58AB">
        <w:rPr>
          <w:rFonts w:ascii="Arial" w:hAnsi="Arial" w:cs="Arial"/>
          <w:sz w:val="24"/>
          <w:szCs w:val="24"/>
        </w:rPr>
        <w:t>Château</w:t>
      </w:r>
      <w:r w:rsidRPr="004C58AB">
        <w:rPr>
          <w:rFonts w:ascii="Arial" w:hAnsi="Arial" w:cs="Arial"/>
          <w:sz w:val="24"/>
          <w:szCs w:val="24"/>
        </w:rPr>
        <w:t xml:space="preserve"> de Cardiff</w:t>
      </w:r>
    </w:p>
    <w:p w:rsidR="004C58AB" w:rsidRPr="004C58AB" w:rsidRDefault="004C58AB" w:rsidP="004C58AB">
      <w:pPr>
        <w:pStyle w:val="Corpsdetexte"/>
        <w:numPr>
          <w:ilvl w:val="0"/>
          <w:numId w:val="5"/>
        </w:numPr>
        <w:ind w:right="360"/>
        <w:jc w:val="both"/>
        <w:rPr>
          <w:rFonts w:ascii="Arial" w:hAnsi="Arial" w:cs="Arial"/>
          <w:sz w:val="24"/>
          <w:szCs w:val="24"/>
        </w:rPr>
      </w:pPr>
      <w:r>
        <w:rPr>
          <w:rFonts w:ascii="Arial" w:hAnsi="Arial" w:cs="Arial"/>
          <w:sz w:val="24"/>
          <w:szCs w:val="24"/>
        </w:rPr>
        <w:t>V</w:t>
      </w:r>
      <w:r w:rsidR="005C51C4">
        <w:rPr>
          <w:rFonts w:ascii="Arial" w:hAnsi="Arial" w:cs="Arial"/>
          <w:sz w:val="24"/>
          <w:szCs w:val="24"/>
        </w:rPr>
        <w:t>isite guidé</w:t>
      </w:r>
      <w:r w:rsidRPr="004C58AB">
        <w:rPr>
          <w:rFonts w:ascii="Arial" w:hAnsi="Arial" w:cs="Arial"/>
          <w:sz w:val="24"/>
          <w:szCs w:val="24"/>
        </w:rPr>
        <w:t xml:space="preserve">e du </w:t>
      </w:r>
      <w:proofErr w:type="spellStart"/>
      <w:r w:rsidRPr="004C58AB">
        <w:rPr>
          <w:rFonts w:ascii="Arial" w:hAnsi="Arial" w:cs="Arial"/>
          <w:sz w:val="24"/>
          <w:szCs w:val="24"/>
        </w:rPr>
        <w:t>Swalec</w:t>
      </w:r>
      <w:proofErr w:type="spellEnd"/>
      <w:r w:rsidRPr="004C58AB">
        <w:rPr>
          <w:rFonts w:ascii="Arial" w:hAnsi="Arial" w:cs="Arial"/>
          <w:sz w:val="24"/>
          <w:szCs w:val="24"/>
        </w:rPr>
        <w:t xml:space="preserve"> stadium + initiation au cricket (45 mn)</w:t>
      </w:r>
    </w:p>
    <w:p w:rsidR="004C58AB" w:rsidRPr="004C58AB" w:rsidRDefault="004C58AB" w:rsidP="004C58AB">
      <w:pPr>
        <w:pStyle w:val="Corpsdetexte"/>
        <w:numPr>
          <w:ilvl w:val="0"/>
          <w:numId w:val="5"/>
        </w:numPr>
        <w:ind w:right="360"/>
        <w:jc w:val="both"/>
        <w:rPr>
          <w:rFonts w:ascii="Arial" w:hAnsi="Arial" w:cs="Arial"/>
          <w:sz w:val="24"/>
          <w:szCs w:val="24"/>
        </w:rPr>
      </w:pPr>
      <w:r>
        <w:rPr>
          <w:rFonts w:ascii="Arial" w:hAnsi="Arial" w:cs="Arial"/>
          <w:sz w:val="24"/>
          <w:szCs w:val="24"/>
        </w:rPr>
        <w:t>V</w:t>
      </w:r>
      <w:r w:rsidRPr="004C58AB">
        <w:rPr>
          <w:rFonts w:ascii="Arial" w:hAnsi="Arial" w:cs="Arial"/>
          <w:sz w:val="24"/>
          <w:szCs w:val="24"/>
        </w:rPr>
        <w:t>isite libre du National Museum of Wales</w:t>
      </w:r>
    </w:p>
    <w:p w:rsidR="00FC5B19" w:rsidRDefault="004C58AB" w:rsidP="004C58AB">
      <w:pPr>
        <w:pStyle w:val="Corpsdetexte"/>
        <w:numPr>
          <w:ilvl w:val="0"/>
          <w:numId w:val="5"/>
        </w:numPr>
        <w:ind w:right="360"/>
        <w:jc w:val="both"/>
        <w:rPr>
          <w:rFonts w:ascii="Arial" w:hAnsi="Arial" w:cs="Arial"/>
          <w:sz w:val="24"/>
          <w:szCs w:val="24"/>
        </w:rPr>
      </w:pPr>
      <w:r>
        <w:rPr>
          <w:rFonts w:ascii="Arial" w:hAnsi="Arial" w:cs="Arial"/>
          <w:sz w:val="24"/>
          <w:szCs w:val="24"/>
        </w:rPr>
        <w:t>V</w:t>
      </w:r>
      <w:r w:rsidRPr="004C58AB">
        <w:rPr>
          <w:rFonts w:ascii="Arial" w:hAnsi="Arial" w:cs="Arial"/>
          <w:sz w:val="24"/>
          <w:szCs w:val="24"/>
        </w:rPr>
        <w:t xml:space="preserve">isite du </w:t>
      </w:r>
      <w:proofErr w:type="spellStart"/>
      <w:r w:rsidRPr="004C58AB">
        <w:rPr>
          <w:rFonts w:ascii="Arial" w:hAnsi="Arial" w:cs="Arial"/>
          <w:sz w:val="24"/>
          <w:szCs w:val="24"/>
        </w:rPr>
        <w:t>Principality</w:t>
      </w:r>
      <w:proofErr w:type="spellEnd"/>
      <w:r w:rsidRPr="004C58AB">
        <w:rPr>
          <w:rFonts w:ascii="Arial" w:hAnsi="Arial" w:cs="Arial"/>
          <w:sz w:val="24"/>
          <w:szCs w:val="24"/>
        </w:rPr>
        <w:t xml:space="preserve"> Stadium</w:t>
      </w:r>
    </w:p>
    <w:p w:rsidR="004C58AB" w:rsidRPr="004C58AB" w:rsidRDefault="004C58AB" w:rsidP="004C58AB">
      <w:pPr>
        <w:pStyle w:val="Corpsdetexte"/>
        <w:ind w:left="1097" w:right="360"/>
        <w:jc w:val="both"/>
        <w:rPr>
          <w:rFonts w:ascii="Arial" w:hAnsi="Arial" w:cs="Arial"/>
          <w:sz w:val="24"/>
          <w:szCs w:val="24"/>
        </w:rPr>
      </w:pPr>
    </w:p>
    <w:p w:rsidR="00FC5B19" w:rsidRPr="004C58AB" w:rsidRDefault="00DB1F03" w:rsidP="004C58AB">
      <w:pPr>
        <w:pStyle w:val="Corpsdetexte"/>
        <w:ind w:left="1097" w:right="360"/>
        <w:jc w:val="both"/>
        <w:rPr>
          <w:rFonts w:ascii="Arial" w:hAnsi="Arial" w:cs="Arial"/>
          <w:sz w:val="24"/>
          <w:szCs w:val="24"/>
        </w:rPr>
      </w:pPr>
      <w:r w:rsidRPr="004C58AB">
        <w:rPr>
          <w:rFonts w:ascii="Arial" w:hAnsi="Arial" w:cs="Arial"/>
          <w:sz w:val="24"/>
          <w:szCs w:val="24"/>
        </w:rPr>
        <w:t>Les enseignants se verront remettre l’ensemble des documents nécessaires au séjour ainsi que les billets d’entrée aux visites. Aucune carte prépayée ou remise d’argent liquide par le voyagiste n’est autorisée par la législation. Cette liste n’est pas exhaustive, d’autres visites et activités peuvent être proposées en complément.</w:t>
      </w:r>
    </w:p>
    <w:p w:rsidR="00FC5B19" w:rsidRPr="004C58AB" w:rsidRDefault="00FC5B19" w:rsidP="004C58AB">
      <w:pPr>
        <w:pStyle w:val="Corpsdetexte"/>
        <w:ind w:left="1097" w:right="360"/>
        <w:jc w:val="both"/>
        <w:rPr>
          <w:rFonts w:ascii="Arial" w:hAnsi="Arial" w:cs="Arial"/>
          <w:sz w:val="24"/>
          <w:szCs w:val="24"/>
        </w:rPr>
      </w:pPr>
    </w:p>
    <w:p w:rsidR="00FC5B19" w:rsidRPr="004C58AB" w:rsidRDefault="00DB1F03" w:rsidP="004C58AB">
      <w:pPr>
        <w:pStyle w:val="Corpsdetexte"/>
        <w:ind w:left="1097" w:right="360"/>
        <w:jc w:val="both"/>
        <w:rPr>
          <w:rFonts w:ascii="Arial" w:hAnsi="Arial" w:cs="Arial"/>
          <w:sz w:val="24"/>
          <w:szCs w:val="24"/>
        </w:rPr>
      </w:pPr>
      <w:r w:rsidRPr="004C58AB">
        <w:rPr>
          <w:rFonts w:ascii="Arial" w:hAnsi="Arial" w:cs="Arial"/>
          <w:sz w:val="24"/>
          <w:szCs w:val="24"/>
        </w:rPr>
        <w:t>La qualité des prestations et notamment le transport et l’hébergement est souhaitée, et ce au meilleur prix. La sélection du candidat se fera à 50 % sur le prix, à 40 % sur la qualité des prestations et à 10 % sur les conditions d’annulation.</w:t>
      </w:r>
    </w:p>
    <w:p w:rsidR="00FC5B19" w:rsidRPr="004C58AB" w:rsidRDefault="00FC5B19" w:rsidP="004C58AB">
      <w:pPr>
        <w:pStyle w:val="Corpsdetexte"/>
        <w:ind w:left="1097" w:right="360"/>
        <w:jc w:val="both"/>
        <w:rPr>
          <w:rFonts w:ascii="Arial" w:hAnsi="Arial" w:cs="Arial"/>
          <w:sz w:val="24"/>
          <w:szCs w:val="24"/>
        </w:rPr>
      </w:pPr>
    </w:p>
    <w:p w:rsidR="00FC5B19" w:rsidRPr="004C58AB" w:rsidRDefault="00DB1F03" w:rsidP="004C58AB">
      <w:pPr>
        <w:pStyle w:val="Corpsdetexte"/>
        <w:ind w:left="1097" w:right="360"/>
        <w:jc w:val="both"/>
        <w:rPr>
          <w:rFonts w:ascii="Arial" w:hAnsi="Arial" w:cs="Arial"/>
          <w:sz w:val="24"/>
          <w:szCs w:val="24"/>
        </w:rPr>
      </w:pPr>
      <w:r w:rsidRPr="004C58AB">
        <w:rPr>
          <w:rFonts w:ascii="Arial" w:hAnsi="Arial" w:cs="Arial"/>
          <w:sz w:val="24"/>
          <w:szCs w:val="24"/>
        </w:rPr>
        <w:t>Les propositions concernant les modalités d’organisation du voyage sont les bienvenues.</w:t>
      </w:r>
    </w:p>
    <w:p w:rsidR="00FC5B19" w:rsidRPr="004C58AB" w:rsidRDefault="00FC5B19">
      <w:pPr>
        <w:pStyle w:val="Corpsdetexte"/>
        <w:rPr>
          <w:rFonts w:ascii="Arial" w:hAnsi="Arial" w:cs="Arial"/>
          <w:sz w:val="24"/>
          <w:szCs w:val="24"/>
        </w:rPr>
      </w:pPr>
    </w:p>
    <w:p w:rsidR="00FC5B19" w:rsidRPr="004C58AB" w:rsidRDefault="00DB1F03">
      <w:pPr>
        <w:pStyle w:val="Titre2"/>
        <w:spacing w:before="251"/>
        <w:rPr>
          <w:rFonts w:ascii="Arial" w:hAnsi="Arial" w:cs="Arial"/>
          <w:sz w:val="24"/>
          <w:szCs w:val="24"/>
        </w:rPr>
      </w:pPr>
      <w:r w:rsidRPr="004C58AB">
        <w:rPr>
          <w:rFonts w:ascii="Arial" w:hAnsi="Arial" w:cs="Arial"/>
          <w:sz w:val="24"/>
          <w:szCs w:val="24"/>
        </w:rPr>
        <w:t>Article 4 – Assurance :</w:t>
      </w:r>
    </w:p>
    <w:p w:rsidR="00FC5B19" w:rsidRPr="004C58AB" w:rsidRDefault="00FC5B19">
      <w:pPr>
        <w:pStyle w:val="Corpsdetexte"/>
        <w:spacing w:before="9"/>
        <w:rPr>
          <w:rFonts w:ascii="Arial" w:hAnsi="Arial" w:cs="Arial"/>
          <w:b/>
          <w:sz w:val="24"/>
          <w:szCs w:val="24"/>
        </w:rPr>
      </w:pPr>
    </w:p>
    <w:p w:rsidR="00FC5B19" w:rsidRPr="004C58AB" w:rsidRDefault="00DB1F03" w:rsidP="004C58AB">
      <w:pPr>
        <w:pStyle w:val="Corpsdetexte"/>
        <w:ind w:left="1097" w:right="360"/>
        <w:jc w:val="both"/>
        <w:rPr>
          <w:rFonts w:ascii="Arial" w:hAnsi="Arial" w:cs="Arial"/>
          <w:sz w:val="24"/>
          <w:szCs w:val="24"/>
        </w:rPr>
      </w:pPr>
      <w:r w:rsidRPr="004C58AB">
        <w:rPr>
          <w:rFonts w:ascii="Arial" w:hAnsi="Arial" w:cs="Arial"/>
          <w:sz w:val="24"/>
          <w:szCs w:val="24"/>
        </w:rPr>
        <w:t xml:space="preserve">Les candidats doivent justifier d’une assurance </w:t>
      </w:r>
      <w:proofErr w:type="gramStart"/>
      <w:r w:rsidRPr="004C58AB">
        <w:rPr>
          <w:rFonts w:ascii="Arial" w:hAnsi="Arial" w:cs="Arial"/>
          <w:sz w:val="24"/>
          <w:szCs w:val="24"/>
        </w:rPr>
        <w:t>tous risques, contractée</w:t>
      </w:r>
      <w:proofErr w:type="gramEnd"/>
      <w:r w:rsidRPr="004C58AB">
        <w:rPr>
          <w:rFonts w:ascii="Arial" w:hAnsi="Arial" w:cs="Arial"/>
          <w:sz w:val="24"/>
          <w:szCs w:val="24"/>
        </w:rPr>
        <w:t xml:space="preserve"> auprès d’une </w:t>
      </w:r>
      <w:r w:rsidRPr="004C58AB">
        <w:rPr>
          <w:rFonts w:ascii="Arial" w:hAnsi="Arial" w:cs="Arial"/>
          <w:sz w:val="24"/>
          <w:szCs w:val="24"/>
        </w:rPr>
        <w:lastRenderedPageBreak/>
        <w:t>compagnie agréée, les garantissant contre tous les dommages aux personnes et aux biens liés à l’exécution de la prestation, notamment les conditions de prise en charge et les modalités de mise en œuvre. Cette assurance devra couvrir à minima l’annulation du séjour par décision des autorités gouvernementales pour garantir la sécurité des participants.</w:t>
      </w:r>
    </w:p>
    <w:p w:rsidR="00003003" w:rsidRDefault="00DB1F03" w:rsidP="00003003">
      <w:pPr>
        <w:pStyle w:val="Corpsdetexte"/>
        <w:ind w:left="1097" w:right="360"/>
        <w:jc w:val="both"/>
        <w:rPr>
          <w:rFonts w:ascii="Arial" w:hAnsi="Arial" w:cs="Arial"/>
          <w:sz w:val="24"/>
          <w:szCs w:val="24"/>
        </w:rPr>
      </w:pPr>
      <w:r w:rsidRPr="004C58AB">
        <w:rPr>
          <w:rFonts w:ascii="Arial" w:hAnsi="Arial" w:cs="Arial"/>
          <w:sz w:val="24"/>
          <w:szCs w:val="24"/>
        </w:rPr>
        <w:t>Une offre assurance annulation sera proposée par le candidat. Le détail de cette prestation devra apparaître clairement dans l’offre tarifaire pour pouvoir être dénoncée le cas échéant. Elle devra indiquer clairement les informations suivantes :</w:t>
      </w:r>
      <w:r w:rsidR="00003003">
        <w:rPr>
          <w:rFonts w:ascii="Arial" w:hAnsi="Arial" w:cs="Arial"/>
          <w:sz w:val="24"/>
          <w:szCs w:val="24"/>
        </w:rPr>
        <w:t xml:space="preserve"> </w:t>
      </w:r>
    </w:p>
    <w:p w:rsidR="00003003" w:rsidRDefault="00DB1F03" w:rsidP="00003003">
      <w:pPr>
        <w:pStyle w:val="Corpsdetexte"/>
        <w:numPr>
          <w:ilvl w:val="0"/>
          <w:numId w:val="6"/>
        </w:numPr>
        <w:ind w:right="360"/>
        <w:jc w:val="both"/>
        <w:rPr>
          <w:rFonts w:ascii="Arial" w:hAnsi="Arial" w:cs="Arial"/>
          <w:sz w:val="24"/>
          <w:szCs w:val="24"/>
        </w:rPr>
      </w:pPr>
      <w:r w:rsidRPr="004C58AB">
        <w:rPr>
          <w:rFonts w:ascii="Arial" w:hAnsi="Arial" w:cs="Arial"/>
          <w:sz w:val="24"/>
          <w:szCs w:val="24"/>
        </w:rPr>
        <w:t>coût de l’assurance collective annulation</w:t>
      </w:r>
      <w:r w:rsidRPr="004C58AB">
        <w:rPr>
          <w:rFonts w:ascii="Arial" w:hAnsi="Arial" w:cs="Arial"/>
          <w:sz w:val="24"/>
          <w:szCs w:val="24"/>
        </w:rPr>
        <w:tab/>
      </w:r>
    </w:p>
    <w:p w:rsidR="00FC5B19" w:rsidRPr="004C58AB" w:rsidRDefault="00DB1F03" w:rsidP="00003003">
      <w:pPr>
        <w:pStyle w:val="Corpsdetexte"/>
        <w:numPr>
          <w:ilvl w:val="0"/>
          <w:numId w:val="6"/>
        </w:numPr>
        <w:ind w:right="360"/>
        <w:jc w:val="both"/>
        <w:rPr>
          <w:rFonts w:ascii="Arial" w:hAnsi="Arial" w:cs="Arial"/>
          <w:sz w:val="24"/>
          <w:szCs w:val="24"/>
        </w:rPr>
      </w:pPr>
      <w:r w:rsidRPr="004C58AB">
        <w:rPr>
          <w:rFonts w:ascii="Arial" w:hAnsi="Arial" w:cs="Arial"/>
          <w:sz w:val="24"/>
          <w:szCs w:val="24"/>
        </w:rPr>
        <w:t>euros/élève,</w:t>
      </w:r>
    </w:p>
    <w:p w:rsidR="00FC5B19" w:rsidRPr="004C58AB" w:rsidRDefault="00DB1F03" w:rsidP="00003003">
      <w:pPr>
        <w:pStyle w:val="Corpsdetexte"/>
        <w:numPr>
          <w:ilvl w:val="0"/>
          <w:numId w:val="6"/>
        </w:numPr>
        <w:ind w:right="360"/>
        <w:jc w:val="both"/>
        <w:rPr>
          <w:rFonts w:ascii="Arial" w:hAnsi="Arial" w:cs="Arial"/>
          <w:sz w:val="24"/>
          <w:szCs w:val="24"/>
        </w:rPr>
      </w:pPr>
      <w:r w:rsidRPr="00003003">
        <w:rPr>
          <w:rFonts w:ascii="Arial" w:hAnsi="Arial" w:cs="Arial"/>
          <w:sz w:val="24"/>
          <w:szCs w:val="24"/>
        </w:rPr>
        <w:t>conditions d’annulation très détaillées, de la part du candidat.</w:t>
      </w:r>
    </w:p>
    <w:p w:rsidR="00FC5B19" w:rsidRPr="004C58AB" w:rsidRDefault="00FC5B19">
      <w:pPr>
        <w:pStyle w:val="Corpsdetexte"/>
        <w:rPr>
          <w:rFonts w:ascii="Arial" w:hAnsi="Arial" w:cs="Arial"/>
          <w:sz w:val="24"/>
          <w:szCs w:val="24"/>
        </w:rPr>
      </w:pPr>
    </w:p>
    <w:p w:rsidR="00FC5B19" w:rsidRPr="004C58AB" w:rsidRDefault="00DB1F03">
      <w:pPr>
        <w:pStyle w:val="Titre2"/>
        <w:spacing w:before="251"/>
        <w:rPr>
          <w:rFonts w:ascii="Arial" w:hAnsi="Arial" w:cs="Arial"/>
          <w:sz w:val="24"/>
          <w:szCs w:val="24"/>
        </w:rPr>
      </w:pPr>
      <w:r w:rsidRPr="004C58AB">
        <w:rPr>
          <w:rFonts w:ascii="Arial" w:hAnsi="Arial" w:cs="Arial"/>
          <w:sz w:val="24"/>
          <w:szCs w:val="24"/>
        </w:rPr>
        <w:t>Article 5 – Contenu, prestation et date limite d’envoi des offres :</w:t>
      </w:r>
    </w:p>
    <w:p w:rsidR="00FC5B19" w:rsidRPr="004C58AB" w:rsidRDefault="00FC5B19">
      <w:pPr>
        <w:pStyle w:val="Corpsdetexte"/>
        <w:spacing w:before="9"/>
        <w:rPr>
          <w:rFonts w:ascii="Arial" w:hAnsi="Arial" w:cs="Arial"/>
          <w:b/>
          <w:sz w:val="24"/>
          <w:szCs w:val="24"/>
        </w:rPr>
      </w:pPr>
    </w:p>
    <w:p w:rsidR="00FC5B19" w:rsidRPr="004C58AB" w:rsidRDefault="00DB1F03">
      <w:pPr>
        <w:pStyle w:val="Corpsdetexte"/>
        <w:ind w:left="1097" w:right="373" w:firstLine="283"/>
        <w:jc w:val="both"/>
        <w:rPr>
          <w:rFonts w:ascii="Arial" w:hAnsi="Arial" w:cs="Arial"/>
          <w:sz w:val="24"/>
          <w:szCs w:val="24"/>
        </w:rPr>
      </w:pPr>
      <w:r w:rsidRPr="004C58AB">
        <w:rPr>
          <w:rFonts w:ascii="Arial" w:hAnsi="Arial" w:cs="Arial"/>
          <w:w w:val="90"/>
          <w:sz w:val="24"/>
          <w:szCs w:val="24"/>
        </w:rPr>
        <w:t xml:space="preserve">Présentation des offres : l’ensemble des prestations proposées devra répondre aux dispositions </w:t>
      </w:r>
      <w:r w:rsidRPr="004C58AB">
        <w:rPr>
          <w:rFonts w:ascii="Arial" w:hAnsi="Arial" w:cs="Arial"/>
          <w:sz w:val="24"/>
          <w:szCs w:val="24"/>
        </w:rPr>
        <w:t>légales en vigueur, notamment au regard du Code du tourisme,</w:t>
      </w:r>
    </w:p>
    <w:p w:rsidR="00FC5B19" w:rsidRPr="004C58AB" w:rsidRDefault="00FC5B19">
      <w:pPr>
        <w:pStyle w:val="Corpsdetexte"/>
        <w:rPr>
          <w:rFonts w:ascii="Arial" w:hAnsi="Arial" w:cs="Arial"/>
          <w:sz w:val="24"/>
          <w:szCs w:val="24"/>
        </w:rPr>
      </w:pPr>
    </w:p>
    <w:p w:rsidR="00FC5B19" w:rsidRPr="004C58AB" w:rsidRDefault="00DB1F03">
      <w:pPr>
        <w:pStyle w:val="Paragraphedeliste"/>
        <w:numPr>
          <w:ilvl w:val="0"/>
          <w:numId w:val="2"/>
        </w:numPr>
        <w:tabs>
          <w:tab w:val="left" w:pos="1278"/>
        </w:tabs>
        <w:ind w:right="374" w:firstLine="0"/>
        <w:jc w:val="both"/>
        <w:rPr>
          <w:rFonts w:ascii="Arial" w:hAnsi="Arial" w:cs="Arial"/>
          <w:sz w:val="24"/>
          <w:szCs w:val="24"/>
        </w:rPr>
      </w:pPr>
      <w:r w:rsidRPr="004C58AB">
        <w:rPr>
          <w:rFonts w:ascii="Arial" w:hAnsi="Arial" w:cs="Arial"/>
          <w:w w:val="95"/>
          <w:sz w:val="24"/>
          <w:szCs w:val="24"/>
        </w:rPr>
        <w:t>Contenu</w:t>
      </w:r>
      <w:r w:rsidRPr="004C58AB">
        <w:rPr>
          <w:rFonts w:ascii="Arial" w:hAnsi="Arial" w:cs="Arial"/>
          <w:spacing w:val="-13"/>
          <w:w w:val="95"/>
          <w:sz w:val="24"/>
          <w:szCs w:val="24"/>
        </w:rPr>
        <w:t xml:space="preserve"> </w:t>
      </w:r>
      <w:r w:rsidRPr="004C58AB">
        <w:rPr>
          <w:rFonts w:ascii="Arial" w:hAnsi="Arial" w:cs="Arial"/>
          <w:w w:val="95"/>
          <w:sz w:val="24"/>
          <w:szCs w:val="24"/>
        </w:rPr>
        <w:t>des</w:t>
      </w:r>
      <w:r w:rsidRPr="004C58AB">
        <w:rPr>
          <w:rFonts w:ascii="Arial" w:hAnsi="Arial" w:cs="Arial"/>
          <w:spacing w:val="-12"/>
          <w:w w:val="95"/>
          <w:sz w:val="24"/>
          <w:szCs w:val="24"/>
        </w:rPr>
        <w:t xml:space="preserve"> </w:t>
      </w:r>
      <w:r w:rsidRPr="004C58AB">
        <w:rPr>
          <w:rFonts w:ascii="Arial" w:hAnsi="Arial" w:cs="Arial"/>
          <w:w w:val="95"/>
          <w:sz w:val="24"/>
          <w:szCs w:val="24"/>
        </w:rPr>
        <w:t>offres</w:t>
      </w:r>
      <w:r w:rsidRPr="004C58AB">
        <w:rPr>
          <w:rFonts w:ascii="Arial" w:hAnsi="Arial" w:cs="Arial"/>
          <w:spacing w:val="-33"/>
          <w:w w:val="95"/>
          <w:sz w:val="24"/>
          <w:szCs w:val="24"/>
        </w:rPr>
        <w:t xml:space="preserve"> </w:t>
      </w:r>
      <w:r w:rsidRPr="004C58AB">
        <w:rPr>
          <w:rFonts w:ascii="Arial" w:hAnsi="Arial" w:cs="Arial"/>
          <w:w w:val="95"/>
          <w:sz w:val="24"/>
          <w:szCs w:val="24"/>
        </w:rPr>
        <w:t>:</w:t>
      </w:r>
      <w:r w:rsidRPr="004C58AB">
        <w:rPr>
          <w:rFonts w:ascii="Arial" w:hAnsi="Arial" w:cs="Arial"/>
          <w:spacing w:val="-25"/>
          <w:w w:val="95"/>
          <w:sz w:val="24"/>
          <w:szCs w:val="24"/>
        </w:rPr>
        <w:t xml:space="preserve"> </w:t>
      </w:r>
      <w:r w:rsidRPr="004C58AB">
        <w:rPr>
          <w:rFonts w:ascii="Arial" w:hAnsi="Arial" w:cs="Arial"/>
          <w:w w:val="95"/>
          <w:sz w:val="24"/>
          <w:szCs w:val="24"/>
        </w:rPr>
        <w:t>les</w:t>
      </w:r>
      <w:r w:rsidRPr="004C58AB">
        <w:rPr>
          <w:rFonts w:ascii="Arial" w:hAnsi="Arial" w:cs="Arial"/>
          <w:spacing w:val="-25"/>
          <w:w w:val="95"/>
          <w:sz w:val="24"/>
          <w:szCs w:val="24"/>
        </w:rPr>
        <w:t xml:space="preserve"> </w:t>
      </w:r>
      <w:r w:rsidRPr="004C58AB">
        <w:rPr>
          <w:rFonts w:ascii="Arial" w:hAnsi="Arial" w:cs="Arial"/>
          <w:w w:val="95"/>
          <w:sz w:val="24"/>
          <w:szCs w:val="24"/>
        </w:rPr>
        <w:t>offres</w:t>
      </w:r>
      <w:r w:rsidRPr="004C58AB">
        <w:rPr>
          <w:rFonts w:ascii="Arial" w:hAnsi="Arial" w:cs="Arial"/>
          <w:spacing w:val="-26"/>
          <w:w w:val="95"/>
          <w:sz w:val="24"/>
          <w:szCs w:val="24"/>
        </w:rPr>
        <w:t xml:space="preserve"> </w:t>
      </w:r>
      <w:r w:rsidRPr="004C58AB">
        <w:rPr>
          <w:rFonts w:ascii="Arial" w:hAnsi="Arial" w:cs="Arial"/>
          <w:w w:val="95"/>
          <w:sz w:val="24"/>
          <w:szCs w:val="24"/>
        </w:rPr>
        <w:t>devront</w:t>
      </w:r>
      <w:r w:rsidRPr="004C58AB">
        <w:rPr>
          <w:rFonts w:ascii="Arial" w:hAnsi="Arial" w:cs="Arial"/>
          <w:spacing w:val="-25"/>
          <w:w w:val="95"/>
          <w:sz w:val="24"/>
          <w:szCs w:val="24"/>
        </w:rPr>
        <w:t xml:space="preserve"> </w:t>
      </w:r>
      <w:r w:rsidRPr="004C58AB">
        <w:rPr>
          <w:rFonts w:ascii="Arial" w:hAnsi="Arial" w:cs="Arial"/>
          <w:w w:val="95"/>
          <w:sz w:val="24"/>
          <w:szCs w:val="24"/>
        </w:rPr>
        <w:t>prendre</w:t>
      </w:r>
      <w:r w:rsidRPr="004C58AB">
        <w:rPr>
          <w:rFonts w:ascii="Arial" w:hAnsi="Arial" w:cs="Arial"/>
          <w:spacing w:val="-25"/>
          <w:w w:val="95"/>
          <w:sz w:val="24"/>
          <w:szCs w:val="24"/>
        </w:rPr>
        <w:t xml:space="preserve"> </w:t>
      </w:r>
      <w:r w:rsidRPr="004C58AB">
        <w:rPr>
          <w:rFonts w:ascii="Arial" w:hAnsi="Arial" w:cs="Arial"/>
          <w:w w:val="95"/>
          <w:sz w:val="24"/>
          <w:szCs w:val="24"/>
        </w:rPr>
        <w:t>la</w:t>
      </w:r>
      <w:r w:rsidRPr="004C58AB">
        <w:rPr>
          <w:rFonts w:ascii="Arial" w:hAnsi="Arial" w:cs="Arial"/>
          <w:spacing w:val="-25"/>
          <w:w w:val="95"/>
          <w:sz w:val="24"/>
          <w:szCs w:val="24"/>
        </w:rPr>
        <w:t xml:space="preserve"> </w:t>
      </w:r>
      <w:r w:rsidRPr="004C58AB">
        <w:rPr>
          <w:rFonts w:ascii="Arial" w:hAnsi="Arial" w:cs="Arial"/>
          <w:w w:val="95"/>
          <w:sz w:val="24"/>
          <w:szCs w:val="24"/>
        </w:rPr>
        <w:t>forme</w:t>
      </w:r>
      <w:r w:rsidRPr="004C58AB">
        <w:rPr>
          <w:rFonts w:ascii="Arial" w:hAnsi="Arial" w:cs="Arial"/>
          <w:spacing w:val="-24"/>
          <w:w w:val="95"/>
          <w:sz w:val="24"/>
          <w:szCs w:val="24"/>
        </w:rPr>
        <w:t xml:space="preserve"> </w:t>
      </w:r>
      <w:r w:rsidRPr="004C58AB">
        <w:rPr>
          <w:rFonts w:ascii="Arial" w:hAnsi="Arial" w:cs="Arial"/>
          <w:w w:val="95"/>
          <w:sz w:val="24"/>
          <w:szCs w:val="24"/>
        </w:rPr>
        <w:t>d’un</w:t>
      </w:r>
      <w:r w:rsidRPr="004C58AB">
        <w:rPr>
          <w:rFonts w:ascii="Arial" w:hAnsi="Arial" w:cs="Arial"/>
          <w:spacing w:val="-26"/>
          <w:w w:val="95"/>
          <w:sz w:val="24"/>
          <w:szCs w:val="24"/>
        </w:rPr>
        <w:t xml:space="preserve"> </w:t>
      </w:r>
      <w:r w:rsidRPr="004C58AB">
        <w:rPr>
          <w:rFonts w:ascii="Arial" w:hAnsi="Arial" w:cs="Arial"/>
          <w:w w:val="95"/>
          <w:sz w:val="24"/>
          <w:szCs w:val="24"/>
        </w:rPr>
        <w:t>devis</w:t>
      </w:r>
      <w:r w:rsidRPr="004C58AB">
        <w:rPr>
          <w:rFonts w:ascii="Arial" w:hAnsi="Arial" w:cs="Arial"/>
          <w:spacing w:val="-24"/>
          <w:w w:val="95"/>
          <w:sz w:val="24"/>
          <w:szCs w:val="24"/>
        </w:rPr>
        <w:t xml:space="preserve"> </w:t>
      </w:r>
      <w:r w:rsidRPr="004C58AB">
        <w:rPr>
          <w:rFonts w:ascii="Arial" w:hAnsi="Arial" w:cs="Arial"/>
          <w:w w:val="95"/>
          <w:sz w:val="24"/>
          <w:szCs w:val="24"/>
        </w:rPr>
        <w:t>détaillé,</w:t>
      </w:r>
      <w:r w:rsidRPr="004C58AB">
        <w:rPr>
          <w:rFonts w:ascii="Arial" w:hAnsi="Arial" w:cs="Arial"/>
          <w:spacing w:val="-25"/>
          <w:w w:val="95"/>
          <w:sz w:val="24"/>
          <w:szCs w:val="24"/>
        </w:rPr>
        <w:t xml:space="preserve"> </w:t>
      </w:r>
      <w:r w:rsidRPr="004C58AB">
        <w:rPr>
          <w:rFonts w:ascii="Arial" w:hAnsi="Arial" w:cs="Arial"/>
          <w:w w:val="95"/>
          <w:sz w:val="24"/>
          <w:szCs w:val="24"/>
        </w:rPr>
        <w:t>en</w:t>
      </w:r>
      <w:r w:rsidRPr="004C58AB">
        <w:rPr>
          <w:rFonts w:ascii="Arial" w:hAnsi="Arial" w:cs="Arial"/>
          <w:spacing w:val="-26"/>
          <w:w w:val="95"/>
          <w:sz w:val="24"/>
          <w:szCs w:val="24"/>
        </w:rPr>
        <w:t xml:space="preserve"> </w:t>
      </w:r>
      <w:r w:rsidRPr="004C58AB">
        <w:rPr>
          <w:rFonts w:ascii="Arial" w:hAnsi="Arial" w:cs="Arial"/>
          <w:w w:val="95"/>
          <w:sz w:val="24"/>
          <w:szCs w:val="24"/>
        </w:rPr>
        <w:t>langue</w:t>
      </w:r>
      <w:r w:rsidRPr="004C58AB">
        <w:rPr>
          <w:rFonts w:ascii="Arial" w:hAnsi="Arial" w:cs="Arial"/>
          <w:spacing w:val="-26"/>
          <w:w w:val="95"/>
          <w:sz w:val="24"/>
          <w:szCs w:val="24"/>
        </w:rPr>
        <w:t xml:space="preserve"> </w:t>
      </w:r>
      <w:r w:rsidRPr="004C58AB">
        <w:rPr>
          <w:rFonts w:ascii="Arial" w:hAnsi="Arial" w:cs="Arial"/>
          <w:w w:val="95"/>
          <w:sz w:val="24"/>
          <w:szCs w:val="24"/>
        </w:rPr>
        <w:t xml:space="preserve">française, </w:t>
      </w:r>
      <w:r w:rsidRPr="004C58AB">
        <w:rPr>
          <w:rFonts w:ascii="Arial" w:hAnsi="Arial" w:cs="Arial"/>
          <w:sz w:val="24"/>
          <w:szCs w:val="24"/>
        </w:rPr>
        <w:t>présentant un descriptif précis des différentes prestations (transport, hébergement,</w:t>
      </w:r>
      <w:r w:rsidRPr="004C58AB">
        <w:rPr>
          <w:rFonts w:ascii="Arial" w:hAnsi="Arial" w:cs="Arial"/>
          <w:spacing w:val="-25"/>
          <w:sz w:val="24"/>
          <w:szCs w:val="24"/>
        </w:rPr>
        <w:t xml:space="preserve"> </w:t>
      </w:r>
      <w:r w:rsidRPr="004C58AB">
        <w:rPr>
          <w:rFonts w:ascii="Arial" w:hAnsi="Arial" w:cs="Arial"/>
          <w:sz w:val="24"/>
          <w:szCs w:val="24"/>
        </w:rPr>
        <w:t>activités),</w:t>
      </w:r>
    </w:p>
    <w:p w:rsidR="00FC5B19" w:rsidRPr="004C58AB" w:rsidRDefault="00FC5B19">
      <w:pPr>
        <w:pStyle w:val="Corpsdetexte"/>
        <w:rPr>
          <w:rFonts w:ascii="Arial" w:hAnsi="Arial" w:cs="Arial"/>
          <w:sz w:val="24"/>
          <w:szCs w:val="24"/>
        </w:rPr>
      </w:pPr>
    </w:p>
    <w:p w:rsidR="00FC5B19" w:rsidRPr="004C58AB" w:rsidRDefault="00DB1F03">
      <w:pPr>
        <w:pStyle w:val="Corpsdetexte"/>
        <w:ind w:left="1097" w:right="377" w:firstLine="283"/>
        <w:jc w:val="both"/>
        <w:rPr>
          <w:rFonts w:ascii="Arial" w:hAnsi="Arial" w:cs="Arial"/>
          <w:sz w:val="24"/>
          <w:szCs w:val="24"/>
        </w:rPr>
      </w:pPr>
      <w:r w:rsidRPr="004C58AB">
        <w:rPr>
          <w:rFonts w:ascii="Arial" w:hAnsi="Arial" w:cs="Arial"/>
          <w:sz w:val="24"/>
          <w:szCs w:val="24"/>
        </w:rPr>
        <w:t>L’offre doit également faire apparaître le prix de base par élève, la part des accompagnateurs et le budget global du voyage. Il ne devra rester aucun frais devant être réglé directement par les élèves ou les accompagnateurs.</w:t>
      </w:r>
    </w:p>
    <w:p w:rsidR="00FC5B19" w:rsidRPr="004C58AB" w:rsidRDefault="00DB1F03">
      <w:pPr>
        <w:pStyle w:val="Corpsdetexte"/>
        <w:spacing w:before="230"/>
        <w:ind w:left="1097" w:right="372" w:firstLine="283"/>
        <w:jc w:val="both"/>
        <w:rPr>
          <w:rFonts w:ascii="Arial" w:hAnsi="Arial" w:cs="Arial"/>
          <w:sz w:val="24"/>
          <w:szCs w:val="24"/>
        </w:rPr>
      </w:pPr>
      <w:r w:rsidRPr="004C58AB">
        <w:rPr>
          <w:rFonts w:ascii="Arial" w:hAnsi="Arial" w:cs="Arial"/>
          <w:sz w:val="24"/>
          <w:szCs w:val="24"/>
        </w:rPr>
        <w:t>La</w:t>
      </w:r>
      <w:r w:rsidRPr="004C58AB">
        <w:rPr>
          <w:rFonts w:ascii="Arial" w:hAnsi="Arial" w:cs="Arial"/>
          <w:spacing w:val="-16"/>
          <w:sz w:val="24"/>
          <w:szCs w:val="24"/>
        </w:rPr>
        <w:t xml:space="preserve"> </w:t>
      </w:r>
      <w:r w:rsidRPr="004C58AB">
        <w:rPr>
          <w:rFonts w:ascii="Arial" w:hAnsi="Arial" w:cs="Arial"/>
          <w:sz w:val="24"/>
          <w:szCs w:val="24"/>
        </w:rPr>
        <w:t>réservation</w:t>
      </w:r>
      <w:r w:rsidRPr="004C58AB">
        <w:rPr>
          <w:rFonts w:ascii="Arial" w:hAnsi="Arial" w:cs="Arial"/>
          <w:spacing w:val="-16"/>
          <w:sz w:val="24"/>
          <w:szCs w:val="24"/>
        </w:rPr>
        <w:t xml:space="preserve"> </w:t>
      </w:r>
      <w:r w:rsidRPr="004C58AB">
        <w:rPr>
          <w:rFonts w:ascii="Arial" w:hAnsi="Arial" w:cs="Arial"/>
          <w:sz w:val="24"/>
          <w:szCs w:val="24"/>
        </w:rPr>
        <w:t>et</w:t>
      </w:r>
      <w:r w:rsidRPr="004C58AB">
        <w:rPr>
          <w:rFonts w:ascii="Arial" w:hAnsi="Arial" w:cs="Arial"/>
          <w:spacing w:val="-16"/>
          <w:sz w:val="24"/>
          <w:szCs w:val="24"/>
        </w:rPr>
        <w:t xml:space="preserve"> </w:t>
      </w:r>
      <w:r w:rsidRPr="004C58AB">
        <w:rPr>
          <w:rFonts w:ascii="Arial" w:hAnsi="Arial" w:cs="Arial"/>
          <w:sz w:val="24"/>
          <w:szCs w:val="24"/>
        </w:rPr>
        <w:t>les</w:t>
      </w:r>
      <w:r w:rsidRPr="004C58AB">
        <w:rPr>
          <w:rFonts w:ascii="Arial" w:hAnsi="Arial" w:cs="Arial"/>
          <w:spacing w:val="-17"/>
          <w:sz w:val="24"/>
          <w:szCs w:val="24"/>
        </w:rPr>
        <w:t xml:space="preserve"> </w:t>
      </w:r>
      <w:r w:rsidRPr="004C58AB">
        <w:rPr>
          <w:rFonts w:ascii="Arial" w:hAnsi="Arial" w:cs="Arial"/>
          <w:sz w:val="24"/>
          <w:szCs w:val="24"/>
        </w:rPr>
        <w:t>frais</w:t>
      </w:r>
      <w:r w:rsidRPr="004C58AB">
        <w:rPr>
          <w:rFonts w:ascii="Arial" w:hAnsi="Arial" w:cs="Arial"/>
          <w:spacing w:val="-17"/>
          <w:sz w:val="24"/>
          <w:szCs w:val="24"/>
        </w:rPr>
        <w:t xml:space="preserve"> </w:t>
      </w:r>
      <w:r w:rsidRPr="004C58AB">
        <w:rPr>
          <w:rFonts w:ascii="Arial" w:hAnsi="Arial" w:cs="Arial"/>
          <w:sz w:val="24"/>
          <w:szCs w:val="24"/>
        </w:rPr>
        <w:t>d’entrées</w:t>
      </w:r>
      <w:r w:rsidRPr="004C58AB">
        <w:rPr>
          <w:rFonts w:ascii="Arial" w:hAnsi="Arial" w:cs="Arial"/>
          <w:spacing w:val="-16"/>
          <w:sz w:val="24"/>
          <w:szCs w:val="24"/>
        </w:rPr>
        <w:t xml:space="preserve"> </w:t>
      </w:r>
      <w:r w:rsidRPr="004C58AB">
        <w:rPr>
          <w:rFonts w:ascii="Arial" w:hAnsi="Arial" w:cs="Arial"/>
          <w:sz w:val="24"/>
          <w:szCs w:val="24"/>
        </w:rPr>
        <w:t>des</w:t>
      </w:r>
      <w:r w:rsidRPr="004C58AB">
        <w:rPr>
          <w:rFonts w:ascii="Arial" w:hAnsi="Arial" w:cs="Arial"/>
          <w:spacing w:val="-12"/>
          <w:sz w:val="24"/>
          <w:szCs w:val="24"/>
        </w:rPr>
        <w:t xml:space="preserve"> </w:t>
      </w:r>
      <w:r w:rsidRPr="004C58AB">
        <w:rPr>
          <w:rFonts w:ascii="Arial" w:hAnsi="Arial" w:cs="Arial"/>
          <w:sz w:val="24"/>
          <w:szCs w:val="24"/>
        </w:rPr>
        <w:t>visites</w:t>
      </w:r>
      <w:r w:rsidRPr="004C58AB">
        <w:rPr>
          <w:rFonts w:ascii="Arial" w:hAnsi="Arial" w:cs="Arial"/>
          <w:spacing w:val="-3"/>
          <w:sz w:val="24"/>
          <w:szCs w:val="24"/>
        </w:rPr>
        <w:t xml:space="preserve"> </w:t>
      </w:r>
      <w:r w:rsidRPr="004C58AB">
        <w:rPr>
          <w:rFonts w:ascii="Arial" w:hAnsi="Arial" w:cs="Arial"/>
          <w:sz w:val="24"/>
          <w:szCs w:val="24"/>
        </w:rPr>
        <w:t>sont</w:t>
      </w:r>
      <w:r w:rsidRPr="004C58AB">
        <w:rPr>
          <w:rFonts w:ascii="Arial" w:hAnsi="Arial" w:cs="Arial"/>
          <w:spacing w:val="-3"/>
          <w:sz w:val="24"/>
          <w:szCs w:val="24"/>
        </w:rPr>
        <w:t xml:space="preserve"> </w:t>
      </w:r>
      <w:r w:rsidRPr="004C58AB">
        <w:rPr>
          <w:rFonts w:ascii="Arial" w:hAnsi="Arial" w:cs="Arial"/>
          <w:sz w:val="24"/>
          <w:szCs w:val="24"/>
        </w:rPr>
        <w:t>à</w:t>
      </w:r>
      <w:r w:rsidRPr="004C58AB">
        <w:rPr>
          <w:rFonts w:ascii="Arial" w:hAnsi="Arial" w:cs="Arial"/>
          <w:spacing w:val="-3"/>
          <w:sz w:val="24"/>
          <w:szCs w:val="24"/>
        </w:rPr>
        <w:t xml:space="preserve"> </w:t>
      </w:r>
      <w:r w:rsidRPr="004C58AB">
        <w:rPr>
          <w:rFonts w:ascii="Arial" w:hAnsi="Arial" w:cs="Arial"/>
          <w:sz w:val="24"/>
          <w:szCs w:val="24"/>
        </w:rPr>
        <w:t>prévoir</w:t>
      </w:r>
      <w:r w:rsidRPr="004C58AB">
        <w:rPr>
          <w:rFonts w:ascii="Arial" w:hAnsi="Arial" w:cs="Arial"/>
          <w:spacing w:val="-2"/>
          <w:sz w:val="24"/>
          <w:szCs w:val="24"/>
        </w:rPr>
        <w:t xml:space="preserve"> </w:t>
      </w:r>
      <w:r w:rsidRPr="004C58AB">
        <w:rPr>
          <w:rFonts w:ascii="Arial" w:hAnsi="Arial" w:cs="Arial"/>
          <w:sz w:val="24"/>
          <w:szCs w:val="24"/>
        </w:rPr>
        <w:t>au</w:t>
      </w:r>
      <w:r w:rsidRPr="004C58AB">
        <w:rPr>
          <w:rFonts w:ascii="Arial" w:hAnsi="Arial" w:cs="Arial"/>
          <w:spacing w:val="-4"/>
          <w:sz w:val="24"/>
          <w:szCs w:val="24"/>
        </w:rPr>
        <w:t xml:space="preserve"> </w:t>
      </w:r>
      <w:r w:rsidRPr="004C58AB">
        <w:rPr>
          <w:rFonts w:ascii="Arial" w:hAnsi="Arial" w:cs="Arial"/>
          <w:sz w:val="24"/>
          <w:szCs w:val="24"/>
        </w:rPr>
        <w:t>marché,</w:t>
      </w:r>
      <w:r w:rsidRPr="004C58AB">
        <w:rPr>
          <w:rFonts w:ascii="Arial" w:hAnsi="Arial" w:cs="Arial"/>
          <w:spacing w:val="-3"/>
          <w:sz w:val="24"/>
          <w:szCs w:val="24"/>
        </w:rPr>
        <w:t xml:space="preserve"> </w:t>
      </w:r>
      <w:r w:rsidRPr="004C58AB">
        <w:rPr>
          <w:rFonts w:ascii="Arial" w:hAnsi="Arial" w:cs="Arial"/>
          <w:sz w:val="24"/>
          <w:szCs w:val="24"/>
        </w:rPr>
        <w:t>ainsi</w:t>
      </w:r>
      <w:r w:rsidRPr="004C58AB">
        <w:rPr>
          <w:rFonts w:ascii="Arial" w:hAnsi="Arial" w:cs="Arial"/>
          <w:spacing w:val="-2"/>
          <w:sz w:val="24"/>
          <w:szCs w:val="24"/>
        </w:rPr>
        <w:t xml:space="preserve"> </w:t>
      </w:r>
      <w:r w:rsidRPr="004C58AB">
        <w:rPr>
          <w:rFonts w:ascii="Arial" w:hAnsi="Arial" w:cs="Arial"/>
          <w:sz w:val="24"/>
          <w:szCs w:val="24"/>
        </w:rPr>
        <w:t>que</w:t>
      </w:r>
      <w:r w:rsidRPr="004C58AB">
        <w:rPr>
          <w:rFonts w:ascii="Arial" w:hAnsi="Arial" w:cs="Arial"/>
          <w:spacing w:val="-4"/>
          <w:sz w:val="24"/>
          <w:szCs w:val="24"/>
        </w:rPr>
        <w:t xml:space="preserve"> </w:t>
      </w:r>
      <w:r w:rsidRPr="004C58AB">
        <w:rPr>
          <w:rFonts w:ascii="Arial" w:hAnsi="Arial" w:cs="Arial"/>
          <w:sz w:val="24"/>
          <w:szCs w:val="24"/>
        </w:rPr>
        <w:t>les</w:t>
      </w:r>
      <w:r w:rsidRPr="004C58AB">
        <w:rPr>
          <w:rFonts w:ascii="Arial" w:hAnsi="Arial" w:cs="Arial"/>
          <w:spacing w:val="-4"/>
          <w:sz w:val="24"/>
          <w:szCs w:val="24"/>
        </w:rPr>
        <w:t xml:space="preserve"> </w:t>
      </w:r>
      <w:r w:rsidRPr="004C58AB">
        <w:rPr>
          <w:rFonts w:ascii="Arial" w:hAnsi="Arial" w:cs="Arial"/>
          <w:sz w:val="24"/>
          <w:szCs w:val="24"/>
        </w:rPr>
        <w:t>titres</w:t>
      </w:r>
      <w:r w:rsidRPr="004C58AB">
        <w:rPr>
          <w:rFonts w:ascii="Arial" w:hAnsi="Arial" w:cs="Arial"/>
          <w:spacing w:val="-2"/>
          <w:sz w:val="24"/>
          <w:szCs w:val="24"/>
        </w:rPr>
        <w:t xml:space="preserve"> </w:t>
      </w:r>
      <w:r w:rsidRPr="004C58AB">
        <w:rPr>
          <w:rFonts w:ascii="Arial" w:hAnsi="Arial" w:cs="Arial"/>
          <w:sz w:val="24"/>
          <w:szCs w:val="24"/>
        </w:rPr>
        <w:t>de transport</w:t>
      </w:r>
      <w:r w:rsidRPr="004C58AB">
        <w:rPr>
          <w:rFonts w:ascii="Arial" w:hAnsi="Arial" w:cs="Arial"/>
          <w:spacing w:val="-28"/>
          <w:sz w:val="24"/>
          <w:szCs w:val="24"/>
        </w:rPr>
        <w:t xml:space="preserve"> </w:t>
      </w:r>
      <w:r w:rsidRPr="004C58AB">
        <w:rPr>
          <w:rFonts w:ascii="Arial" w:hAnsi="Arial" w:cs="Arial"/>
          <w:sz w:val="24"/>
          <w:szCs w:val="24"/>
        </w:rPr>
        <w:t>en</w:t>
      </w:r>
      <w:r w:rsidRPr="004C58AB">
        <w:rPr>
          <w:rFonts w:ascii="Arial" w:hAnsi="Arial" w:cs="Arial"/>
          <w:spacing w:val="-29"/>
          <w:sz w:val="24"/>
          <w:szCs w:val="24"/>
        </w:rPr>
        <w:t xml:space="preserve"> </w:t>
      </w:r>
      <w:r w:rsidRPr="004C58AB">
        <w:rPr>
          <w:rFonts w:ascii="Arial" w:hAnsi="Arial" w:cs="Arial"/>
          <w:sz w:val="24"/>
          <w:szCs w:val="24"/>
        </w:rPr>
        <w:t>commun</w:t>
      </w:r>
      <w:r w:rsidRPr="004C58AB">
        <w:rPr>
          <w:rFonts w:ascii="Arial" w:hAnsi="Arial" w:cs="Arial"/>
          <w:spacing w:val="-28"/>
          <w:sz w:val="24"/>
          <w:szCs w:val="24"/>
        </w:rPr>
        <w:t xml:space="preserve"> </w:t>
      </w:r>
      <w:r w:rsidRPr="004C58AB">
        <w:rPr>
          <w:rFonts w:ascii="Arial" w:hAnsi="Arial" w:cs="Arial"/>
          <w:sz w:val="24"/>
          <w:szCs w:val="24"/>
        </w:rPr>
        <w:t>si</w:t>
      </w:r>
      <w:r w:rsidRPr="004C58AB">
        <w:rPr>
          <w:rFonts w:ascii="Arial" w:hAnsi="Arial" w:cs="Arial"/>
          <w:spacing w:val="-28"/>
          <w:sz w:val="24"/>
          <w:szCs w:val="24"/>
        </w:rPr>
        <w:t xml:space="preserve"> </w:t>
      </w:r>
      <w:r w:rsidRPr="004C58AB">
        <w:rPr>
          <w:rFonts w:ascii="Arial" w:hAnsi="Arial" w:cs="Arial"/>
          <w:sz w:val="24"/>
          <w:szCs w:val="24"/>
        </w:rPr>
        <w:t>ces</w:t>
      </w:r>
      <w:r w:rsidRPr="004C58AB">
        <w:rPr>
          <w:rFonts w:ascii="Arial" w:hAnsi="Arial" w:cs="Arial"/>
          <w:spacing w:val="-29"/>
          <w:sz w:val="24"/>
          <w:szCs w:val="24"/>
        </w:rPr>
        <w:t xml:space="preserve"> </w:t>
      </w:r>
      <w:r w:rsidRPr="004C58AB">
        <w:rPr>
          <w:rFonts w:ascii="Arial" w:hAnsi="Arial" w:cs="Arial"/>
          <w:sz w:val="24"/>
          <w:szCs w:val="24"/>
        </w:rPr>
        <w:t>derniers</w:t>
      </w:r>
      <w:r w:rsidRPr="004C58AB">
        <w:rPr>
          <w:rFonts w:ascii="Arial" w:hAnsi="Arial" w:cs="Arial"/>
          <w:spacing w:val="-28"/>
          <w:sz w:val="24"/>
          <w:szCs w:val="24"/>
        </w:rPr>
        <w:t xml:space="preserve"> </w:t>
      </w:r>
      <w:r w:rsidRPr="004C58AB">
        <w:rPr>
          <w:rFonts w:ascii="Arial" w:hAnsi="Arial" w:cs="Arial"/>
          <w:sz w:val="24"/>
          <w:szCs w:val="24"/>
        </w:rPr>
        <w:t>s’avèrent</w:t>
      </w:r>
      <w:r w:rsidRPr="004C58AB">
        <w:rPr>
          <w:rFonts w:ascii="Arial" w:hAnsi="Arial" w:cs="Arial"/>
          <w:spacing w:val="-28"/>
          <w:sz w:val="24"/>
          <w:szCs w:val="24"/>
        </w:rPr>
        <w:t xml:space="preserve"> </w:t>
      </w:r>
      <w:r w:rsidRPr="004C58AB">
        <w:rPr>
          <w:rFonts w:ascii="Arial" w:hAnsi="Arial" w:cs="Arial"/>
          <w:sz w:val="24"/>
          <w:szCs w:val="24"/>
        </w:rPr>
        <w:t>nécessaires.</w:t>
      </w:r>
    </w:p>
    <w:p w:rsidR="00FC5B19" w:rsidRPr="004C58AB" w:rsidRDefault="00FC5B19">
      <w:pPr>
        <w:pStyle w:val="Corpsdetexte"/>
        <w:spacing w:before="10"/>
        <w:rPr>
          <w:rFonts w:ascii="Arial" w:hAnsi="Arial" w:cs="Arial"/>
          <w:sz w:val="24"/>
          <w:szCs w:val="24"/>
        </w:rPr>
      </w:pPr>
    </w:p>
    <w:p w:rsidR="00FC5B19" w:rsidRPr="004C58AB" w:rsidRDefault="00DB1F03" w:rsidP="004C58AB">
      <w:pPr>
        <w:pStyle w:val="Corpsdetexte"/>
        <w:ind w:left="1097" w:right="377" w:firstLine="283"/>
        <w:jc w:val="both"/>
        <w:rPr>
          <w:rFonts w:ascii="Arial" w:hAnsi="Arial" w:cs="Arial"/>
          <w:sz w:val="24"/>
          <w:szCs w:val="24"/>
        </w:rPr>
      </w:pPr>
      <w:r w:rsidRPr="004C58AB">
        <w:rPr>
          <w:rFonts w:ascii="Arial" w:hAnsi="Arial" w:cs="Arial"/>
          <w:sz w:val="24"/>
          <w:szCs w:val="24"/>
        </w:rPr>
        <w:t>Le soumissionnaire devra impérativement indiquer les conditions de maintien de l’offre (durée) ainsi que les évènements pouvant entraîner une variation de l’offre.</w:t>
      </w:r>
    </w:p>
    <w:p w:rsidR="00FC5B19" w:rsidRPr="004C58AB" w:rsidRDefault="00DB1F03" w:rsidP="004C58AB">
      <w:pPr>
        <w:pStyle w:val="Corpsdetexte"/>
        <w:ind w:left="1097" w:right="377" w:firstLine="283"/>
        <w:jc w:val="both"/>
        <w:rPr>
          <w:rFonts w:ascii="Arial" w:hAnsi="Arial" w:cs="Arial"/>
          <w:sz w:val="24"/>
          <w:szCs w:val="24"/>
        </w:rPr>
      </w:pPr>
      <w:r w:rsidRPr="004C58AB">
        <w:rPr>
          <w:rFonts w:ascii="Arial" w:hAnsi="Arial" w:cs="Arial"/>
          <w:sz w:val="24"/>
          <w:szCs w:val="24"/>
        </w:rPr>
        <w:t>En cas d’augmentation du prix du voyage de plus de 3 %, le pouvoir adjudicateur se réserve d’annuler la procédure en cours, sans indemnité pour le prestataire retenu.</w:t>
      </w:r>
    </w:p>
    <w:p w:rsidR="00FC5B19" w:rsidRPr="004C58AB" w:rsidRDefault="00FC5B19">
      <w:pPr>
        <w:pStyle w:val="Corpsdetexte"/>
        <w:spacing w:before="3"/>
        <w:rPr>
          <w:rFonts w:ascii="Arial" w:hAnsi="Arial" w:cs="Arial"/>
          <w:sz w:val="24"/>
          <w:szCs w:val="24"/>
        </w:rPr>
      </w:pPr>
    </w:p>
    <w:p w:rsidR="00FC5B19" w:rsidRPr="004C58AB" w:rsidRDefault="00DB1F03">
      <w:pPr>
        <w:pStyle w:val="Corpsdetexte"/>
        <w:ind w:left="1097" w:right="364" w:firstLine="283"/>
        <w:jc w:val="both"/>
        <w:rPr>
          <w:rFonts w:ascii="Arial" w:hAnsi="Arial" w:cs="Arial"/>
          <w:sz w:val="24"/>
          <w:szCs w:val="24"/>
        </w:rPr>
      </w:pPr>
      <w:r w:rsidRPr="004C58AB">
        <w:rPr>
          <w:rFonts w:ascii="Arial" w:hAnsi="Arial" w:cs="Arial"/>
          <w:sz w:val="24"/>
          <w:szCs w:val="24"/>
        </w:rPr>
        <w:t>Si la proposition tarifaire est supérieure au prix envisagé par le collège, celui-ci se réserve le droit de renoncer au projet.</w:t>
      </w:r>
    </w:p>
    <w:p w:rsidR="00FC5B19" w:rsidRPr="004C58AB" w:rsidRDefault="00FC5B19" w:rsidP="004C58AB">
      <w:pPr>
        <w:pStyle w:val="Corpsdetexte"/>
        <w:ind w:left="1097" w:right="377" w:firstLine="283"/>
        <w:jc w:val="both"/>
        <w:rPr>
          <w:rFonts w:ascii="Arial" w:hAnsi="Arial" w:cs="Arial"/>
          <w:sz w:val="24"/>
          <w:szCs w:val="24"/>
        </w:rPr>
      </w:pPr>
    </w:p>
    <w:p w:rsidR="004C58AB" w:rsidRDefault="00DB1F03" w:rsidP="004C58AB">
      <w:pPr>
        <w:pStyle w:val="Corpsdetexte"/>
        <w:ind w:left="1097" w:right="377" w:firstLine="283"/>
        <w:jc w:val="both"/>
        <w:rPr>
          <w:rFonts w:ascii="Arial" w:hAnsi="Arial" w:cs="Arial"/>
          <w:sz w:val="24"/>
          <w:szCs w:val="24"/>
        </w:rPr>
      </w:pPr>
      <w:r w:rsidRPr="004C58AB">
        <w:rPr>
          <w:rFonts w:ascii="Arial" w:hAnsi="Arial" w:cs="Arial"/>
          <w:sz w:val="24"/>
          <w:szCs w:val="24"/>
        </w:rPr>
        <w:t xml:space="preserve">Langues pouvant être utilisées dans l’offre ou la candidature autre que la langue française : aucune </w:t>
      </w:r>
    </w:p>
    <w:p w:rsidR="004C58AB" w:rsidRDefault="004C58AB" w:rsidP="004C58AB">
      <w:pPr>
        <w:pStyle w:val="Corpsdetexte"/>
        <w:ind w:left="1097" w:right="377" w:firstLine="283"/>
        <w:jc w:val="both"/>
        <w:rPr>
          <w:rFonts w:ascii="Arial" w:hAnsi="Arial" w:cs="Arial"/>
          <w:sz w:val="24"/>
          <w:szCs w:val="24"/>
        </w:rPr>
      </w:pPr>
    </w:p>
    <w:p w:rsidR="00FC5B19" w:rsidRPr="004C58AB" w:rsidRDefault="00DB1F03" w:rsidP="004C58AB">
      <w:pPr>
        <w:pStyle w:val="Corpsdetexte"/>
        <w:ind w:left="1097" w:right="377" w:firstLine="283"/>
        <w:jc w:val="both"/>
        <w:rPr>
          <w:rFonts w:ascii="Arial" w:hAnsi="Arial" w:cs="Arial"/>
          <w:sz w:val="24"/>
          <w:szCs w:val="24"/>
        </w:rPr>
      </w:pPr>
      <w:r w:rsidRPr="004C58AB">
        <w:rPr>
          <w:rFonts w:ascii="Arial" w:hAnsi="Arial" w:cs="Arial"/>
          <w:sz w:val="24"/>
          <w:szCs w:val="24"/>
        </w:rPr>
        <w:t>Unité monétaire utilisée : l’euro</w:t>
      </w:r>
    </w:p>
    <w:p w:rsidR="00FC5B19" w:rsidRPr="004C58AB" w:rsidRDefault="00FC5B19">
      <w:pPr>
        <w:pStyle w:val="Corpsdetexte"/>
        <w:spacing w:before="10"/>
        <w:rPr>
          <w:rFonts w:ascii="Arial" w:hAnsi="Arial" w:cs="Arial"/>
          <w:sz w:val="24"/>
          <w:szCs w:val="24"/>
        </w:rPr>
      </w:pPr>
    </w:p>
    <w:p w:rsidR="00FC5B19" w:rsidRPr="004C58AB" w:rsidRDefault="00DB1F03">
      <w:pPr>
        <w:pStyle w:val="Corpsdetexte"/>
        <w:ind w:left="1097" w:right="363" w:firstLine="283"/>
        <w:jc w:val="both"/>
        <w:rPr>
          <w:rFonts w:ascii="Arial" w:hAnsi="Arial" w:cs="Arial"/>
          <w:sz w:val="24"/>
          <w:szCs w:val="24"/>
        </w:rPr>
      </w:pPr>
      <w:r w:rsidRPr="004C58AB">
        <w:rPr>
          <w:rFonts w:ascii="Arial" w:hAnsi="Arial" w:cs="Arial"/>
          <w:sz w:val="24"/>
          <w:szCs w:val="24"/>
        </w:rPr>
        <w:t>Date</w:t>
      </w:r>
      <w:r w:rsidRPr="004C58AB">
        <w:rPr>
          <w:rFonts w:ascii="Arial" w:hAnsi="Arial" w:cs="Arial"/>
          <w:spacing w:val="-21"/>
          <w:sz w:val="24"/>
          <w:szCs w:val="24"/>
        </w:rPr>
        <w:t xml:space="preserve"> </w:t>
      </w:r>
      <w:r w:rsidRPr="004C58AB">
        <w:rPr>
          <w:rFonts w:ascii="Arial" w:hAnsi="Arial" w:cs="Arial"/>
          <w:sz w:val="24"/>
          <w:szCs w:val="24"/>
        </w:rPr>
        <w:t>limite</w:t>
      </w:r>
      <w:r w:rsidRPr="004C58AB">
        <w:rPr>
          <w:rFonts w:ascii="Arial" w:hAnsi="Arial" w:cs="Arial"/>
          <w:spacing w:val="-20"/>
          <w:sz w:val="24"/>
          <w:szCs w:val="24"/>
        </w:rPr>
        <w:t xml:space="preserve"> </w:t>
      </w:r>
      <w:r w:rsidRPr="004C58AB">
        <w:rPr>
          <w:rFonts w:ascii="Arial" w:hAnsi="Arial" w:cs="Arial"/>
          <w:sz w:val="24"/>
          <w:szCs w:val="24"/>
        </w:rPr>
        <w:t>d’envoi</w:t>
      </w:r>
      <w:r w:rsidRPr="004C58AB">
        <w:rPr>
          <w:rFonts w:ascii="Arial" w:hAnsi="Arial" w:cs="Arial"/>
          <w:spacing w:val="-19"/>
          <w:sz w:val="24"/>
          <w:szCs w:val="24"/>
        </w:rPr>
        <w:t xml:space="preserve"> </w:t>
      </w:r>
      <w:r w:rsidRPr="004C58AB">
        <w:rPr>
          <w:rFonts w:ascii="Arial" w:hAnsi="Arial" w:cs="Arial"/>
          <w:sz w:val="24"/>
          <w:szCs w:val="24"/>
        </w:rPr>
        <w:t>des</w:t>
      </w:r>
      <w:r w:rsidRPr="004C58AB">
        <w:rPr>
          <w:rFonts w:ascii="Arial" w:hAnsi="Arial" w:cs="Arial"/>
          <w:spacing w:val="-20"/>
          <w:sz w:val="24"/>
          <w:szCs w:val="24"/>
        </w:rPr>
        <w:t xml:space="preserve"> </w:t>
      </w:r>
      <w:r w:rsidRPr="004C58AB">
        <w:rPr>
          <w:rFonts w:ascii="Arial" w:hAnsi="Arial" w:cs="Arial"/>
          <w:sz w:val="24"/>
          <w:szCs w:val="24"/>
        </w:rPr>
        <w:t>offres</w:t>
      </w:r>
      <w:r w:rsidRPr="004C58AB">
        <w:rPr>
          <w:rFonts w:ascii="Arial" w:hAnsi="Arial" w:cs="Arial"/>
          <w:spacing w:val="-34"/>
          <w:sz w:val="24"/>
          <w:szCs w:val="24"/>
        </w:rPr>
        <w:t xml:space="preserve"> </w:t>
      </w:r>
      <w:r w:rsidRPr="004C58AB">
        <w:rPr>
          <w:rFonts w:ascii="Arial" w:hAnsi="Arial" w:cs="Arial"/>
          <w:sz w:val="24"/>
          <w:szCs w:val="24"/>
        </w:rPr>
        <w:t>:</w:t>
      </w:r>
      <w:r w:rsidRPr="004C58AB">
        <w:rPr>
          <w:rFonts w:ascii="Arial" w:hAnsi="Arial" w:cs="Arial"/>
          <w:spacing w:val="-7"/>
          <w:sz w:val="24"/>
          <w:szCs w:val="24"/>
        </w:rPr>
        <w:t xml:space="preserve"> </w:t>
      </w:r>
      <w:r w:rsidRPr="004C58AB">
        <w:rPr>
          <w:rFonts w:ascii="Arial" w:hAnsi="Arial" w:cs="Arial"/>
          <w:sz w:val="24"/>
          <w:szCs w:val="24"/>
        </w:rPr>
        <w:t>les</w:t>
      </w:r>
      <w:r w:rsidRPr="004C58AB">
        <w:rPr>
          <w:rFonts w:ascii="Arial" w:hAnsi="Arial" w:cs="Arial"/>
          <w:spacing w:val="-7"/>
          <w:sz w:val="24"/>
          <w:szCs w:val="24"/>
        </w:rPr>
        <w:t xml:space="preserve"> </w:t>
      </w:r>
      <w:r w:rsidRPr="004C58AB">
        <w:rPr>
          <w:rFonts w:ascii="Arial" w:hAnsi="Arial" w:cs="Arial"/>
          <w:sz w:val="24"/>
          <w:szCs w:val="24"/>
        </w:rPr>
        <w:t>offres</w:t>
      </w:r>
      <w:r w:rsidRPr="004C58AB">
        <w:rPr>
          <w:rFonts w:ascii="Arial" w:hAnsi="Arial" w:cs="Arial"/>
          <w:spacing w:val="-8"/>
          <w:sz w:val="24"/>
          <w:szCs w:val="24"/>
        </w:rPr>
        <w:t xml:space="preserve"> </w:t>
      </w:r>
      <w:r w:rsidRPr="004C58AB">
        <w:rPr>
          <w:rFonts w:ascii="Arial" w:hAnsi="Arial" w:cs="Arial"/>
          <w:sz w:val="24"/>
          <w:szCs w:val="24"/>
        </w:rPr>
        <w:t>devront</w:t>
      </w:r>
      <w:r w:rsidRPr="004C58AB">
        <w:rPr>
          <w:rFonts w:ascii="Arial" w:hAnsi="Arial" w:cs="Arial"/>
          <w:spacing w:val="-5"/>
          <w:sz w:val="24"/>
          <w:szCs w:val="24"/>
        </w:rPr>
        <w:t xml:space="preserve"> </w:t>
      </w:r>
      <w:r w:rsidRPr="004C58AB">
        <w:rPr>
          <w:rFonts w:ascii="Arial" w:hAnsi="Arial" w:cs="Arial"/>
          <w:sz w:val="24"/>
          <w:szCs w:val="24"/>
        </w:rPr>
        <w:t>être</w:t>
      </w:r>
      <w:r w:rsidRPr="004C58AB">
        <w:rPr>
          <w:rFonts w:ascii="Arial" w:hAnsi="Arial" w:cs="Arial"/>
          <w:spacing w:val="-7"/>
          <w:sz w:val="24"/>
          <w:szCs w:val="24"/>
        </w:rPr>
        <w:t xml:space="preserve"> </w:t>
      </w:r>
      <w:r w:rsidRPr="004C58AB">
        <w:rPr>
          <w:rFonts w:ascii="Arial" w:hAnsi="Arial" w:cs="Arial"/>
          <w:sz w:val="24"/>
          <w:szCs w:val="24"/>
        </w:rPr>
        <w:t>transmises</w:t>
      </w:r>
      <w:r w:rsidRPr="004C58AB">
        <w:rPr>
          <w:rFonts w:ascii="Arial" w:hAnsi="Arial" w:cs="Arial"/>
          <w:spacing w:val="-8"/>
          <w:sz w:val="24"/>
          <w:szCs w:val="24"/>
        </w:rPr>
        <w:t xml:space="preserve"> </w:t>
      </w:r>
      <w:r w:rsidRPr="004C58AB">
        <w:rPr>
          <w:rFonts w:ascii="Arial" w:hAnsi="Arial" w:cs="Arial"/>
          <w:sz w:val="24"/>
          <w:szCs w:val="24"/>
        </w:rPr>
        <w:t>au</w:t>
      </w:r>
      <w:r w:rsidRPr="004C58AB">
        <w:rPr>
          <w:rFonts w:ascii="Arial" w:hAnsi="Arial" w:cs="Arial"/>
          <w:spacing w:val="-7"/>
          <w:sz w:val="24"/>
          <w:szCs w:val="24"/>
        </w:rPr>
        <w:t xml:space="preserve"> </w:t>
      </w:r>
      <w:r w:rsidRPr="004C58AB">
        <w:rPr>
          <w:rFonts w:ascii="Arial" w:hAnsi="Arial" w:cs="Arial"/>
          <w:sz w:val="24"/>
          <w:szCs w:val="24"/>
        </w:rPr>
        <w:t>plus</w:t>
      </w:r>
      <w:r w:rsidRPr="004C58AB">
        <w:rPr>
          <w:rFonts w:ascii="Arial" w:hAnsi="Arial" w:cs="Arial"/>
          <w:spacing w:val="-8"/>
          <w:sz w:val="24"/>
          <w:szCs w:val="24"/>
        </w:rPr>
        <w:t xml:space="preserve"> </w:t>
      </w:r>
      <w:r w:rsidRPr="004C58AB">
        <w:rPr>
          <w:rFonts w:ascii="Arial" w:hAnsi="Arial" w:cs="Arial"/>
          <w:sz w:val="24"/>
          <w:szCs w:val="24"/>
        </w:rPr>
        <w:t>tard</w:t>
      </w:r>
      <w:r w:rsidRPr="004C58AB">
        <w:rPr>
          <w:rFonts w:ascii="Arial" w:hAnsi="Arial" w:cs="Arial"/>
          <w:spacing w:val="-7"/>
          <w:sz w:val="24"/>
          <w:szCs w:val="24"/>
        </w:rPr>
        <w:t xml:space="preserve"> </w:t>
      </w:r>
      <w:r w:rsidRPr="004C58AB">
        <w:rPr>
          <w:rFonts w:ascii="Arial" w:hAnsi="Arial" w:cs="Arial"/>
          <w:sz w:val="24"/>
          <w:szCs w:val="24"/>
        </w:rPr>
        <w:t>le</w:t>
      </w:r>
      <w:r w:rsidRPr="004C58AB">
        <w:rPr>
          <w:rFonts w:ascii="Arial" w:hAnsi="Arial" w:cs="Arial"/>
          <w:spacing w:val="49"/>
          <w:sz w:val="24"/>
          <w:szCs w:val="24"/>
        </w:rPr>
        <w:t xml:space="preserve"> </w:t>
      </w:r>
      <w:r w:rsidR="004C58AB" w:rsidRPr="004C58AB">
        <w:rPr>
          <w:rFonts w:ascii="Arial" w:hAnsi="Arial" w:cs="Arial"/>
          <w:sz w:val="24"/>
          <w:szCs w:val="24"/>
        </w:rPr>
        <w:t>24 octobre 2024, à midi</w:t>
      </w:r>
      <w:r w:rsidRPr="004C58AB">
        <w:rPr>
          <w:rFonts w:ascii="Arial" w:hAnsi="Arial" w:cs="Arial"/>
          <w:sz w:val="24"/>
          <w:szCs w:val="24"/>
        </w:rPr>
        <w:t xml:space="preserve"> Le dépôt des offres se fait sur le site AJI aux formats suivants : zip, </w:t>
      </w:r>
      <w:proofErr w:type="spellStart"/>
      <w:r w:rsidRPr="004C58AB">
        <w:rPr>
          <w:rFonts w:ascii="Arial" w:hAnsi="Arial" w:cs="Arial"/>
          <w:sz w:val="24"/>
          <w:szCs w:val="24"/>
        </w:rPr>
        <w:t>pdf</w:t>
      </w:r>
      <w:proofErr w:type="spellEnd"/>
      <w:r w:rsidRPr="004C58AB">
        <w:rPr>
          <w:rFonts w:ascii="Arial" w:hAnsi="Arial" w:cs="Arial"/>
          <w:sz w:val="24"/>
          <w:szCs w:val="24"/>
        </w:rPr>
        <w:t xml:space="preserve">, </w:t>
      </w:r>
      <w:proofErr w:type="spellStart"/>
      <w:r w:rsidRPr="004C58AB">
        <w:rPr>
          <w:rFonts w:ascii="Arial" w:hAnsi="Arial" w:cs="Arial"/>
          <w:sz w:val="24"/>
          <w:szCs w:val="24"/>
        </w:rPr>
        <w:t>docx</w:t>
      </w:r>
      <w:proofErr w:type="spellEnd"/>
      <w:r w:rsidRPr="004C58AB">
        <w:rPr>
          <w:rFonts w:ascii="Arial" w:hAnsi="Arial" w:cs="Arial"/>
          <w:sz w:val="24"/>
          <w:szCs w:val="24"/>
        </w:rPr>
        <w:t xml:space="preserve"> et </w:t>
      </w:r>
      <w:proofErr w:type="spellStart"/>
      <w:r w:rsidRPr="004C58AB">
        <w:rPr>
          <w:rFonts w:ascii="Arial" w:hAnsi="Arial" w:cs="Arial"/>
          <w:sz w:val="24"/>
          <w:szCs w:val="24"/>
        </w:rPr>
        <w:t>xls</w:t>
      </w:r>
      <w:proofErr w:type="spellEnd"/>
      <w:r w:rsidRPr="004C58AB">
        <w:rPr>
          <w:rFonts w:ascii="Arial" w:hAnsi="Arial" w:cs="Arial"/>
          <w:sz w:val="24"/>
          <w:szCs w:val="24"/>
        </w:rPr>
        <w:t xml:space="preserve"> afin de pouvoir décompresser et lire les documents</w:t>
      </w:r>
      <w:r w:rsidRPr="004C58AB">
        <w:rPr>
          <w:rFonts w:ascii="Arial" w:hAnsi="Arial" w:cs="Arial"/>
          <w:spacing w:val="-9"/>
          <w:sz w:val="24"/>
          <w:szCs w:val="24"/>
        </w:rPr>
        <w:t xml:space="preserve"> </w:t>
      </w:r>
      <w:r w:rsidRPr="004C58AB">
        <w:rPr>
          <w:rFonts w:ascii="Arial" w:hAnsi="Arial" w:cs="Arial"/>
          <w:sz w:val="24"/>
          <w:szCs w:val="24"/>
        </w:rPr>
        <w:t>envoyés.</w:t>
      </w:r>
    </w:p>
    <w:p w:rsidR="00FC5B19" w:rsidRPr="004C58AB" w:rsidRDefault="00FC5B19">
      <w:pPr>
        <w:pStyle w:val="Corpsdetexte"/>
        <w:spacing w:before="11"/>
        <w:rPr>
          <w:rFonts w:ascii="Arial" w:hAnsi="Arial" w:cs="Arial"/>
          <w:sz w:val="24"/>
          <w:szCs w:val="24"/>
        </w:rPr>
      </w:pPr>
    </w:p>
    <w:p w:rsidR="00FC5B19" w:rsidRPr="004C58AB" w:rsidRDefault="00DB1F03">
      <w:pPr>
        <w:pStyle w:val="Titre2"/>
        <w:jc w:val="both"/>
        <w:rPr>
          <w:rFonts w:ascii="Arial" w:hAnsi="Arial" w:cs="Arial"/>
          <w:sz w:val="24"/>
          <w:szCs w:val="24"/>
        </w:rPr>
      </w:pPr>
      <w:r w:rsidRPr="004C58AB">
        <w:rPr>
          <w:rFonts w:ascii="Arial" w:hAnsi="Arial" w:cs="Arial"/>
          <w:sz w:val="24"/>
          <w:szCs w:val="24"/>
        </w:rPr>
        <w:t>Article 6 – Attribution du marché et critères utilisés pour la sélection des offres :</w:t>
      </w:r>
    </w:p>
    <w:p w:rsidR="00FC5B19" w:rsidRPr="004C58AB" w:rsidRDefault="00FC5B19">
      <w:pPr>
        <w:pStyle w:val="Corpsdetexte"/>
        <w:rPr>
          <w:rFonts w:ascii="Arial" w:hAnsi="Arial" w:cs="Arial"/>
          <w:b/>
          <w:sz w:val="24"/>
          <w:szCs w:val="24"/>
        </w:rPr>
      </w:pPr>
    </w:p>
    <w:p w:rsidR="00FC5B19" w:rsidRPr="004C58AB" w:rsidRDefault="00DB1F03">
      <w:pPr>
        <w:pStyle w:val="Corpsdetexte"/>
        <w:ind w:left="1380"/>
        <w:rPr>
          <w:rFonts w:ascii="Arial" w:hAnsi="Arial" w:cs="Arial"/>
          <w:sz w:val="24"/>
          <w:szCs w:val="24"/>
        </w:rPr>
      </w:pPr>
      <w:r w:rsidRPr="004C58AB">
        <w:rPr>
          <w:rFonts w:ascii="Arial" w:hAnsi="Arial" w:cs="Arial"/>
          <w:sz w:val="24"/>
          <w:szCs w:val="24"/>
        </w:rPr>
        <w:t>Les critères relatifs à la candidature sont les suivants :</w:t>
      </w:r>
    </w:p>
    <w:p w:rsidR="00FC5B19" w:rsidRPr="004C58AB" w:rsidRDefault="00FC5B19">
      <w:pPr>
        <w:pStyle w:val="Corpsdetexte"/>
        <w:spacing w:before="1"/>
        <w:rPr>
          <w:rFonts w:ascii="Arial" w:hAnsi="Arial" w:cs="Arial"/>
          <w:sz w:val="24"/>
          <w:szCs w:val="24"/>
        </w:rPr>
      </w:pPr>
    </w:p>
    <w:p w:rsidR="00FC5B19" w:rsidRPr="004C58AB" w:rsidRDefault="00DB1F03">
      <w:pPr>
        <w:pStyle w:val="Corpsdetexte"/>
        <w:ind w:left="1097" w:right="373" w:firstLine="283"/>
        <w:jc w:val="both"/>
        <w:rPr>
          <w:rFonts w:ascii="Arial" w:hAnsi="Arial" w:cs="Arial"/>
          <w:sz w:val="24"/>
          <w:szCs w:val="24"/>
        </w:rPr>
      </w:pPr>
      <w:r w:rsidRPr="004C58AB">
        <w:rPr>
          <w:rFonts w:ascii="Arial" w:hAnsi="Arial" w:cs="Arial"/>
          <w:sz w:val="24"/>
          <w:szCs w:val="24"/>
        </w:rPr>
        <w:t xml:space="preserve">Les candidatures non recevables pour insuffisance de garanties techniques et/ou financières ne sont </w:t>
      </w:r>
      <w:r w:rsidRPr="004C58AB">
        <w:rPr>
          <w:rFonts w:ascii="Arial" w:hAnsi="Arial" w:cs="Arial"/>
          <w:w w:val="95"/>
          <w:sz w:val="24"/>
          <w:szCs w:val="24"/>
        </w:rPr>
        <w:t>pas</w:t>
      </w:r>
      <w:r w:rsidRPr="004C58AB">
        <w:rPr>
          <w:rFonts w:ascii="Arial" w:hAnsi="Arial" w:cs="Arial"/>
          <w:spacing w:val="-25"/>
          <w:w w:val="95"/>
          <w:sz w:val="24"/>
          <w:szCs w:val="24"/>
        </w:rPr>
        <w:t xml:space="preserve"> </w:t>
      </w:r>
      <w:r w:rsidRPr="004C58AB">
        <w:rPr>
          <w:rFonts w:ascii="Arial" w:hAnsi="Arial" w:cs="Arial"/>
          <w:w w:val="95"/>
          <w:sz w:val="24"/>
          <w:szCs w:val="24"/>
        </w:rPr>
        <w:t>admises.</w:t>
      </w:r>
      <w:r w:rsidRPr="004C58AB">
        <w:rPr>
          <w:rFonts w:ascii="Arial" w:hAnsi="Arial" w:cs="Arial"/>
          <w:spacing w:val="-23"/>
          <w:w w:val="95"/>
          <w:sz w:val="24"/>
          <w:szCs w:val="24"/>
        </w:rPr>
        <w:t xml:space="preserve"> </w:t>
      </w:r>
      <w:r w:rsidRPr="004C58AB">
        <w:rPr>
          <w:rFonts w:ascii="Arial" w:hAnsi="Arial" w:cs="Arial"/>
          <w:w w:val="95"/>
          <w:sz w:val="24"/>
          <w:szCs w:val="24"/>
        </w:rPr>
        <w:t>L’attention</w:t>
      </w:r>
      <w:r w:rsidRPr="004C58AB">
        <w:rPr>
          <w:rFonts w:ascii="Arial" w:hAnsi="Arial" w:cs="Arial"/>
          <w:spacing w:val="-23"/>
          <w:w w:val="95"/>
          <w:sz w:val="24"/>
          <w:szCs w:val="24"/>
        </w:rPr>
        <w:t xml:space="preserve"> </w:t>
      </w:r>
      <w:r w:rsidRPr="004C58AB">
        <w:rPr>
          <w:rFonts w:ascii="Arial" w:hAnsi="Arial" w:cs="Arial"/>
          <w:w w:val="95"/>
          <w:sz w:val="24"/>
          <w:szCs w:val="24"/>
        </w:rPr>
        <w:t>des</w:t>
      </w:r>
      <w:r w:rsidRPr="004C58AB">
        <w:rPr>
          <w:rFonts w:ascii="Arial" w:hAnsi="Arial" w:cs="Arial"/>
          <w:spacing w:val="-24"/>
          <w:w w:val="95"/>
          <w:sz w:val="24"/>
          <w:szCs w:val="24"/>
        </w:rPr>
        <w:t xml:space="preserve"> </w:t>
      </w:r>
      <w:r w:rsidRPr="004C58AB">
        <w:rPr>
          <w:rFonts w:ascii="Arial" w:hAnsi="Arial" w:cs="Arial"/>
          <w:w w:val="95"/>
          <w:sz w:val="24"/>
          <w:szCs w:val="24"/>
        </w:rPr>
        <w:t>candidats</w:t>
      </w:r>
      <w:r w:rsidRPr="004C58AB">
        <w:rPr>
          <w:rFonts w:ascii="Arial" w:hAnsi="Arial" w:cs="Arial"/>
          <w:spacing w:val="-22"/>
          <w:w w:val="95"/>
          <w:sz w:val="24"/>
          <w:szCs w:val="24"/>
        </w:rPr>
        <w:t xml:space="preserve"> </w:t>
      </w:r>
      <w:r w:rsidRPr="004C58AB">
        <w:rPr>
          <w:rFonts w:ascii="Arial" w:hAnsi="Arial" w:cs="Arial"/>
          <w:w w:val="95"/>
          <w:sz w:val="24"/>
          <w:szCs w:val="24"/>
        </w:rPr>
        <w:t>est</w:t>
      </w:r>
      <w:r w:rsidRPr="004C58AB">
        <w:rPr>
          <w:rFonts w:ascii="Arial" w:hAnsi="Arial" w:cs="Arial"/>
          <w:spacing w:val="-20"/>
          <w:w w:val="95"/>
          <w:sz w:val="24"/>
          <w:szCs w:val="24"/>
        </w:rPr>
        <w:t xml:space="preserve"> </w:t>
      </w:r>
      <w:r w:rsidRPr="004C58AB">
        <w:rPr>
          <w:rFonts w:ascii="Arial" w:hAnsi="Arial" w:cs="Arial"/>
          <w:w w:val="95"/>
          <w:sz w:val="24"/>
          <w:szCs w:val="24"/>
        </w:rPr>
        <w:t>attirée</w:t>
      </w:r>
      <w:r w:rsidRPr="004C58AB">
        <w:rPr>
          <w:rFonts w:ascii="Arial" w:hAnsi="Arial" w:cs="Arial"/>
          <w:spacing w:val="-10"/>
          <w:w w:val="95"/>
          <w:sz w:val="24"/>
          <w:szCs w:val="24"/>
        </w:rPr>
        <w:t xml:space="preserve"> </w:t>
      </w:r>
      <w:r w:rsidRPr="004C58AB">
        <w:rPr>
          <w:rFonts w:ascii="Arial" w:hAnsi="Arial" w:cs="Arial"/>
          <w:w w:val="95"/>
          <w:sz w:val="24"/>
          <w:szCs w:val="24"/>
        </w:rPr>
        <w:t>sur</w:t>
      </w:r>
      <w:r w:rsidRPr="004C58AB">
        <w:rPr>
          <w:rFonts w:ascii="Arial" w:hAnsi="Arial" w:cs="Arial"/>
          <w:spacing w:val="-12"/>
          <w:w w:val="95"/>
          <w:sz w:val="24"/>
          <w:szCs w:val="24"/>
        </w:rPr>
        <w:t xml:space="preserve"> </w:t>
      </w:r>
      <w:r w:rsidRPr="004C58AB">
        <w:rPr>
          <w:rFonts w:ascii="Arial" w:hAnsi="Arial" w:cs="Arial"/>
          <w:w w:val="95"/>
          <w:sz w:val="24"/>
          <w:szCs w:val="24"/>
        </w:rPr>
        <w:t>le</w:t>
      </w:r>
      <w:r w:rsidRPr="004C58AB">
        <w:rPr>
          <w:rFonts w:ascii="Arial" w:hAnsi="Arial" w:cs="Arial"/>
          <w:spacing w:val="-12"/>
          <w:w w:val="95"/>
          <w:sz w:val="24"/>
          <w:szCs w:val="24"/>
        </w:rPr>
        <w:t xml:space="preserve"> </w:t>
      </w:r>
      <w:r w:rsidRPr="004C58AB">
        <w:rPr>
          <w:rFonts w:ascii="Arial" w:hAnsi="Arial" w:cs="Arial"/>
          <w:w w:val="95"/>
          <w:sz w:val="24"/>
          <w:szCs w:val="24"/>
        </w:rPr>
        <w:t>fait</w:t>
      </w:r>
      <w:r w:rsidRPr="004C58AB">
        <w:rPr>
          <w:rFonts w:ascii="Arial" w:hAnsi="Arial" w:cs="Arial"/>
          <w:spacing w:val="-11"/>
          <w:w w:val="95"/>
          <w:sz w:val="24"/>
          <w:szCs w:val="24"/>
        </w:rPr>
        <w:t xml:space="preserve"> </w:t>
      </w:r>
      <w:r w:rsidRPr="004C58AB">
        <w:rPr>
          <w:rFonts w:ascii="Arial" w:hAnsi="Arial" w:cs="Arial"/>
          <w:w w:val="95"/>
          <w:sz w:val="24"/>
          <w:szCs w:val="24"/>
        </w:rPr>
        <w:t>que</w:t>
      </w:r>
      <w:r w:rsidRPr="004C58AB">
        <w:rPr>
          <w:rFonts w:ascii="Arial" w:hAnsi="Arial" w:cs="Arial"/>
          <w:spacing w:val="-12"/>
          <w:w w:val="95"/>
          <w:sz w:val="24"/>
          <w:szCs w:val="24"/>
        </w:rPr>
        <w:t xml:space="preserve"> </w:t>
      </w:r>
      <w:r w:rsidRPr="004C58AB">
        <w:rPr>
          <w:rFonts w:ascii="Arial" w:hAnsi="Arial" w:cs="Arial"/>
          <w:w w:val="95"/>
          <w:sz w:val="24"/>
          <w:szCs w:val="24"/>
        </w:rPr>
        <w:t>toute</w:t>
      </w:r>
      <w:r w:rsidRPr="004C58AB">
        <w:rPr>
          <w:rFonts w:ascii="Arial" w:hAnsi="Arial" w:cs="Arial"/>
          <w:spacing w:val="-11"/>
          <w:w w:val="95"/>
          <w:sz w:val="24"/>
          <w:szCs w:val="24"/>
        </w:rPr>
        <w:t xml:space="preserve"> </w:t>
      </w:r>
      <w:r w:rsidRPr="004C58AB">
        <w:rPr>
          <w:rFonts w:ascii="Arial" w:hAnsi="Arial" w:cs="Arial"/>
          <w:w w:val="95"/>
          <w:sz w:val="24"/>
          <w:szCs w:val="24"/>
        </w:rPr>
        <w:t>offre</w:t>
      </w:r>
      <w:r w:rsidRPr="004C58AB">
        <w:rPr>
          <w:rFonts w:ascii="Arial" w:hAnsi="Arial" w:cs="Arial"/>
          <w:spacing w:val="-12"/>
          <w:w w:val="95"/>
          <w:sz w:val="24"/>
          <w:szCs w:val="24"/>
        </w:rPr>
        <w:t xml:space="preserve"> </w:t>
      </w:r>
      <w:r w:rsidRPr="004C58AB">
        <w:rPr>
          <w:rFonts w:ascii="Arial" w:hAnsi="Arial" w:cs="Arial"/>
          <w:w w:val="95"/>
          <w:sz w:val="24"/>
          <w:szCs w:val="24"/>
        </w:rPr>
        <w:t>incomplète</w:t>
      </w:r>
      <w:r w:rsidRPr="004C58AB">
        <w:rPr>
          <w:rFonts w:ascii="Arial" w:hAnsi="Arial" w:cs="Arial"/>
          <w:spacing w:val="-12"/>
          <w:w w:val="95"/>
          <w:sz w:val="24"/>
          <w:szCs w:val="24"/>
        </w:rPr>
        <w:t xml:space="preserve"> </w:t>
      </w:r>
      <w:r w:rsidRPr="004C58AB">
        <w:rPr>
          <w:rFonts w:ascii="Arial" w:hAnsi="Arial" w:cs="Arial"/>
          <w:w w:val="95"/>
          <w:sz w:val="24"/>
          <w:szCs w:val="24"/>
        </w:rPr>
        <w:t>ou</w:t>
      </w:r>
      <w:r w:rsidRPr="004C58AB">
        <w:rPr>
          <w:rFonts w:ascii="Arial" w:hAnsi="Arial" w:cs="Arial"/>
          <w:spacing w:val="-12"/>
          <w:w w:val="95"/>
          <w:sz w:val="24"/>
          <w:szCs w:val="24"/>
        </w:rPr>
        <w:t xml:space="preserve"> </w:t>
      </w:r>
      <w:r w:rsidRPr="004C58AB">
        <w:rPr>
          <w:rFonts w:ascii="Arial" w:hAnsi="Arial" w:cs="Arial"/>
          <w:w w:val="95"/>
          <w:sz w:val="24"/>
          <w:szCs w:val="24"/>
        </w:rPr>
        <w:t>ne</w:t>
      </w:r>
      <w:r w:rsidRPr="004C58AB">
        <w:rPr>
          <w:rFonts w:ascii="Arial" w:hAnsi="Arial" w:cs="Arial"/>
          <w:spacing w:val="-12"/>
          <w:w w:val="95"/>
          <w:sz w:val="24"/>
          <w:szCs w:val="24"/>
        </w:rPr>
        <w:t xml:space="preserve"> </w:t>
      </w:r>
      <w:r w:rsidRPr="004C58AB">
        <w:rPr>
          <w:rFonts w:ascii="Arial" w:hAnsi="Arial" w:cs="Arial"/>
          <w:w w:val="95"/>
          <w:sz w:val="24"/>
          <w:szCs w:val="24"/>
        </w:rPr>
        <w:t xml:space="preserve">respectant </w:t>
      </w:r>
      <w:r w:rsidRPr="004C58AB">
        <w:rPr>
          <w:rFonts w:ascii="Arial" w:hAnsi="Arial" w:cs="Arial"/>
          <w:sz w:val="24"/>
          <w:szCs w:val="24"/>
        </w:rPr>
        <w:t>pas les indications de présentation précisées sera immédiatement</w:t>
      </w:r>
      <w:r w:rsidRPr="004C58AB">
        <w:rPr>
          <w:rFonts w:ascii="Arial" w:hAnsi="Arial" w:cs="Arial"/>
          <w:spacing w:val="-14"/>
          <w:sz w:val="24"/>
          <w:szCs w:val="24"/>
        </w:rPr>
        <w:t xml:space="preserve"> </w:t>
      </w:r>
      <w:r w:rsidRPr="004C58AB">
        <w:rPr>
          <w:rFonts w:ascii="Arial" w:hAnsi="Arial" w:cs="Arial"/>
          <w:sz w:val="24"/>
          <w:szCs w:val="24"/>
        </w:rPr>
        <w:t>écartée.</w:t>
      </w:r>
    </w:p>
    <w:p w:rsidR="00FC5B19" w:rsidRPr="004C58AB" w:rsidRDefault="00FC5B19">
      <w:pPr>
        <w:pStyle w:val="Corpsdetexte"/>
        <w:spacing w:before="10"/>
        <w:rPr>
          <w:rFonts w:ascii="Arial" w:hAnsi="Arial" w:cs="Arial"/>
          <w:sz w:val="24"/>
          <w:szCs w:val="24"/>
        </w:rPr>
      </w:pPr>
    </w:p>
    <w:p w:rsidR="00FC5B19" w:rsidRPr="004C58AB" w:rsidRDefault="00DB1F03">
      <w:pPr>
        <w:pStyle w:val="Corpsdetexte"/>
        <w:ind w:left="1097"/>
        <w:jc w:val="both"/>
        <w:rPr>
          <w:rFonts w:ascii="Arial" w:hAnsi="Arial" w:cs="Arial"/>
          <w:sz w:val="24"/>
          <w:szCs w:val="24"/>
        </w:rPr>
      </w:pPr>
      <w:r w:rsidRPr="004C58AB">
        <w:rPr>
          <w:rFonts w:ascii="Arial" w:hAnsi="Arial" w:cs="Arial"/>
          <w:sz w:val="24"/>
          <w:szCs w:val="24"/>
          <w:u w:val="single"/>
        </w:rPr>
        <w:t>Prix : 50 %</w:t>
      </w:r>
    </w:p>
    <w:p w:rsidR="00A91817" w:rsidRPr="004C58AB" w:rsidRDefault="00A91817">
      <w:pPr>
        <w:pStyle w:val="Corpsdetexte"/>
        <w:spacing w:before="86" w:line="298" w:lineRule="exact"/>
        <w:ind w:left="1097"/>
        <w:rPr>
          <w:rFonts w:ascii="Arial" w:hAnsi="Arial" w:cs="Arial"/>
          <w:sz w:val="24"/>
          <w:szCs w:val="24"/>
          <w:u w:val="single"/>
        </w:rPr>
      </w:pPr>
    </w:p>
    <w:p w:rsidR="00FC5B19" w:rsidRDefault="00DB1F03">
      <w:pPr>
        <w:pStyle w:val="Corpsdetexte"/>
        <w:spacing w:before="86" w:line="298" w:lineRule="exact"/>
        <w:ind w:left="1097"/>
        <w:rPr>
          <w:rFonts w:ascii="Arial" w:hAnsi="Arial" w:cs="Arial"/>
          <w:sz w:val="24"/>
          <w:szCs w:val="24"/>
          <w:u w:val="single"/>
        </w:rPr>
      </w:pPr>
      <w:r w:rsidRPr="004C58AB">
        <w:rPr>
          <w:rFonts w:ascii="Arial" w:hAnsi="Arial" w:cs="Arial"/>
          <w:sz w:val="24"/>
          <w:szCs w:val="24"/>
          <w:u w:val="single"/>
        </w:rPr>
        <w:t>Qualité de la prestation : 40 % comprenant :</w:t>
      </w:r>
    </w:p>
    <w:p w:rsidR="00FA630D" w:rsidRPr="004C58AB" w:rsidRDefault="00FA630D">
      <w:pPr>
        <w:pStyle w:val="Corpsdetexte"/>
        <w:spacing w:before="86" w:line="298" w:lineRule="exact"/>
        <w:ind w:left="1097"/>
        <w:rPr>
          <w:rFonts w:ascii="Arial" w:hAnsi="Arial" w:cs="Arial"/>
          <w:sz w:val="24"/>
          <w:szCs w:val="24"/>
        </w:rPr>
      </w:pPr>
    </w:p>
    <w:p w:rsidR="00FC5B19" w:rsidRPr="004C58AB" w:rsidRDefault="00DB1F03" w:rsidP="00FA630D">
      <w:pPr>
        <w:pStyle w:val="Corpsdetexte"/>
        <w:numPr>
          <w:ilvl w:val="0"/>
          <w:numId w:val="2"/>
        </w:numPr>
        <w:ind w:right="360"/>
        <w:jc w:val="both"/>
        <w:rPr>
          <w:rFonts w:ascii="Arial" w:hAnsi="Arial" w:cs="Arial"/>
          <w:sz w:val="24"/>
          <w:szCs w:val="24"/>
        </w:rPr>
      </w:pPr>
      <w:r w:rsidRPr="00FA630D">
        <w:rPr>
          <w:rFonts w:ascii="Arial" w:hAnsi="Arial" w:cs="Arial"/>
          <w:sz w:val="24"/>
          <w:szCs w:val="24"/>
        </w:rPr>
        <w:t xml:space="preserve">L’organisation logistique : proximité du point de rendez-vous par rapport à l’hébergement des familles, </w:t>
      </w:r>
      <w:r w:rsidRPr="004C58AB">
        <w:rPr>
          <w:rFonts w:ascii="Arial" w:hAnsi="Arial" w:cs="Arial"/>
          <w:sz w:val="24"/>
          <w:szCs w:val="24"/>
        </w:rPr>
        <w:t>diversité</w:t>
      </w:r>
      <w:r w:rsidRPr="00FA630D">
        <w:rPr>
          <w:rFonts w:ascii="Arial" w:hAnsi="Arial" w:cs="Arial"/>
          <w:sz w:val="24"/>
          <w:szCs w:val="24"/>
        </w:rPr>
        <w:t xml:space="preserve"> </w:t>
      </w:r>
      <w:r w:rsidRPr="004C58AB">
        <w:rPr>
          <w:rFonts w:ascii="Arial" w:hAnsi="Arial" w:cs="Arial"/>
          <w:sz w:val="24"/>
          <w:szCs w:val="24"/>
        </w:rPr>
        <w:t>des</w:t>
      </w:r>
      <w:r w:rsidRPr="00FA630D">
        <w:rPr>
          <w:rFonts w:ascii="Arial" w:hAnsi="Arial" w:cs="Arial"/>
          <w:sz w:val="24"/>
          <w:szCs w:val="24"/>
        </w:rPr>
        <w:t xml:space="preserve"> </w:t>
      </w:r>
      <w:r w:rsidRPr="004C58AB">
        <w:rPr>
          <w:rFonts w:ascii="Arial" w:hAnsi="Arial" w:cs="Arial"/>
          <w:sz w:val="24"/>
          <w:szCs w:val="24"/>
        </w:rPr>
        <w:t>activités,</w:t>
      </w:r>
      <w:r w:rsidRPr="00FA630D">
        <w:rPr>
          <w:rFonts w:ascii="Arial" w:hAnsi="Arial" w:cs="Arial"/>
          <w:sz w:val="24"/>
          <w:szCs w:val="24"/>
        </w:rPr>
        <w:t xml:space="preserve"> </w:t>
      </w:r>
      <w:r w:rsidRPr="004C58AB">
        <w:rPr>
          <w:rFonts w:ascii="Arial" w:hAnsi="Arial" w:cs="Arial"/>
          <w:sz w:val="24"/>
          <w:szCs w:val="24"/>
        </w:rPr>
        <w:t>qualité</w:t>
      </w:r>
      <w:r w:rsidRPr="00FA630D">
        <w:rPr>
          <w:rFonts w:ascii="Arial" w:hAnsi="Arial" w:cs="Arial"/>
          <w:sz w:val="24"/>
          <w:szCs w:val="24"/>
        </w:rPr>
        <w:t xml:space="preserve"> </w:t>
      </w:r>
      <w:r w:rsidRPr="004C58AB">
        <w:rPr>
          <w:rFonts w:ascii="Arial" w:hAnsi="Arial" w:cs="Arial"/>
          <w:sz w:val="24"/>
          <w:szCs w:val="24"/>
        </w:rPr>
        <w:t>de</w:t>
      </w:r>
      <w:r w:rsidRPr="00FA630D">
        <w:rPr>
          <w:rFonts w:ascii="Arial" w:hAnsi="Arial" w:cs="Arial"/>
          <w:sz w:val="24"/>
          <w:szCs w:val="24"/>
        </w:rPr>
        <w:t xml:space="preserve"> </w:t>
      </w:r>
      <w:r w:rsidRPr="004C58AB">
        <w:rPr>
          <w:rFonts w:ascii="Arial" w:hAnsi="Arial" w:cs="Arial"/>
          <w:sz w:val="24"/>
          <w:szCs w:val="24"/>
        </w:rPr>
        <w:t>l’hébergement,</w:t>
      </w:r>
      <w:r w:rsidRPr="00FA630D">
        <w:rPr>
          <w:rFonts w:ascii="Arial" w:hAnsi="Arial" w:cs="Arial"/>
          <w:sz w:val="24"/>
          <w:szCs w:val="24"/>
        </w:rPr>
        <w:t xml:space="preserve"> </w:t>
      </w:r>
      <w:r w:rsidRPr="004C58AB">
        <w:rPr>
          <w:rFonts w:ascii="Arial" w:hAnsi="Arial" w:cs="Arial"/>
          <w:sz w:val="24"/>
          <w:szCs w:val="24"/>
        </w:rPr>
        <w:t>matériel</w:t>
      </w:r>
      <w:r w:rsidRPr="00FA630D">
        <w:rPr>
          <w:rFonts w:ascii="Arial" w:hAnsi="Arial" w:cs="Arial"/>
          <w:sz w:val="24"/>
          <w:szCs w:val="24"/>
        </w:rPr>
        <w:t xml:space="preserve"> </w:t>
      </w:r>
      <w:r w:rsidRPr="004C58AB">
        <w:rPr>
          <w:rFonts w:ascii="Arial" w:hAnsi="Arial" w:cs="Arial"/>
          <w:sz w:val="24"/>
          <w:szCs w:val="24"/>
        </w:rPr>
        <w:t>mis</w:t>
      </w:r>
      <w:r w:rsidRPr="00FA630D">
        <w:rPr>
          <w:rFonts w:ascii="Arial" w:hAnsi="Arial" w:cs="Arial"/>
          <w:sz w:val="24"/>
          <w:szCs w:val="24"/>
        </w:rPr>
        <w:t xml:space="preserve"> </w:t>
      </w:r>
      <w:r w:rsidRPr="004C58AB">
        <w:rPr>
          <w:rFonts w:ascii="Arial" w:hAnsi="Arial" w:cs="Arial"/>
          <w:sz w:val="24"/>
          <w:szCs w:val="24"/>
        </w:rPr>
        <w:t>à</w:t>
      </w:r>
      <w:r w:rsidRPr="00FA630D">
        <w:rPr>
          <w:rFonts w:ascii="Arial" w:hAnsi="Arial" w:cs="Arial"/>
          <w:sz w:val="24"/>
          <w:szCs w:val="24"/>
        </w:rPr>
        <w:t xml:space="preserve"> </w:t>
      </w:r>
      <w:r w:rsidRPr="004C58AB">
        <w:rPr>
          <w:rFonts w:ascii="Arial" w:hAnsi="Arial" w:cs="Arial"/>
          <w:sz w:val="24"/>
          <w:szCs w:val="24"/>
        </w:rPr>
        <w:t>disposition,</w:t>
      </w:r>
    </w:p>
    <w:p w:rsidR="00FC5B19" w:rsidRPr="004C58AB" w:rsidRDefault="00DB1F03" w:rsidP="00FA630D">
      <w:pPr>
        <w:pStyle w:val="Corpsdetexte"/>
        <w:numPr>
          <w:ilvl w:val="0"/>
          <w:numId w:val="2"/>
        </w:numPr>
        <w:ind w:right="360"/>
        <w:jc w:val="both"/>
        <w:rPr>
          <w:rFonts w:ascii="Arial" w:hAnsi="Arial" w:cs="Arial"/>
          <w:sz w:val="24"/>
          <w:szCs w:val="24"/>
        </w:rPr>
      </w:pPr>
      <w:r w:rsidRPr="00FA630D">
        <w:rPr>
          <w:rFonts w:ascii="Arial" w:hAnsi="Arial" w:cs="Arial"/>
          <w:sz w:val="24"/>
          <w:szCs w:val="24"/>
        </w:rPr>
        <w:t>Prise en charge de l’intégralité des prestations.</w:t>
      </w:r>
    </w:p>
    <w:p w:rsidR="00FC5B19" w:rsidRPr="004C58AB" w:rsidRDefault="00FC5B19">
      <w:pPr>
        <w:pStyle w:val="Corpsdetexte"/>
        <w:spacing w:before="8"/>
        <w:rPr>
          <w:rFonts w:ascii="Arial" w:hAnsi="Arial" w:cs="Arial"/>
          <w:sz w:val="24"/>
          <w:szCs w:val="24"/>
        </w:rPr>
      </w:pPr>
    </w:p>
    <w:p w:rsidR="00FC5B19" w:rsidRPr="004C58AB" w:rsidRDefault="00DB1F03">
      <w:pPr>
        <w:pStyle w:val="Corpsdetexte"/>
        <w:ind w:left="1097"/>
        <w:rPr>
          <w:rFonts w:ascii="Arial" w:hAnsi="Arial" w:cs="Arial"/>
          <w:sz w:val="24"/>
          <w:szCs w:val="24"/>
        </w:rPr>
      </w:pPr>
      <w:r w:rsidRPr="004C58AB">
        <w:rPr>
          <w:rFonts w:ascii="Arial" w:hAnsi="Arial" w:cs="Arial"/>
          <w:spacing w:val="-65"/>
          <w:w w:val="99"/>
          <w:sz w:val="24"/>
          <w:szCs w:val="24"/>
          <w:u w:val="single"/>
        </w:rPr>
        <w:t xml:space="preserve"> </w:t>
      </w:r>
      <w:r w:rsidRPr="004C58AB">
        <w:rPr>
          <w:rFonts w:ascii="Arial" w:hAnsi="Arial" w:cs="Arial"/>
          <w:sz w:val="24"/>
          <w:szCs w:val="24"/>
          <w:u w:val="single"/>
        </w:rPr>
        <w:t>Conditions d’annulation détaillées</w:t>
      </w:r>
      <w:r w:rsidRPr="004C58AB">
        <w:rPr>
          <w:rFonts w:ascii="Arial" w:hAnsi="Arial" w:cs="Arial"/>
          <w:sz w:val="24"/>
          <w:szCs w:val="24"/>
        </w:rPr>
        <w:t>: 10 %</w:t>
      </w:r>
    </w:p>
    <w:p w:rsidR="00FC5B19" w:rsidRPr="004C58AB" w:rsidRDefault="00FC5B19">
      <w:pPr>
        <w:pStyle w:val="Corpsdetexte"/>
        <w:rPr>
          <w:rFonts w:ascii="Arial" w:hAnsi="Arial" w:cs="Arial"/>
          <w:sz w:val="24"/>
          <w:szCs w:val="24"/>
        </w:rPr>
      </w:pPr>
    </w:p>
    <w:p w:rsidR="00FC5B19" w:rsidRPr="004C58AB" w:rsidRDefault="00FC5B19">
      <w:pPr>
        <w:pStyle w:val="Corpsdetexte"/>
        <w:spacing w:before="4"/>
        <w:rPr>
          <w:rFonts w:ascii="Arial" w:hAnsi="Arial" w:cs="Arial"/>
          <w:sz w:val="24"/>
          <w:szCs w:val="24"/>
        </w:rPr>
      </w:pPr>
    </w:p>
    <w:p w:rsidR="00FC5B19" w:rsidRPr="004C58AB" w:rsidRDefault="00DB1F03">
      <w:pPr>
        <w:pStyle w:val="Titre2"/>
        <w:spacing w:before="99"/>
        <w:jc w:val="both"/>
        <w:rPr>
          <w:rFonts w:ascii="Arial" w:hAnsi="Arial" w:cs="Arial"/>
          <w:sz w:val="24"/>
          <w:szCs w:val="24"/>
        </w:rPr>
      </w:pPr>
      <w:r w:rsidRPr="004C58AB">
        <w:rPr>
          <w:rFonts w:ascii="Arial" w:hAnsi="Arial" w:cs="Arial"/>
          <w:sz w:val="24"/>
          <w:szCs w:val="24"/>
        </w:rPr>
        <w:t>Article 7 – Présentation des offres</w:t>
      </w:r>
    </w:p>
    <w:p w:rsidR="00FC5B19" w:rsidRPr="004C58AB" w:rsidRDefault="00FC5B19">
      <w:pPr>
        <w:pStyle w:val="Corpsdetexte"/>
        <w:rPr>
          <w:rFonts w:ascii="Arial" w:hAnsi="Arial" w:cs="Arial"/>
          <w:b/>
          <w:sz w:val="24"/>
          <w:szCs w:val="24"/>
        </w:rPr>
      </w:pPr>
    </w:p>
    <w:p w:rsidR="00FC5B19" w:rsidRPr="004C58AB" w:rsidRDefault="00DB1F03" w:rsidP="004C58AB">
      <w:pPr>
        <w:pStyle w:val="Corpsdetexte"/>
        <w:ind w:left="1097" w:right="365"/>
        <w:jc w:val="both"/>
        <w:rPr>
          <w:rFonts w:ascii="Arial" w:hAnsi="Arial" w:cs="Arial"/>
          <w:sz w:val="24"/>
          <w:szCs w:val="24"/>
        </w:rPr>
      </w:pPr>
      <w:r w:rsidRPr="004C58AB">
        <w:rPr>
          <w:rFonts w:ascii="Arial" w:hAnsi="Arial" w:cs="Arial"/>
          <w:sz w:val="24"/>
          <w:szCs w:val="24"/>
        </w:rPr>
        <w:t>Le présent document vaut dossier de consultation. Il sera retourné, paraphé et signé avec les propositions du candidat. Les offres seront présentées sous la forme d’un acte d’engagement établi en un seul original, accompagné de la description des services associés.</w:t>
      </w:r>
    </w:p>
    <w:p w:rsidR="00FC5B19" w:rsidRPr="004C58AB" w:rsidRDefault="00FC5B19">
      <w:pPr>
        <w:pStyle w:val="Corpsdetexte"/>
        <w:spacing w:before="11"/>
        <w:rPr>
          <w:rFonts w:ascii="Arial" w:hAnsi="Arial" w:cs="Arial"/>
          <w:sz w:val="24"/>
          <w:szCs w:val="24"/>
        </w:rPr>
      </w:pPr>
    </w:p>
    <w:p w:rsidR="00FC5B19" w:rsidRPr="004C58AB" w:rsidRDefault="00DB1F03">
      <w:pPr>
        <w:pStyle w:val="Corpsdetexte"/>
        <w:ind w:left="1097" w:right="365"/>
        <w:jc w:val="both"/>
        <w:rPr>
          <w:rFonts w:ascii="Arial" w:hAnsi="Arial" w:cs="Arial"/>
          <w:sz w:val="24"/>
          <w:szCs w:val="24"/>
        </w:rPr>
      </w:pPr>
      <w:r w:rsidRPr="004C58AB">
        <w:rPr>
          <w:rFonts w:ascii="Arial" w:hAnsi="Arial" w:cs="Arial"/>
          <w:sz w:val="24"/>
          <w:szCs w:val="24"/>
        </w:rPr>
        <w:t>Dossier en langue française qui devra contenir le tableau ci-après renseigné et joint à l’acte d’engagement (tableau des prix et des prestations) sous peine de voir l’offre rejetée.</w:t>
      </w:r>
    </w:p>
    <w:p w:rsidR="00FC5B19" w:rsidRPr="004C58AB" w:rsidRDefault="00FC5B19">
      <w:pPr>
        <w:pStyle w:val="Corpsdetexte"/>
        <w:spacing w:before="4" w:after="1"/>
        <w:rPr>
          <w:rFonts w:ascii="Arial" w:hAnsi="Arial" w:cs="Arial"/>
          <w:sz w:val="24"/>
          <w:szCs w:val="24"/>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7"/>
        <w:gridCol w:w="2299"/>
        <w:gridCol w:w="2268"/>
        <w:gridCol w:w="3119"/>
      </w:tblGrid>
      <w:tr w:rsidR="00FC5B19" w:rsidRPr="004C58AB" w:rsidTr="00003003">
        <w:trPr>
          <w:trHeight w:val="690"/>
        </w:trPr>
        <w:tc>
          <w:tcPr>
            <w:tcW w:w="1947" w:type="dxa"/>
          </w:tcPr>
          <w:p w:rsidR="00FC5B19" w:rsidRPr="004C58AB" w:rsidRDefault="00DB1F03">
            <w:pPr>
              <w:pStyle w:val="TableParagraph"/>
              <w:spacing w:line="228" w:lineRule="exact"/>
              <w:ind w:left="108"/>
              <w:rPr>
                <w:rFonts w:ascii="Arial" w:hAnsi="Arial" w:cs="Arial"/>
                <w:b/>
                <w:sz w:val="24"/>
                <w:szCs w:val="24"/>
              </w:rPr>
            </w:pPr>
            <w:r w:rsidRPr="004C58AB">
              <w:rPr>
                <w:rFonts w:ascii="Arial" w:hAnsi="Arial" w:cs="Arial"/>
                <w:b/>
                <w:sz w:val="24"/>
                <w:szCs w:val="24"/>
              </w:rPr>
              <w:t>Transport</w:t>
            </w:r>
          </w:p>
        </w:tc>
        <w:tc>
          <w:tcPr>
            <w:tcW w:w="2299" w:type="dxa"/>
          </w:tcPr>
          <w:p w:rsidR="00FC5B19" w:rsidRPr="004C58AB" w:rsidRDefault="00DB1F03">
            <w:pPr>
              <w:pStyle w:val="TableParagraph"/>
              <w:ind w:right="857"/>
              <w:rPr>
                <w:rFonts w:ascii="Arial" w:hAnsi="Arial" w:cs="Arial"/>
                <w:b/>
                <w:sz w:val="24"/>
                <w:szCs w:val="24"/>
              </w:rPr>
            </w:pPr>
            <w:r w:rsidRPr="004C58AB">
              <w:rPr>
                <w:rFonts w:ascii="Arial" w:hAnsi="Arial" w:cs="Arial"/>
                <w:b/>
                <w:sz w:val="24"/>
                <w:szCs w:val="24"/>
              </w:rPr>
              <w:t>Prestations culturelles</w:t>
            </w:r>
          </w:p>
        </w:tc>
        <w:tc>
          <w:tcPr>
            <w:tcW w:w="2268" w:type="dxa"/>
          </w:tcPr>
          <w:p w:rsidR="00FC5B19" w:rsidRPr="004C58AB" w:rsidRDefault="00DB1F03">
            <w:pPr>
              <w:pStyle w:val="TableParagraph"/>
              <w:spacing w:line="230" w:lineRule="exact"/>
              <w:ind w:left="106" w:right="377"/>
              <w:rPr>
                <w:rFonts w:ascii="Arial" w:hAnsi="Arial" w:cs="Arial"/>
                <w:b/>
                <w:sz w:val="24"/>
                <w:szCs w:val="24"/>
              </w:rPr>
            </w:pPr>
            <w:r w:rsidRPr="004C58AB">
              <w:rPr>
                <w:rFonts w:ascii="Arial" w:hAnsi="Arial" w:cs="Arial"/>
                <w:b/>
                <w:sz w:val="24"/>
                <w:szCs w:val="24"/>
              </w:rPr>
              <w:t>Conditions d’hébergement à préciser</w:t>
            </w:r>
          </w:p>
        </w:tc>
        <w:tc>
          <w:tcPr>
            <w:tcW w:w="3119" w:type="dxa"/>
          </w:tcPr>
          <w:p w:rsidR="00FC5B19" w:rsidRPr="004C58AB" w:rsidRDefault="00DB1F03">
            <w:pPr>
              <w:pStyle w:val="TableParagraph"/>
              <w:spacing w:line="230" w:lineRule="exact"/>
              <w:ind w:left="104" w:right="821"/>
              <w:rPr>
                <w:rFonts w:ascii="Arial" w:hAnsi="Arial" w:cs="Arial"/>
                <w:b/>
                <w:sz w:val="24"/>
                <w:szCs w:val="24"/>
              </w:rPr>
            </w:pPr>
            <w:r w:rsidRPr="004C58AB">
              <w:rPr>
                <w:rFonts w:ascii="Arial" w:hAnsi="Arial" w:cs="Arial"/>
                <w:b/>
                <w:sz w:val="24"/>
                <w:szCs w:val="24"/>
              </w:rPr>
              <w:t>Divers dont assurance annulation</w:t>
            </w:r>
          </w:p>
        </w:tc>
      </w:tr>
      <w:tr w:rsidR="00FC5B19" w:rsidRPr="004C58AB" w:rsidTr="00003003">
        <w:trPr>
          <w:trHeight w:val="2299"/>
        </w:trPr>
        <w:tc>
          <w:tcPr>
            <w:tcW w:w="1947" w:type="dxa"/>
          </w:tcPr>
          <w:p w:rsidR="00FC5B19" w:rsidRPr="004C58AB" w:rsidRDefault="00DB1F03" w:rsidP="00003003">
            <w:pPr>
              <w:pStyle w:val="TableParagraph"/>
              <w:ind w:left="108" w:right="209"/>
              <w:jc w:val="center"/>
              <w:rPr>
                <w:rFonts w:ascii="Arial" w:hAnsi="Arial" w:cs="Arial"/>
                <w:sz w:val="24"/>
                <w:szCs w:val="24"/>
              </w:rPr>
            </w:pPr>
            <w:r w:rsidRPr="004C58AB">
              <w:rPr>
                <w:rFonts w:ascii="Arial" w:hAnsi="Arial" w:cs="Arial"/>
                <w:sz w:val="24"/>
                <w:szCs w:val="24"/>
              </w:rPr>
              <w:t>Hébergement, repas et toute dépense du chauffeur compris : oui/non</w:t>
            </w:r>
          </w:p>
        </w:tc>
        <w:tc>
          <w:tcPr>
            <w:tcW w:w="2299" w:type="dxa"/>
          </w:tcPr>
          <w:p w:rsidR="00FC5B19" w:rsidRPr="004C58AB" w:rsidRDefault="00DB1F03" w:rsidP="00003003">
            <w:pPr>
              <w:pStyle w:val="TableParagraph"/>
              <w:ind w:left="108" w:right="209"/>
              <w:jc w:val="center"/>
              <w:rPr>
                <w:rFonts w:ascii="Arial" w:hAnsi="Arial" w:cs="Arial"/>
                <w:sz w:val="24"/>
                <w:szCs w:val="24"/>
              </w:rPr>
            </w:pPr>
            <w:r w:rsidRPr="004C58AB">
              <w:rPr>
                <w:rFonts w:ascii="Arial" w:hAnsi="Arial" w:cs="Arial"/>
                <w:sz w:val="24"/>
                <w:szCs w:val="24"/>
              </w:rPr>
              <w:t>Réservation des sites et musées</w:t>
            </w:r>
          </w:p>
        </w:tc>
        <w:tc>
          <w:tcPr>
            <w:tcW w:w="2268" w:type="dxa"/>
          </w:tcPr>
          <w:p w:rsidR="00FC5B19" w:rsidRPr="004C58AB" w:rsidRDefault="00FC5B19" w:rsidP="00003003">
            <w:pPr>
              <w:pStyle w:val="TableParagraph"/>
              <w:ind w:left="0"/>
              <w:jc w:val="center"/>
              <w:rPr>
                <w:rFonts w:ascii="Arial" w:hAnsi="Arial" w:cs="Arial"/>
                <w:sz w:val="24"/>
                <w:szCs w:val="24"/>
              </w:rPr>
            </w:pPr>
          </w:p>
        </w:tc>
        <w:tc>
          <w:tcPr>
            <w:tcW w:w="3119" w:type="dxa"/>
          </w:tcPr>
          <w:p w:rsidR="00FC5B19" w:rsidRPr="004C58AB" w:rsidRDefault="00DB1F03" w:rsidP="00003003">
            <w:pPr>
              <w:pStyle w:val="TableParagraph"/>
              <w:ind w:left="108" w:right="209"/>
              <w:jc w:val="center"/>
              <w:rPr>
                <w:rFonts w:ascii="Arial" w:hAnsi="Arial" w:cs="Arial"/>
                <w:sz w:val="24"/>
                <w:szCs w:val="24"/>
              </w:rPr>
            </w:pPr>
            <w:r w:rsidRPr="004C58AB">
              <w:rPr>
                <w:rFonts w:ascii="Arial" w:hAnsi="Arial" w:cs="Arial"/>
                <w:sz w:val="24"/>
                <w:szCs w:val="24"/>
              </w:rPr>
              <w:t>L’assurance doit couvrir tous les dommages liés aux personnes et bagages,</w:t>
            </w:r>
          </w:p>
          <w:p w:rsidR="00FC5B19" w:rsidRPr="004C58AB" w:rsidRDefault="00DB1F03" w:rsidP="00003003">
            <w:pPr>
              <w:pStyle w:val="TableParagraph"/>
              <w:ind w:left="108" w:right="209"/>
              <w:jc w:val="center"/>
              <w:rPr>
                <w:rFonts w:ascii="Arial" w:hAnsi="Arial" w:cs="Arial"/>
                <w:sz w:val="24"/>
                <w:szCs w:val="24"/>
              </w:rPr>
            </w:pPr>
            <w:r w:rsidRPr="00003003">
              <w:rPr>
                <w:rFonts w:ascii="Arial" w:hAnsi="Arial" w:cs="Arial"/>
                <w:sz w:val="24"/>
                <w:szCs w:val="24"/>
              </w:rPr>
              <w:t xml:space="preserve">L’annulation, </w:t>
            </w:r>
            <w:r w:rsidRPr="004C58AB">
              <w:rPr>
                <w:rFonts w:ascii="Arial" w:hAnsi="Arial" w:cs="Arial"/>
                <w:sz w:val="24"/>
                <w:szCs w:val="24"/>
              </w:rPr>
              <w:t>l’assurance</w:t>
            </w:r>
          </w:p>
          <w:p w:rsidR="00FC5B19" w:rsidRPr="004C58AB" w:rsidRDefault="00DB1F03" w:rsidP="00003003">
            <w:pPr>
              <w:pStyle w:val="TableParagraph"/>
              <w:ind w:left="108" w:right="209"/>
              <w:jc w:val="center"/>
              <w:rPr>
                <w:rFonts w:ascii="Arial" w:hAnsi="Arial" w:cs="Arial"/>
                <w:sz w:val="24"/>
                <w:szCs w:val="24"/>
              </w:rPr>
            </w:pPr>
            <w:r w:rsidRPr="004C58AB">
              <w:rPr>
                <w:rFonts w:ascii="Arial" w:hAnsi="Arial" w:cs="Arial"/>
                <w:sz w:val="24"/>
                <w:szCs w:val="24"/>
              </w:rPr>
              <w:t xml:space="preserve">rapatriement, </w:t>
            </w:r>
            <w:r w:rsidRPr="00003003">
              <w:rPr>
                <w:rFonts w:ascii="Arial" w:hAnsi="Arial" w:cs="Arial"/>
                <w:sz w:val="24"/>
                <w:szCs w:val="24"/>
              </w:rPr>
              <w:t xml:space="preserve">les </w:t>
            </w:r>
            <w:r w:rsidRPr="004C58AB">
              <w:rPr>
                <w:rFonts w:ascii="Arial" w:hAnsi="Arial" w:cs="Arial"/>
                <w:sz w:val="24"/>
                <w:szCs w:val="24"/>
              </w:rPr>
              <w:t>dommages</w:t>
            </w:r>
          </w:p>
          <w:p w:rsidR="00FC5B19" w:rsidRPr="004C58AB" w:rsidRDefault="00DB1F03" w:rsidP="00003003">
            <w:pPr>
              <w:pStyle w:val="TableParagraph"/>
              <w:spacing w:line="216" w:lineRule="exact"/>
              <w:ind w:left="108" w:right="209"/>
              <w:jc w:val="center"/>
              <w:rPr>
                <w:rFonts w:ascii="Arial" w:hAnsi="Arial" w:cs="Arial"/>
                <w:sz w:val="24"/>
                <w:szCs w:val="24"/>
              </w:rPr>
            </w:pPr>
            <w:r w:rsidRPr="004C58AB">
              <w:rPr>
                <w:rFonts w:ascii="Arial" w:hAnsi="Arial" w:cs="Arial"/>
                <w:sz w:val="24"/>
                <w:szCs w:val="24"/>
              </w:rPr>
              <w:t>immatériels</w:t>
            </w:r>
          </w:p>
        </w:tc>
      </w:tr>
      <w:tr w:rsidR="00FC5B19" w:rsidRPr="004C58AB" w:rsidTr="00003003">
        <w:trPr>
          <w:trHeight w:val="628"/>
        </w:trPr>
        <w:tc>
          <w:tcPr>
            <w:tcW w:w="1947" w:type="dxa"/>
          </w:tcPr>
          <w:p w:rsidR="00FC5B19" w:rsidRPr="004C58AB" w:rsidRDefault="00FC5B19" w:rsidP="00003003">
            <w:pPr>
              <w:pStyle w:val="TableParagraph"/>
              <w:ind w:left="0"/>
              <w:jc w:val="center"/>
              <w:rPr>
                <w:rFonts w:ascii="Arial" w:hAnsi="Arial" w:cs="Arial"/>
                <w:sz w:val="24"/>
                <w:szCs w:val="24"/>
              </w:rPr>
            </w:pPr>
          </w:p>
        </w:tc>
        <w:tc>
          <w:tcPr>
            <w:tcW w:w="2299" w:type="dxa"/>
          </w:tcPr>
          <w:p w:rsidR="00003003" w:rsidRDefault="00003003" w:rsidP="00003003">
            <w:pPr>
              <w:pStyle w:val="TableParagraph"/>
              <w:ind w:left="108" w:right="209"/>
              <w:jc w:val="center"/>
              <w:rPr>
                <w:rFonts w:ascii="Arial" w:hAnsi="Arial" w:cs="Arial"/>
                <w:sz w:val="24"/>
                <w:szCs w:val="24"/>
              </w:rPr>
            </w:pPr>
          </w:p>
          <w:p w:rsidR="00FC5B19" w:rsidRPr="004C58AB" w:rsidRDefault="00DB1F03" w:rsidP="00003003">
            <w:pPr>
              <w:pStyle w:val="TableParagraph"/>
              <w:ind w:left="108" w:right="209"/>
              <w:jc w:val="center"/>
              <w:rPr>
                <w:rFonts w:ascii="Arial" w:hAnsi="Arial" w:cs="Arial"/>
                <w:sz w:val="24"/>
                <w:szCs w:val="24"/>
              </w:rPr>
            </w:pPr>
            <w:r w:rsidRPr="004C58AB">
              <w:rPr>
                <w:rFonts w:ascii="Arial" w:hAnsi="Arial" w:cs="Arial"/>
                <w:sz w:val="24"/>
                <w:szCs w:val="24"/>
              </w:rPr>
              <w:t>Coût des sites et</w:t>
            </w:r>
          </w:p>
          <w:p w:rsidR="00FC5B19" w:rsidRPr="004C58AB" w:rsidRDefault="00DB1F03" w:rsidP="00003003">
            <w:pPr>
              <w:pStyle w:val="TableParagraph"/>
              <w:ind w:left="108" w:right="209"/>
              <w:jc w:val="center"/>
              <w:rPr>
                <w:rFonts w:ascii="Arial" w:hAnsi="Arial" w:cs="Arial"/>
                <w:sz w:val="24"/>
                <w:szCs w:val="24"/>
              </w:rPr>
            </w:pPr>
            <w:r w:rsidRPr="004C58AB">
              <w:rPr>
                <w:rFonts w:ascii="Arial" w:hAnsi="Arial" w:cs="Arial"/>
                <w:sz w:val="24"/>
                <w:szCs w:val="24"/>
              </w:rPr>
              <w:t>musées</w:t>
            </w:r>
          </w:p>
        </w:tc>
        <w:tc>
          <w:tcPr>
            <w:tcW w:w="2268" w:type="dxa"/>
          </w:tcPr>
          <w:p w:rsidR="00FC5B19" w:rsidRPr="004C58AB" w:rsidRDefault="00FC5B19" w:rsidP="00003003">
            <w:pPr>
              <w:pStyle w:val="TableParagraph"/>
              <w:ind w:left="0"/>
              <w:jc w:val="center"/>
              <w:rPr>
                <w:rFonts w:ascii="Arial" w:hAnsi="Arial" w:cs="Arial"/>
                <w:sz w:val="24"/>
                <w:szCs w:val="24"/>
              </w:rPr>
            </w:pPr>
          </w:p>
        </w:tc>
        <w:tc>
          <w:tcPr>
            <w:tcW w:w="3119" w:type="dxa"/>
          </w:tcPr>
          <w:p w:rsidR="00FC5B19" w:rsidRPr="004C58AB" w:rsidRDefault="00DB1F03" w:rsidP="00003003">
            <w:pPr>
              <w:pStyle w:val="TableParagraph"/>
              <w:ind w:left="108" w:right="209"/>
              <w:jc w:val="center"/>
              <w:rPr>
                <w:rFonts w:ascii="Arial" w:hAnsi="Arial" w:cs="Arial"/>
                <w:sz w:val="24"/>
                <w:szCs w:val="24"/>
              </w:rPr>
            </w:pPr>
            <w:r w:rsidRPr="004C58AB">
              <w:rPr>
                <w:rFonts w:ascii="Arial" w:hAnsi="Arial" w:cs="Arial"/>
                <w:sz w:val="24"/>
                <w:szCs w:val="24"/>
              </w:rPr>
              <w:t>Responsable</w:t>
            </w:r>
            <w:r w:rsidRPr="00003003">
              <w:rPr>
                <w:rFonts w:ascii="Arial" w:hAnsi="Arial" w:cs="Arial"/>
                <w:sz w:val="24"/>
                <w:szCs w:val="24"/>
              </w:rPr>
              <w:t xml:space="preserve"> </w:t>
            </w:r>
            <w:r w:rsidRPr="004C58AB">
              <w:rPr>
                <w:rFonts w:ascii="Arial" w:hAnsi="Arial" w:cs="Arial"/>
                <w:sz w:val="24"/>
                <w:szCs w:val="24"/>
              </w:rPr>
              <w:t>local</w:t>
            </w:r>
          </w:p>
          <w:p w:rsidR="00FC5B19" w:rsidRPr="004C58AB" w:rsidRDefault="00DB1F03" w:rsidP="00003003">
            <w:pPr>
              <w:pStyle w:val="TableParagraph"/>
              <w:ind w:left="108" w:right="209"/>
              <w:jc w:val="center"/>
              <w:rPr>
                <w:rFonts w:ascii="Arial" w:hAnsi="Arial" w:cs="Arial"/>
                <w:sz w:val="24"/>
                <w:szCs w:val="24"/>
              </w:rPr>
            </w:pPr>
            <w:r w:rsidRPr="004C58AB">
              <w:rPr>
                <w:rFonts w:ascii="Arial" w:hAnsi="Arial" w:cs="Arial"/>
                <w:sz w:val="24"/>
                <w:szCs w:val="24"/>
              </w:rPr>
              <w:t>sur place :</w:t>
            </w:r>
            <w:r w:rsidRPr="00003003">
              <w:rPr>
                <w:rFonts w:ascii="Arial" w:hAnsi="Arial" w:cs="Arial"/>
                <w:sz w:val="24"/>
                <w:szCs w:val="24"/>
              </w:rPr>
              <w:t xml:space="preserve"> </w:t>
            </w:r>
            <w:r w:rsidRPr="004C58AB">
              <w:rPr>
                <w:rFonts w:ascii="Arial" w:hAnsi="Arial" w:cs="Arial"/>
                <w:sz w:val="24"/>
                <w:szCs w:val="24"/>
              </w:rPr>
              <w:t>oui/non</w:t>
            </w:r>
          </w:p>
        </w:tc>
      </w:tr>
      <w:tr w:rsidR="00FC5B19" w:rsidRPr="004C58AB" w:rsidTr="00003003">
        <w:trPr>
          <w:trHeight w:val="460"/>
        </w:trPr>
        <w:tc>
          <w:tcPr>
            <w:tcW w:w="1947" w:type="dxa"/>
          </w:tcPr>
          <w:p w:rsidR="00FC5B19" w:rsidRPr="004C58AB" w:rsidRDefault="00FC5B19" w:rsidP="00003003">
            <w:pPr>
              <w:pStyle w:val="TableParagraph"/>
              <w:ind w:left="0"/>
              <w:jc w:val="center"/>
              <w:rPr>
                <w:rFonts w:ascii="Arial" w:hAnsi="Arial" w:cs="Arial"/>
                <w:sz w:val="24"/>
                <w:szCs w:val="24"/>
              </w:rPr>
            </w:pPr>
          </w:p>
        </w:tc>
        <w:tc>
          <w:tcPr>
            <w:tcW w:w="2299" w:type="dxa"/>
          </w:tcPr>
          <w:p w:rsidR="00FC5B19" w:rsidRPr="004C58AB" w:rsidRDefault="00DB1F03" w:rsidP="00003003">
            <w:pPr>
              <w:pStyle w:val="TableParagraph"/>
              <w:ind w:left="108" w:right="209"/>
              <w:jc w:val="center"/>
              <w:rPr>
                <w:rFonts w:ascii="Arial" w:hAnsi="Arial" w:cs="Arial"/>
                <w:sz w:val="24"/>
                <w:szCs w:val="24"/>
              </w:rPr>
            </w:pPr>
            <w:r w:rsidRPr="004C58AB">
              <w:rPr>
                <w:rFonts w:ascii="Arial" w:hAnsi="Arial" w:cs="Arial"/>
                <w:sz w:val="24"/>
                <w:szCs w:val="24"/>
              </w:rPr>
              <w:t>Dossier de voyage</w:t>
            </w:r>
          </w:p>
          <w:p w:rsidR="00FC5B19" w:rsidRPr="004C58AB" w:rsidRDefault="00DB1F03" w:rsidP="00003003">
            <w:pPr>
              <w:pStyle w:val="TableParagraph"/>
              <w:ind w:left="108" w:right="209"/>
              <w:jc w:val="center"/>
              <w:rPr>
                <w:rFonts w:ascii="Arial" w:hAnsi="Arial" w:cs="Arial"/>
                <w:sz w:val="24"/>
                <w:szCs w:val="24"/>
              </w:rPr>
            </w:pPr>
            <w:r w:rsidRPr="004C58AB">
              <w:rPr>
                <w:rFonts w:ascii="Arial" w:hAnsi="Arial" w:cs="Arial"/>
                <w:sz w:val="24"/>
                <w:szCs w:val="24"/>
              </w:rPr>
              <w:t>détaillé</w:t>
            </w:r>
          </w:p>
        </w:tc>
        <w:tc>
          <w:tcPr>
            <w:tcW w:w="2268" w:type="dxa"/>
          </w:tcPr>
          <w:p w:rsidR="00FC5B19" w:rsidRPr="004C58AB" w:rsidRDefault="00FC5B19" w:rsidP="00003003">
            <w:pPr>
              <w:pStyle w:val="TableParagraph"/>
              <w:ind w:left="0"/>
              <w:jc w:val="center"/>
              <w:rPr>
                <w:rFonts w:ascii="Arial" w:hAnsi="Arial" w:cs="Arial"/>
                <w:sz w:val="24"/>
                <w:szCs w:val="24"/>
              </w:rPr>
            </w:pPr>
          </w:p>
        </w:tc>
        <w:tc>
          <w:tcPr>
            <w:tcW w:w="3119" w:type="dxa"/>
          </w:tcPr>
          <w:p w:rsidR="00FC5B19" w:rsidRPr="004C58AB" w:rsidRDefault="00DB1F03" w:rsidP="00003003">
            <w:pPr>
              <w:pStyle w:val="TableParagraph"/>
              <w:ind w:left="108" w:right="209"/>
              <w:jc w:val="center"/>
              <w:rPr>
                <w:rFonts w:ascii="Arial" w:hAnsi="Arial" w:cs="Arial"/>
                <w:sz w:val="24"/>
                <w:szCs w:val="24"/>
              </w:rPr>
            </w:pPr>
            <w:r w:rsidRPr="004C58AB">
              <w:rPr>
                <w:rFonts w:ascii="Arial" w:hAnsi="Arial" w:cs="Arial"/>
                <w:sz w:val="24"/>
                <w:szCs w:val="24"/>
              </w:rPr>
              <w:t>Permanence 24h/24</w:t>
            </w:r>
          </w:p>
          <w:p w:rsidR="00FC5B19" w:rsidRPr="004C58AB" w:rsidRDefault="00DB1F03" w:rsidP="00003003">
            <w:pPr>
              <w:pStyle w:val="TableParagraph"/>
              <w:ind w:left="108" w:right="209"/>
              <w:jc w:val="center"/>
              <w:rPr>
                <w:rFonts w:ascii="Arial" w:hAnsi="Arial" w:cs="Arial"/>
                <w:sz w:val="24"/>
                <w:szCs w:val="24"/>
              </w:rPr>
            </w:pPr>
            <w:r w:rsidRPr="004C58AB">
              <w:rPr>
                <w:rFonts w:ascii="Arial" w:hAnsi="Arial" w:cs="Arial"/>
                <w:sz w:val="24"/>
                <w:szCs w:val="24"/>
              </w:rPr>
              <w:t>7j/7 : oui/non</w:t>
            </w:r>
          </w:p>
        </w:tc>
      </w:tr>
      <w:tr w:rsidR="00FC5B19" w:rsidRPr="004C58AB" w:rsidTr="00003003">
        <w:trPr>
          <w:trHeight w:val="2298"/>
        </w:trPr>
        <w:tc>
          <w:tcPr>
            <w:tcW w:w="1947" w:type="dxa"/>
          </w:tcPr>
          <w:p w:rsidR="00FC5B19" w:rsidRPr="004C58AB" w:rsidRDefault="00FC5B19" w:rsidP="00003003">
            <w:pPr>
              <w:pStyle w:val="TableParagraph"/>
              <w:ind w:left="0"/>
              <w:jc w:val="center"/>
              <w:rPr>
                <w:rFonts w:ascii="Arial" w:hAnsi="Arial" w:cs="Arial"/>
                <w:sz w:val="24"/>
                <w:szCs w:val="24"/>
              </w:rPr>
            </w:pPr>
          </w:p>
        </w:tc>
        <w:tc>
          <w:tcPr>
            <w:tcW w:w="2299" w:type="dxa"/>
          </w:tcPr>
          <w:p w:rsidR="00FC5B19" w:rsidRPr="004C58AB" w:rsidRDefault="00DB1F03" w:rsidP="00003003">
            <w:pPr>
              <w:pStyle w:val="TableParagraph"/>
              <w:ind w:left="108" w:right="209"/>
              <w:jc w:val="center"/>
              <w:rPr>
                <w:rFonts w:ascii="Arial" w:hAnsi="Arial" w:cs="Arial"/>
                <w:sz w:val="24"/>
                <w:szCs w:val="24"/>
              </w:rPr>
            </w:pPr>
            <w:r w:rsidRPr="004C58AB">
              <w:rPr>
                <w:rFonts w:ascii="Arial" w:hAnsi="Arial" w:cs="Arial"/>
                <w:sz w:val="24"/>
                <w:szCs w:val="24"/>
              </w:rPr>
              <w:t>Autres</w:t>
            </w:r>
          </w:p>
        </w:tc>
        <w:tc>
          <w:tcPr>
            <w:tcW w:w="2268" w:type="dxa"/>
          </w:tcPr>
          <w:p w:rsidR="00FC5B19" w:rsidRPr="004C58AB" w:rsidRDefault="00FC5B19" w:rsidP="00003003">
            <w:pPr>
              <w:pStyle w:val="TableParagraph"/>
              <w:ind w:left="0"/>
              <w:jc w:val="center"/>
              <w:rPr>
                <w:rFonts w:ascii="Arial" w:hAnsi="Arial" w:cs="Arial"/>
                <w:sz w:val="24"/>
                <w:szCs w:val="24"/>
              </w:rPr>
            </w:pPr>
          </w:p>
        </w:tc>
        <w:tc>
          <w:tcPr>
            <w:tcW w:w="3119" w:type="dxa"/>
          </w:tcPr>
          <w:p w:rsidR="00FC5B19" w:rsidRPr="004C58AB" w:rsidRDefault="00DB1F03" w:rsidP="00003003">
            <w:pPr>
              <w:pStyle w:val="TableParagraph"/>
              <w:ind w:left="108" w:right="209"/>
              <w:jc w:val="center"/>
              <w:rPr>
                <w:rFonts w:ascii="Arial" w:hAnsi="Arial" w:cs="Arial"/>
                <w:sz w:val="24"/>
                <w:szCs w:val="24"/>
              </w:rPr>
            </w:pPr>
            <w:r w:rsidRPr="004C58AB">
              <w:rPr>
                <w:rFonts w:ascii="Arial" w:hAnsi="Arial" w:cs="Arial"/>
                <w:sz w:val="24"/>
                <w:szCs w:val="24"/>
              </w:rPr>
              <w:t xml:space="preserve">Assurance groupe pour </w:t>
            </w:r>
            <w:r w:rsidRPr="00003003">
              <w:rPr>
                <w:rFonts w:ascii="Arial" w:hAnsi="Arial" w:cs="Arial"/>
                <w:sz w:val="24"/>
                <w:szCs w:val="24"/>
              </w:rPr>
              <w:t xml:space="preserve">épidémie/terrorisme </w:t>
            </w:r>
            <w:r w:rsidRPr="004C58AB">
              <w:rPr>
                <w:rFonts w:ascii="Arial" w:hAnsi="Arial" w:cs="Arial"/>
                <w:sz w:val="24"/>
                <w:szCs w:val="24"/>
              </w:rPr>
              <w:t>ou autre évènement de ce type (à préciser) : oui/non</w:t>
            </w:r>
          </w:p>
          <w:p w:rsidR="00FC5B19" w:rsidRPr="004C58AB" w:rsidRDefault="00FC5B19" w:rsidP="00003003">
            <w:pPr>
              <w:pStyle w:val="TableParagraph"/>
              <w:spacing w:before="5"/>
              <w:ind w:left="108" w:right="209"/>
              <w:jc w:val="center"/>
              <w:rPr>
                <w:rFonts w:ascii="Arial" w:hAnsi="Arial" w:cs="Arial"/>
                <w:sz w:val="24"/>
                <w:szCs w:val="24"/>
              </w:rPr>
            </w:pPr>
          </w:p>
          <w:p w:rsidR="00FC5B19" w:rsidRPr="004C58AB" w:rsidRDefault="00DB1F03" w:rsidP="00003003">
            <w:pPr>
              <w:pStyle w:val="TableParagraph"/>
              <w:ind w:left="108" w:right="209"/>
              <w:jc w:val="center"/>
              <w:rPr>
                <w:rFonts w:ascii="Arial" w:hAnsi="Arial" w:cs="Arial"/>
                <w:sz w:val="24"/>
                <w:szCs w:val="24"/>
              </w:rPr>
            </w:pPr>
            <w:r w:rsidRPr="004C58AB">
              <w:rPr>
                <w:rFonts w:ascii="Arial" w:hAnsi="Arial" w:cs="Arial"/>
                <w:sz w:val="24"/>
                <w:szCs w:val="24"/>
              </w:rPr>
              <w:t>Assurance annulation</w:t>
            </w:r>
          </w:p>
          <w:p w:rsidR="00FC5B19" w:rsidRPr="004C58AB" w:rsidRDefault="00DB1F03" w:rsidP="00003003">
            <w:pPr>
              <w:pStyle w:val="TableParagraph"/>
              <w:spacing w:before="5" w:line="228" w:lineRule="exact"/>
              <w:ind w:left="108" w:right="209"/>
              <w:jc w:val="center"/>
              <w:rPr>
                <w:rFonts w:ascii="Arial" w:hAnsi="Arial" w:cs="Arial"/>
                <w:sz w:val="24"/>
                <w:szCs w:val="24"/>
              </w:rPr>
            </w:pPr>
            <w:r w:rsidRPr="004C58AB">
              <w:rPr>
                <w:rFonts w:ascii="Arial" w:hAnsi="Arial" w:cs="Arial"/>
                <w:sz w:val="24"/>
                <w:szCs w:val="24"/>
              </w:rPr>
              <w:t>suite décision rectorale : oui/non</w:t>
            </w:r>
          </w:p>
        </w:tc>
      </w:tr>
    </w:tbl>
    <w:p w:rsidR="00FC5B19" w:rsidRPr="004C58AB" w:rsidRDefault="00FC5B19">
      <w:pPr>
        <w:pStyle w:val="Corpsdetexte"/>
        <w:rPr>
          <w:rFonts w:ascii="Arial" w:hAnsi="Arial" w:cs="Arial"/>
          <w:sz w:val="24"/>
          <w:szCs w:val="24"/>
        </w:rPr>
      </w:pPr>
    </w:p>
    <w:p w:rsidR="00FC5B19" w:rsidRPr="004C58AB" w:rsidRDefault="00FC5B19">
      <w:pPr>
        <w:pStyle w:val="Corpsdetexte"/>
        <w:spacing w:before="5"/>
        <w:rPr>
          <w:rFonts w:ascii="Arial" w:hAnsi="Arial" w:cs="Arial"/>
          <w:sz w:val="24"/>
          <w:szCs w:val="24"/>
        </w:rPr>
      </w:pPr>
    </w:p>
    <w:p w:rsidR="00FC5B19" w:rsidRPr="004C58AB" w:rsidRDefault="00DB1F03">
      <w:pPr>
        <w:pStyle w:val="Titre2"/>
        <w:jc w:val="both"/>
        <w:rPr>
          <w:rFonts w:ascii="Arial" w:hAnsi="Arial" w:cs="Arial"/>
          <w:sz w:val="24"/>
          <w:szCs w:val="24"/>
        </w:rPr>
      </w:pPr>
      <w:r w:rsidRPr="004C58AB">
        <w:rPr>
          <w:rFonts w:ascii="Arial" w:hAnsi="Arial" w:cs="Arial"/>
          <w:sz w:val="24"/>
          <w:szCs w:val="24"/>
        </w:rPr>
        <w:t>Article 8 – Notification et conclusion du marché</w:t>
      </w:r>
    </w:p>
    <w:p w:rsidR="00FC5B19" w:rsidRPr="00FA630D" w:rsidRDefault="00FC5B19" w:rsidP="00FA630D">
      <w:pPr>
        <w:pStyle w:val="Corpsdetexte"/>
        <w:ind w:left="1097" w:right="363"/>
        <w:jc w:val="both"/>
        <w:rPr>
          <w:rFonts w:ascii="Arial" w:hAnsi="Arial" w:cs="Arial"/>
          <w:sz w:val="24"/>
          <w:szCs w:val="24"/>
        </w:rPr>
      </w:pPr>
    </w:p>
    <w:p w:rsidR="00FA630D" w:rsidRPr="00FA630D" w:rsidRDefault="00DB1F03" w:rsidP="00FA630D">
      <w:pPr>
        <w:pStyle w:val="Corpsdetexte"/>
        <w:ind w:left="1097" w:right="363"/>
        <w:jc w:val="both"/>
        <w:rPr>
          <w:rFonts w:ascii="Arial" w:hAnsi="Arial" w:cs="Arial"/>
          <w:sz w:val="24"/>
          <w:szCs w:val="24"/>
        </w:rPr>
      </w:pPr>
      <w:r w:rsidRPr="00FA630D">
        <w:rPr>
          <w:rFonts w:ascii="Arial" w:hAnsi="Arial" w:cs="Arial"/>
          <w:sz w:val="24"/>
          <w:szCs w:val="24"/>
        </w:rPr>
        <w:t xml:space="preserve">L’avis d’attribution du marché sera effectué sur le site </w:t>
      </w:r>
      <w:hyperlink r:id="rId8" w:history="1">
        <w:r w:rsidR="00FA630D" w:rsidRPr="00FA630D">
          <w:t>https://association.aji-france.com/</w:t>
        </w:r>
      </w:hyperlink>
      <w:r w:rsidR="00FA630D" w:rsidRPr="00FA630D">
        <w:rPr>
          <w:rFonts w:ascii="Arial" w:hAnsi="Arial" w:cs="Arial"/>
          <w:sz w:val="24"/>
          <w:szCs w:val="24"/>
        </w:rPr>
        <w:t xml:space="preserve">. </w:t>
      </w:r>
    </w:p>
    <w:p w:rsidR="00FC5B19" w:rsidRPr="00FA630D" w:rsidRDefault="00DB1F03" w:rsidP="00FA630D">
      <w:pPr>
        <w:pStyle w:val="Corpsdetexte"/>
        <w:ind w:left="1097" w:right="363"/>
        <w:jc w:val="both"/>
        <w:rPr>
          <w:rFonts w:ascii="Arial" w:hAnsi="Arial" w:cs="Arial"/>
          <w:sz w:val="24"/>
          <w:szCs w:val="24"/>
        </w:rPr>
      </w:pPr>
      <w:r w:rsidRPr="00FA630D">
        <w:rPr>
          <w:rFonts w:ascii="Arial" w:hAnsi="Arial" w:cs="Arial"/>
          <w:sz w:val="24"/>
          <w:szCs w:val="24"/>
        </w:rPr>
        <w:t>Le présent marché sera ensuite conclu par la signature d’un acte d’engagement entre l’établissement et le prestataire.</w:t>
      </w:r>
    </w:p>
    <w:p w:rsidR="00FC5B19" w:rsidRPr="004C58AB" w:rsidRDefault="00DB1F03" w:rsidP="005C51C4">
      <w:pPr>
        <w:pStyle w:val="Corpsdetexte"/>
        <w:ind w:left="1097" w:right="363"/>
        <w:jc w:val="both"/>
        <w:rPr>
          <w:rFonts w:ascii="Arial" w:hAnsi="Arial" w:cs="Arial"/>
          <w:sz w:val="24"/>
          <w:szCs w:val="24"/>
        </w:rPr>
      </w:pPr>
      <w:r w:rsidRPr="005C51C4">
        <w:rPr>
          <w:rFonts w:ascii="Arial" w:hAnsi="Arial" w:cs="Arial"/>
          <w:sz w:val="24"/>
          <w:szCs w:val="24"/>
        </w:rPr>
        <w:t xml:space="preserve">La convention ne pourra être signée que si elle prévoit expressément une clause d’assurance </w:t>
      </w:r>
      <w:r w:rsidRPr="005C51C4">
        <w:rPr>
          <w:rFonts w:ascii="Arial" w:hAnsi="Arial" w:cs="Arial"/>
          <w:sz w:val="24"/>
          <w:szCs w:val="24"/>
        </w:rPr>
        <w:lastRenderedPageBreak/>
        <w:t xml:space="preserve">(incluse </w:t>
      </w:r>
      <w:r w:rsidRPr="004C58AB">
        <w:rPr>
          <w:rFonts w:ascii="Arial" w:hAnsi="Arial" w:cs="Arial"/>
          <w:sz w:val="24"/>
          <w:szCs w:val="24"/>
        </w:rPr>
        <w:t>dans le prix et détaillée) permettant à l’établissement de se</w:t>
      </w:r>
      <w:r w:rsidRPr="005C51C4">
        <w:rPr>
          <w:rFonts w:ascii="Arial" w:hAnsi="Arial" w:cs="Arial"/>
          <w:sz w:val="24"/>
          <w:szCs w:val="24"/>
        </w:rPr>
        <w:t xml:space="preserve"> </w:t>
      </w:r>
      <w:r w:rsidRPr="004C58AB">
        <w:rPr>
          <w:rFonts w:ascii="Arial" w:hAnsi="Arial" w:cs="Arial"/>
          <w:sz w:val="24"/>
          <w:szCs w:val="24"/>
        </w:rPr>
        <w:t xml:space="preserve">désister, </w:t>
      </w:r>
      <w:r w:rsidRPr="005C51C4">
        <w:rPr>
          <w:rFonts w:ascii="Arial" w:hAnsi="Arial" w:cs="Arial"/>
          <w:sz w:val="24"/>
          <w:szCs w:val="24"/>
        </w:rPr>
        <w:t xml:space="preserve">sans frais, </w:t>
      </w:r>
      <w:r w:rsidRPr="004C58AB">
        <w:rPr>
          <w:rFonts w:ascii="Arial" w:hAnsi="Arial" w:cs="Arial"/>
          <w:sz w:val="24"/>
          <w:szCs w:val="24"/>
        </w:rPr>
        <w:t xml:space="preserve">au cas où une </w:t>
      </w:r>
      <w:r w:rsidRPr="005C51C4">
        <w:rPr>
          <w:rFonts w:ascii="Arial" w:hAnsi="Arial" w:cs="Arial"/>
          <w:sz w:val="24"/>
          <w:szCs w:val="24"/>
        </w:rPr>
        <w:t xml:space="preserve">interdiction de sortie ou de voyage émanerait de toute autorité de l’Education Nationale, notamment en </w:t>
      </w:r>
      <w:r w:rsidRPr="004C58AB">
        <w:rPr>
          <w:rFonts w:ascii="Arial" w:hAnsi="Arial" w:cs="Arial"/>
          <w:sz w:val="24"/>
          <w:szCs w:val="24"/>
        </w:rPr>
        <w:t>cas de pandémie ou de risques</w:t>
      </w:r>
      <w:r w:rsidRPr="005C51C4">
        <w:rPr>
          <w:rFonts w:ascii="Arial" w:hAnsi="Arial" w:cs="Arial"/>
          <w:sz w:val="24"/>
          <w:szCs w:val="24"/>
        </w:rPr>
        <w:t xml:space="preserve"> </w:t>
      </w:r>
      <w:r w:rsidRPr="004C58AB">
        <w:rPr>
          <w:rFonts w:ascii="Arial" w:hAnsi="Arial" w:cs="Arial"/>
          <w:sz w:val="24"/>
          <w:szCs w:val="24"/>
        </w:rPr>
        <w:t>terroristes.</w:t>
      </w:r>
    </w:p>
    <w:p w:rsidR="00FC5B19" w:rsidRPr="004C58AB" w:rsidRDefault="00FC5B19">
      <w:pPr>
        <w:pStyle w:val="Corpsdetexte"/>
        <w:rPr>
          <w:rFonts w:ascii="Arial" w:hAnsi="Arial" w:cs="Arial"/>
          <w:sz w:val="24"/>
          <w:szCs w:val="24"/>
        </w:rPr>
      </w:pPr>
    </w:p>
    <w:p w:rsidR="00FC5B19" w:rsidRPr="004C58AB" w:rsidRDefault="00DB1F03">
      <w:pPr>
        <w:pStyle w:val="Titre2"/>
        <w:spacing w:before="252"/>
        <w:jc w:val="both"/>
        <w:rPr>
          <w:rFonts w:ascii="Arial" w:hAnsi="Arial" w:cs="Arial"/>
          <w:sz w:val="24"/>
          <w:szCs w:val="24"/>
        </w:rPr>
      </w:pPr>
      <w:r w:rsidRPr="004C58AB">
        <w:rPr>
          <w:rFonts w:ascii="Arial" w:hAnsi="Arial" w:cs="Arial"/>
          <w:sz w:val="24"/>
          <w:szCs w:val="24"/>
        </w:rPr>
        <w:t>Article 9 – Modalités de paiement</w:t>
      </w:r>
    </w:p>
    <w:p w:rsidR="00FC5B19" w:rsidRPr="004C58AB" w:rsidRDefault="00FC5B19">
      <w:pPr>
        <w:pStyle w:val="Corpsdetexte"/>
        <w:spacing w:before="9"/>
        <w:rPr>
          <w:rFonts w:ascii="Arial" w:hAnsi="Arial" w:cs="Arial"/>
          <w:b/>
          <w:sz w:val="24"/>
          <w:szCs w:val="24"/>
        </w:rPr>
      </w:pPr>
    </w:p>
    <w:p w:rsidR="00FC5B19" w:rsidRPr="004C58AB" w:rsidRDefault="00DB1F03">
      <w:pPr>
        <w:pStyle w:val="Corpsdetexte"/>
        <w:ind w:left="1097" w:right="363"/>
        <w:jc w:val="both"/>
        <w:rPr>
          <w:rFonts w:ascii="Arial" w:hAnsi="Arial" w:cs="Arial"/>
          <w:sz w:val="24"/>
          <w:szCs w:val="24"/>
        </w:rPr>
      </w:pPr>
      <w:r w:rsidRPr="004C58AB">
        <w:rPr>
          <w:rFonts w:ascii="Arial" w:hAnsi="Arial" w:cs="Arial"/>
          <w:sz w:val="24"/>
          <w:szCs w:val="24"/>
        </w:rPr>
        <w:t>Le règlement sera effectué par mandat administratif après dépôt de la facture sur Chorus Pro. Des acomptes peuvent être versés dans la limite de 70 % du montant total de la prestation. Le solde sera versé lors de la remise des documents de voyage sur présentation d’une facture de solde.</w:t>
      </w:r>
    </w:p>
    <w:p w:rsidR="00FC5B19" w:rsidRPr="004C58AB" w:rsidRDefault="00FC5B19">
      <w:pPr>
        <w:pStyle w:val="Corpsdetexte"/>
        <w:rPr>
          <w:rFonts w:ascii="Arial" w:hAnsi="Arial" w:cs="Arial"/>
          <w:sz w:val="24"/>
          <w:szCs w:val="24"/>
        </w:rPr>
      </w:pPr>
    </w:p>
    <w:p w:rsidR="00FC5B19" w:rsidRPr="004C58AB" w:rsidRDefault="00DB1F03">
      <w:pPr>
        <w:pStyle w:val="Titre2"/>
        <w:spacing w:before="183"/>
        <w:jc w:val="both"/>
        <w:rPr>
          <w:rFonts w:ascii="Arial" w:hAnsi="Arial" w:cs="Arial"/>
          <w:sz w:val="24"/>
          <w:szCs w:val="24"/>
        </w:rPr>
      </w:pPr>
      <w:r w:rsidRPr="004C58AB">
        <w:rPr>
          <w:rFonts w:ascii="Arial" w:hAnsi="Arial" w:cs="Arial"/>
          <w:sz w:val="24"/>
          <w:szCs w:val="24"/>
        </w:rPr>
        <w:t>Article 10 – Les litiges :</w:t>
      </w:r>
    </w:p>
    <w:p w:rsidR="00FC5B19" w:rsidRPr="004C58AB" w:rsidRDefault="00FC5B19">
      <w:pPr>
        <w:pStyle w:val="Corpsdetexte"/>
        <w:rPr>
          <w:rFonts w:ascii="Arial" w:hAnsi="Arial" w:cs="Arial"/>
          <w:b/>
          <w:sz w:val="24"/>
          <w:szCs w:val="24"/>
        </w:rPr>
      </w:pPr>
    </w:p>
    <w:p w:rsidR="00FC5B19" w:rsidRPr="004C58AB" w:rsidRDefault="00DB1F03" w:rsidP="005C51C4">
      <w:pPr>
        <w:pStyle w:val="Corpsdetexte"/>
        <w:ind w:left="1097" w:right="363"/>
        <w:jc w:val="both"/>
        <w:rPr>
          <w:rFonts w:ascii="Arial" w:hAnsi="Arial" w:cs="Arial"/>
          <w:sz w:val="24"/>
          <w:szCs w:val="24"/>
        </w:rPr>
      </w:pPr>
      <w:r w:rsidRPr="005C51C4">
        <w:rPr>
          <w:rFonts w:ascii="Arial" w:hAnsi="Arial" w:cs="Arial"/>
          <w:sz w:val="24"/>
          <w:szCs w:val="24"/>
        </w:rPr>
        <w:t xml:space="preserve">Tout différend survenant à l’occasion du marché devra être porté à la connaissance du maître d’ouvrage préalablement à la mise en œuvre de la procédure contentieuse. Dans cette hypothèse, les </w:t>
      </w:r>
      <w:r w:rsidRPr="004C58AB">
        <w:rPr>
          <w:rFonts w:ascii="Arial" w:hAnsi="Arial" w:cs="Arial"/>
          <w:sz w:val="24"/>
          <w:szCs w:val="24"/>
        </w:rPr>
        <w:t xml:space="preserve">dispositions du C.C.A.G. (Cahier des Clauses Administratives Générales fournitures courantes et </w:t>
      </w:r>
      <w:r w:rsidRPr="005C51C4">
        <w:rPr>
          <w:rFonts w:ascii="Arial" w:hAnsi="Arial" w:cs="Arial"/>
          <w:sz w:val="24"/>
          <w:szCs w:val="24"/>
        </w:rPr>
        <w:t xml:space="preserve">services issu de l'arrêté du 30 mars 2021). Le maître d’ouvrage pourra faire appel, pour avis, à la </w:t>
      </w:r>
      <w:r w:rsidRPr="004C58AB">
        <w:rPr>
          <w:rFonts w:ascii="Arial" w:hAnsi="Arial" w:cs="Arial"/>
          <w:sz w:val="24"/>
          <w:szCs w:val="24"/>
        </w:rPr>
        <w:t>direction départementale de la protection des Populations de</w:t>
      </w:r>
      <w:r w:rsidRPr="005C51C4">
        <w:rPr>
          <w:rFonts w:ascii="Arial" w:hAnsi="Arial" w:cs="Arial"/>
          <w:sz w:val="24"/>
          <w:szCs w:val="24"/>
        </w:rPr>
        <w:t xml:space="preserve"> </w:t>
      </w:r>
      <w:r w:rsidRPr="004C58AB">
        <w:rPr>
          <w:rFonts w:ascii="Arial" w:hAnsi="Arial" w:cs="Arial"/>
          <w:sz w:val="24"/>
          <w:szCs w:val="24"/>
        </w:rPr>
        <w:t>Loire-Atlantique.</w:t>
      </w:r>
    </w:p>
    <w:p w:rsidR="00FC5B19" w:rsidRPr="004C58AB" w:rsidRDefault="00FC5B19">
      <w:pPr>
        <w:pStyle w:val="Corpsdetexte"/>
        <w:spacing w:before="10"/>
        <w:rPr>
          <w:rFonts w:ascii="Arial" w:hAnsi="Arial" w:cs="Arial"/>
          <w:sz w:val="24"/>
          <w:szCs w:val="24"/>
        </w:rPr>
      </w:pPr>
    </w:p>
    <w:p w:rsidR="00FC5B19" w:rsidRPr="004C58AB" w:rsidRDefault="00DB1F03">
      <w:pPr>
        <w:spacing w:before="1"/>
        <w:ind w:left="1097" w:right="363" w:firstLine="283"/>
        <w:jc w:val="both"/>
        <w:rPr>
          <w:rFonts w:ascii="Arial" w:hAnsi="Arial" w:cs="Arial"/>
          <w:sz w:val="24"/>
          <w:szCs w:val="24"/>
        </w:rPr>
      </w:pPr>
      <w:r w:rsidRPr="005C51C4">
        <w:rPr>
          <w:rFonts w:ascii="Arial" w:hAnsi="Arial" w:cs="Arial"/>
          <w:sz w:val="24"/>
          <w:szCs w:val="24"/>
        </w:rPr>
        <w:t xml:space="preserve">Dans le cas où un différend en cours d’exécution n’a pu trouver de solution amiable, le marché sera dénoncé par l’une ou les partie(s) au moyen d’une lettre recommandée avec accusé de </w:t>
      </w:r>
      <w:r w:rsidRPr="004C58AB">
        <w:rPr>
          <w:rFonts w:ascii="Arial" w:hAnsi="Arial" w:cs="Arial"/>
          <w:sz w:val="24"/>
          <w:szCs w:val="24"/>
        </w:rPr>
        <w:t>réception.</w:t>
      </w:r>
      <w:r w:rsidRPr="005C51C4">
        <w:rPr>
          <w:rFonts w:ascii="Arial" w:hAnsi="Arial" w:cs="Arial"/>
          <w:sz w:val="24"/>
          <w:szCs w:val="24"/>
        </w:rPr>
        <w:t xml:space="preserve"> </w:t>
      </w:r>
      <w:r w:rsidRPr="004C58AB">
        <w:rPr>
          <w:rFonts w:ascii="Arial" w:hAnsi="Arial" w:cs="Arial"/>
          <w:sz w:val="24"/>
          <w:szCs w:val="24"/>
        </w:rPr>
        <w:t>Si</w:t>
      </w:r>
      <w:r w:rsidRPr="005C51C4">
        <w:rPr>
          <w:rFonts w:ascii="Arial" w:hAnsi="Arial" w:cs="Arial"/>
          <w:sz w:val="24"/>
          <w:szCs w:val="24"/>
        </w:rPr>
        <w:t xml:space="preserve"> </w:t>
      </w:r>
      <w:r w:rsidRPr="004C58AB">
        <w:rPr>
          <w:rFonts w:ascii="Arial" w:hAnsi="Arial" w:cs="Arial"/>
          <w:sz w:val="24"/>
          <w:szCs w:val="24"/>
        </w:rPr>
        <w:t>le</w:t>
      </w:r>
      <w:r w:rsidRPr="005C51C4">
        <w:rPr>
          <w:rFonts w:ascii="Arial" w:hAnsi="Arial" w:cs="Arial"/>
          <w:sz w:val="24"/>
          <w:szCs w:val="24"/>
        </w:rPr>
        <w:t xml:space="preserve"> </w:t>
      </w:r>
      <w:r w:rsidRPr="004C58AB">
        <w:rPr>
          <w:rFonts w:ascii="Arial" w:hAnsi="Arial" w:cs="Arial"/>
          <w:sz w:val="24"/>
          <w:szCs w:val="24"/>
        </w:rPr>
        <w:t>titulaire</w:t>
      </w:r>
      <w:r w:rsidRPr="005C51C4">
        <w:rPr>
          <w:rFonts w:ascii="Arial" w:hAnsi="Arial" w:cs="Arial"/>
          <w:sz w:val="24"/>
          <w:szCs w:val="24"/>
        </w:rPr>
        <w:t xml:space="preserve"> </w:t>
      </w:r>
      <w:r w:rsidRPr="004C58AB">
        <w:rPr>
          <w:rFonts w:ascii="Arial" w:hAnsi="Arial" w:cs="Arial"/>
          <w:sz w:val="24"/>
          <w:szCs w:val="24"/>
        </w:rPr>
        <w:t>du</w:t>
      </w:r>
      <w:r w:rsidRPr="005C51C4">
        <w:rPr>
          <w:rFonts w:ascii="Arial" w:hAnsi="Arial" w:cs="Arial"/>
          <w:sz w:val="24"/>
          <w:szCs w:val="24"/>
        </w:rPr>
        <w:t xml:space="preserve"> </w:t>
      </w:r>
      <w:r w:rsidRPr="004C58AB">
        <w:rPr>
          <w:rFonts w:ascii="Arial" w:hAnsi="Arial" w:cs="Arial"/>
          <w:sz w:val="24"/>
          <w:szCs w:val="24"/>
        </w:rPr>
        <w:t>marché</w:t>
      </w:r>
      <w:r w:rsidRPr="005C51C4">
        <w:rPr>
          <w:rFonts w:ascii="Arial" w:hAnsi="Arial" w:cs="Arial"/>
          <w:sz w:val="24"/>
          <w:szCs w:val="24"/>
        </w:rPr>
        <w:t xml:space="preserve"> </w:t>
      </w:r>
      <w:r w:rsidRPr="004C58AB">
        <w:rPr>
          <w:rFonts w:ascii="Arial" w:hAnsi="Arial" w:cs="Arial"/>
          <w:sz w:val="24"/>
          <w:szCs w:val="24"/>
        </w:rPr>
        <w:t>est</w:t>
      </w:r>
      <w:r w:rsidRPr="005C51C4">
        <w:rPr>
          <w:rFonts w:ascii="Arial" w:hAnsi="Arial" w:cs="Arial"/>
          <w:sz w:val="24"/>
          <w:szCs w:val="24"/>
        </w:rPr>
        <w:t xml:space="preserve"> </w:t>
      </w:r>
      <w:r w:rsidRPr="004C58AB">
        <w:rPr>
          <w:rFonts w:ascii="Arial" w:hAnsi="Arial" w:cs="Arial"/>
          <w:sz w:val="24"/>
          <w:szCs w:val="24"/>
        </w:rPr>
        <w:t>à</w:t>
      </w:r>
      <w:r w:rsidRPr="005C51C4">
        <w:rPr>
          <w:rFonts w:ascii="Arial" w:hAnsi="Arial" w:cs="Arial"/>
          <w:sz w:val="24"/>
          <w:szCs w:val="24"/>
        </w:rPr>
        <w:t xml:space="preserve"> </w:t>
      </w:r>
      <w:r w:rsidRPr="004C58AB">
        <w:rPr>
          <w:rFonts w:ascii="Arial" w:hAnsi="Arial" w:cs="Arial"/>
          <w:sz w:val="24"/>
          <w:szCs w:val="24"/>
        </w:rPr>
        <w:t>l’origine</w:t>
      </w:r>
      <w:r w:rsidRPr="005C51C4">
        <w:rPr>
          <w:rFonts w:ascii="Arial" w:hAnsi="Arial" w:cs="Arial"/>
          <w:sz w:val="24"/>
          <w:szCs w:val="24"/>
        </w:rPr>
        <w:t xml:space="preserve"> </w:t>
      </w:r>
      <w:r w:rsidRPr="004C58AB">
        <w:rPr>
          <w:rFonts w:ascii="Arial" w:hAnsi="Arial" w:cs="Arial"/>
          <w:sz w:val="24"/>
          <w:szCs w:val="24"/>
        </w:rPr>
        <w:t>de</w:t>
      </w:r>
      <w:r w:rsidRPr="005C51C4">
        <w:rPr>
          <w:rFonts w:ascii="Arial" w:hAnsi="Arial" w:cs="Arial"/>
          <w:sz w:val="24"/>
          <w:szCs w:val="24"/>
        </w:rPr>
        <w:t xml:space="preserve"> </w:t>
      </w:r>
      <w:r w:rsidRPr="004C58AB">
        <w:rPr>
          <w:rFonts w:ascii="Arial" w:hAnsi="Arial" w:cs="Arial"/>
          <w:sz w:val="24"/>
          <w:szCs w:val="24"/>
        </w:rPr>
        <w:t>la</w:t>
      </w:r>
      <w:r w:rsidRPr="005C51C4">
        <w:rPr>
          <w:rFonts w:ascii="Arial" w:hAnsi="Arial" w:cs="Arial"/>
          <w:sz w:val="24"/>
          <w:szCs w:val="24"/>
        </w:rPr>
        <w:t xml:space="preserve"> </w:t>
      </w:r>
      <w:r w:rsidRPr="004C58AB">
        <w:rPr>
          <w:rFonts w:ascii="Arial" w:hAnsi="Arial" w:cs="Arial"/>
          <w:sz w:val="24"/>
          <w:szCs w:val="24"/>
        </w:rPr>
        <w:t>dénonciation,</w:t>
      </w:r>
      <w:r w:rsidRPr="005C51C4">
        <w:rPr>
          <w:rFonts w:ascii="Arial" w:hAnsi="Arial" w:cs="Arial"/>
          <w:sz w:val="24"/>
          <w:szCs w:val="24"/>
        </w:rPr>
        <w:t xml:space="preserve"> </w:t>
      </w:r>
      <w:r w:rsidRPr="004C58AB">
        <w:rPr>
          <w:rFonts w:ascii="Arial" w:hAnsi="Arial" w:cs="Arial"/>
          <w:sz w:val="24"/>
          <w:szCs w:val="24"/>
        </w:rPr>
        <w:t>il</w:t>
      </w:r>
      <w:r w:rsidRPr="005C51C4">
        <w:rPr>
          <w:rFonts w:ascii="Arial" w:hAnsi="Arial" w:cs="Arial"/>
          <w:sz w:val="24"/>
          <w:szCs w:val="24"/>
        </w:rPr>
        <w:t xml:space="preserve"> </w:t>
      </w:r>
      <w:r w:rsidRPr="004C58AB">
        <w:rPr>
          <w:rFonts w:ascii="Arial" w:hAnsi="Arial" w:cs="Arial"/>
          <w:sz w:val="24"/>
          <w:szCs w:val="24"/>
        </w:rPr>
        <w:t>devra</w:t>
      </w:r>
      <w:r w:rsidRPr="005C51C4">
        <w:rPr>
          <w:rFonts w:ascii="Arial" w:hAnsi="Arial" w:cs="Arial"/>
          <w:sz w:val="24"/>
          <w:szCs w:val="24"/>
        </w:rPr>
        <w:t xml:space="preserve"> </w:t>
      </w:r>
      <w:r w:rsidRPr="004C58AB">
        <w:rPr>
          <w:rFonts w:ascii="Arial" w:hAnsi="Arial" w:cs="Arial"/>
          <w:sz w:val="24"/>
          <w:szCs w:val="24"/>
        </w:rPr>
        <w:t>le</w:t>
      </w:r>
      <w:r w:rsidRPr="005C51C4">
        <w:rPr>
          <w:rFonts w:ascii="Arial" w:hAnsi="Arial" w:cs="Arial"/>
          <w:sz w:val="24"/>
          <w:szCs w:val="24"/>
        </w:rPr>
        <w:t xml:space="preserve"> </w:t>
      </w:r>
      <w:r w:rsidRPr="004C58AB">
        <w:rPr>
          <w:rFonts w:ascii="Arial" w:hAnsi="Arial" w:cs="Arial"/>
          <w:sz w:val="24"/>
          <w:szCs w:val="24"/>
        </w:rPr>
        <w:t>notifier</w:t>
      </w:r>
      <w:r w:rsidRPr="005C51C4">
        <w:rPr>
          <w:rFonts w:ascii="Arial" w:hAnsi="Arial" w:cs="Arial"/>
          <w:sz w:val="24"/>
          <w:szCs w:val="24"/>
        </w:rPr>
        <w:t xml:space="preserve"> </w:t>
      </w:r>
      <w:r w:rsidRPr="004C58AB">
        <w:rPr>
          <w:rFonts w:ascii="Arial" w:hAnsi="Arial" w:cs="Arial"/>
          <w:sz w:val="24"/>
          <w:szCs w:val="24"/>
        </w:rPr>
        <w:t>au</w:t>
      </w:r>
      <w:r w:rsidRPr="005C51C4">
        <w:rPr>
          <w:rFonts w:ascii="Arial" w:hAnsi="Arial" w:cs="Arial"/>
          <w:sz w:val="24"/>
          <w:szCs w:val="24"/>
        </w:rPr>
        <w:t xml:space="preserve"> </w:t>
      </w:r>
      <w:r w:rsidR="00A91817" w:rsidRPr="004C58AB">
        <w:rPr>
          <w:rFonts w:ascii="Arial" w:hAnsi="Arial" w:cs="Arial"/>
          <w:sz w:val="24"/>
          <w:szCs w:val="24"/>
        </w:rPr>
        <w:t>collège</w:t>
      </w:r>
      <w:r w:rsidRPr="004C58AB">
        <w:rPr>
          <w:rFonts w:ascii="Arial" w:hAnsi="Arial" w:cs="Arial"/>
          <w:sz w:val="24"/>
          <w:szCs w:val="24"/>
        </w:rPr>
        <w:t>.</w:t>
      </w:r>
    </w:p>
    <w:p w:rsidR="00FC5B19" w:rsidRPr="004C58AB" w:rsidRDefault="00FC5B19">
      <w:pPr>
        <w:pStyle w:val="Corpsdetexte"/>
        <w:spacing w:before="9"/>
        <w:rPr>
          <w:rFonts w:ascii="Arial" w:hAnsi="Arial" w:cs="Arial"/>
          <w:sz w:val="24"/>
          <w:szCs w:val="24"/>
        </w:rPr>
      </w:pPr>
    </w:p>
    <w:p w:rsidR="00FC5B19" w:rsidRPr="004C58AB" w:rsidRDefault="00DB1F03">
      <w:pPr>
        <w:pStyle w:val="Titre2"/>
        <w:jc w:val="both"/>
        <w:rPr>
          <w:rFonts w:ascii="Arial" w:hAnsi="Arial" w:cs="Arial"/>
          <w:sz w:val="24"/>
          <w:szCs w:val="24"/>
        </w:rPr>
      </w:pPr>
      <w:r w:rsidRPr="004C58AB">
        <w:rPr>
          <w:rFonts w:ascii="Arial" w:hAnsi="Arial" w:cs="Arial"/>
          <w:sz w:val="24"/>
          <w:szCs w:val="24"/>
        </w:rPr>
        <w:t>Article 11 – Documents régissant la consultation :</w:t>
      </w:r>
    </w:p>
    <w:p w:rsidR="00FC5B19" w:rsidRPr="004C58AB" w:rsidRDefault="00FC5B19">
      <w:pPr>
        <w:pStyle w:val="Corpsdetexte"/>
        <w:spacing w:before="9"/>
        <w:rPr>
          <w:rFonts w:ascii="Arial" w:hAnsi="Arial" w:cs="Arial"/>
          <w:b/>
          <w:sz w:val="24"/>
          <w:szCs w:val="24"/>
        </w:rPr>
      </w:pPr>
    </w:p>
    <w:p w:rsidR="00FC5B19" w:rsidRPr="004C58AB" w:rsidRDefault="00DB1F03">
      <w:pPr>
        <w:pStyle w:val="Paragraphedeliste"/>
        <w:numPr>
          <w:ilvl w:val="1"/>
          <w:numId w:val="2"/>
        </w:numPr>
        <w:tabs>
          <w:tab w:val="left" w:pos="1740"/>
          <w:tab w:val="left" w:pos="1741"/>
        </w:tabs>
        <w:ind w:hanging="361"/>
        <w:rPr>
          <w:rFonts w:ascii="Arial" w:hAnsi="Arial" w:cs="Arial"/>
          <w:sz w:val="24"/>
          <w:szCs w:val="24"/>
        </w:rPr>
      </w:pPr>
      <w:r w:rsidRPr="004C58AB">
        <w:rPr>
          <w:rFonts w:ascii="Arial" w:hAnsi="Arial" w:cs="Arial"/>
          <w:sz w:val="24"/>
          <w:szCs w:val="24"/>
        </w:rPr>
        <w:t>Article R2123-1 du Code de la commande</w:t>
      </w:r>
      <w:r w:rsidRPr="004C58AB">
        <w:rPr>
          <w:rFonts w:ascii="Arial" w:hAnsi="Arial" w:cs="Arial"/>
          <w:spacing w:val="-6"/>
          <w:sz w:val="24"/>
          <w:szCs w:val="24"/>
        </w:rPr>
        <w:t xml:space="preserve"> </w:t>
      </w:r>
      <w:r w:rsidRPr="004C58AB">
        <w:rPr>
          <w:rFonts w:ascii="Arial" w:hAnsi="Arial" w:cs="Arial"/>
          <w:sz w:val="24"/>
          <w:szCs w:val="24"/>
        </w:rPr>
        <w:t>publique,</w:t>
      </w:r>
    </w:p>
    <w:p w:rsidR="00FC5B19" w:rsidRPr="004C58AB" w:rsidRDefault="00DB1F03">
      <w:pPr>
        <w:pStyle w:val="Paragraphedeliste"/>
        <w:numPr>
          <w:ilvl w:val="1"/>
          <w:numId w:val="2"/>
        </w:numPr>
        <w:tabs>
          <w:tab w:val="left" w:pos="1740"/>
          <w:tab w:val="left" w:pos="1741"/>
        </w:tabs>
        <w:spacing w:before="2"/>
        <w:ind w:right="376"/>
        <w:rPr>
          <w:rFonts w:ascii="Arial" w:hAnsi="Arial" w:cs="Arial"/>
          <w:sz w:val="24"/>
          <w:szCs w:val="24"/>
        </w:rPr>
      </w:pPr>
      <w:r w:rsidRPr="004C58AB">
        <w:rPr>
          <w:rFonts w:ascii="Arial" w:hAnsi="Arial" w:cs="Arial"/>
          <w:sz w:val="24"/>
          <w:szCs w:val="24"/>
        </w:rPr>
        <w:t>Le présent règlement de consultation signé par le candidat en un seul original, qui sera conservé par le collège et fera seul foi.</w:t>
      </w:r>
    </w:p>
    <w:p w:rsidR="00FC5B19" w:rsidRPr="004C58AB" w:rsidRDefault="00DB1F03" w:rsidP="005C51C4">
      <w:pPr>
        <w:pStyle w:val="Paragraphedeliste"/>
        <w:numPr>
          <w:ilvl w:val="1"/>
          <w:numId w:val="2"/>
        </w:numPr>
        <w:tabs>
          <w:tab w:val="left" w:pos="1741"/>
        </w:tabs>
        <w:spacing w:before="2"/>
        <w:ind w:right="376"/>
        <w:rPr>
          <w:rFonts w:ascii="Arial" w:hAnsi="Arial" w:cs="Arial"/>
          <w:sz w:val="24"/>
          <w:szCs w:val="24"/>
        </w:rPr>
      </w:pPr>
      <w:r w:rsidRPr="005C51C4">
        <w:rPr>
          <w:rFonts w:ascii="Arial" w:hAnsi="Arial" w:cs="Arial"/>
          <w:sz w:val="24"/>
          <w:szCs w:val="24"/>
        </w:rPr>
        <w:t>L’offre du candidat (selon modèle joint) comportant le prix proposé, la méthodologie et valant acte d’engagement établi en un seul original, portant le cachet de l’entreprise et dûment signé et paraphé. L’original sera conservé par le collège et fera seul fois.</w:t>
      </w:r>
    </w:p>
    <w:p w:rsidR="00FC5B19" w:rsidRPr="004C58AB" w:rsidRDefault="00FC5B19">
      <w:pPr>
        <w:pStyle w:val="Corpsdetexte"/>
        <w:rPr>
          <w:rFonts w:ascii="Arial" w:hAnsi="Arial" w:cs="Arial"/>
          <w:sz w:val="24"/>
          <w:szCs w:val="24"/>
        </w:rPr>
      </w:pPr>
    </w:p>
    <w:p w:rsidR="00FC5B19" w:rsidRPr="004C58AB" w:rsidRDefault="00FC5B19">
      <w:pPr>
        <w:pStyle w:val="Corpsdetexte"/>
        <w:spacing w:before="7"/>
        <w:rPr>
          <w:rFonts w:ascii="Arial" w:hAnsi="Arial" w:cs="Arial"/>
          <w:sz w:val="24"/>
          <w:szCs w:val="24"/>
        </w:rPr>
      </w:pPr>
    </w:p>
    <w:p w:rsidR="00FC5B19" w:rsidRPr="004C58AB" w:rsidRDefault="00DB1F03">
      <w:pPr>
        <w:pStyle w:val="Titre2"/>
        <w:spacing w:before="1"/>
        <w:jc w:val="both"/>
        <w:rPr>
          <w:rFonts w:ascii="Arial" w:hAnsi="Arial" w:cs="Arial"/>
          <w:sz w:val="24"/>
          <w:szCs w:val="24"/>
        </w:rPr>
      </w:pPr>
      <w:r w:rsidRPr="004C58AB">
        <w:rPr>
          <w:rFonts w:ascii="Arial" w:hAnsi="Arial" w:cs="Arial"/>
          <w:sz w:val="24"/>
          <w:szCs w:val="24"/>
        </w:rPr>
        <w:t>Article 12 – Documents régissant la consultation :</w:t>
      </w:r>
    </w:p>
    <w:p w:rsidR="00FC5B19" w:rsidRPr="004C58AB" w:rsidRDefault="00FC5B19">
      <w:pPr>
        <w:pStyle w:val="Corpsdetexte"/>
        <w:spacing w:before="1"/>
        <w:rPr>
          <w:rFonts w:ascii="Arial" w:hAnsi="Arial" w:cs="Arial"/>
          <w:b/>
          <w:sz w:val="24"/>
          <w:szCs w:val="24"/>
        </w:rPr>
      </w:pPr>
    </w:p>
    <w:p w:rsidR="00FC5B19" w:rsidRPr="004C58AB" w:rsidRDefault="00DB1F03">
      <w:pPr>
        <w:pStyle w:val="Corpsdetexte"/>
        <w:ind w:left="1097" w:right="377"/>
        <w:jc w:val="both"/>
        <w:rPr>
          <w:rFonts w:ascii="Arial" w:hAnsi="Arial" w:cs="Arial"/>
          <w:sz w:val="24"/>
          <w:szCs w:val="24"/>
        </w:rPr>
      </w:pPr>
      <w:r w:rsidRPr="004C58AB">
        <w:rPr>
          <w:rFonts w:ascii="Arial" w:hAnsi="Arial" w:cs="Arial"/>
          <w:sz w:val="24"/>
          <w:szCs w:val="24"/>
        </w:rPr>
        <w:t>Les conditions générales de vente figurant, le cas échéant sur les factures du vendeur, ne sont pas applicables au présent marché.</w:t>
      </w:r>
    </w:p>
    <w:p w:rsidR="00FC5B19" w:rsidRPr="004C58AB" w:rsidRDefault="00FC5B19">
      <w:pPr>
        <w:jc w:val="both"/>
        <w:rPr>
          <w:rFonts w:ascii="Arial" w:hAnsi="Arial" w:cs="Arial"/>
          <w:sz w:val="24"/>
          <w:szCs w:val="24"/>
        </w:rPr>
        <w:sectPr w:rsidR="00FC5B19" w:rsidRPr="004C58AB" w:rsidSect="00A91817">
          <w:footerReference w:type="default" r:id="rId9"/>
          <w:pgSz w:w="11910" w:h="16840"/>
          <w:pgMar w:top="840" w:right="340" w:bottom="709" w:left="180" w:header="0" w:footer="976" w:gutter="0"/>
          <w:cols w:space="720"/>
        </w:sectPr>
      </w:pPr>
    </w:p>
    <w:p w:rsidR="00FC5B19" w:rsidRPr="004C58AB" w:rsidRDefault="00DB1895">
      <w:pPr>
        <w:pStyle w:val="Corpsdetexte"/>
        <w:ind w:left="98"/>
        <w:rPr>
          <w:rFonts w:ascii="Arial" w:hAnsi="Arial" w:cs="Arial"/>
          <w:sz w:val="24"/>
          <w:szCs w:val="24"/>
        </w:rPr>
      </w:pPr>
      <w:r w:rsidRPr="004C58AB">
        <w:rPr>
          <w:rFonts w:ascii="Arial" w:hAnsi="Arial" w:cs="Arial"/>
          <w:noProof/>
          <w:sz w:val="24"/>
          <w:szCs w:val="24"/>
          <w:lang w:eastAsia="fr-FR"/>
        </w:rPr>
        <w:lastRenderedPageBreak/>
        <mc:AlternateContent>
          <mc:Choice Requires="wps">
            <w:drawing>
              <wp:inline distT="0" distB="0" distL="0" distR="0">
                <wp:extent cx="7092950" cy="196850"/>
                <wp:effectExtent l="9525" t="9525" r="12700" b="1270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0" cy="196850"/>
                        </a:xfrm>
                        <a:prstGeom prst="rect">
                          <a:avLst/>
                        </a:prstGeom>
                        <a:solidFill>
                          <a:srgbClr val="D0CECE"/>
                        </a:solidFill>
                        <a:ln w="6096">
                          <a:solidFill>
                            <a:srgbClr val="000000"/>
                          </a:solidFill>
                          <a:prstDash val="solid"/>
                          <a:miter lim="800000"/>
                          <a:headEnd/>
                          <a:tailEnd/>
                        </a:ln>
                      </wps:spPr>
                      <wps:txbx>
                        <w:txbxContent>
                          <w:p w:rsidR="004C58AB" w:rsidRDefault="004C58AB">
                            <w:pPr>
                              <w:spacing w:line="293" w:lineRule="exact"/>
                              <w:ind w:left="4744" w:right="3473"/>
                              <w:jc w:val="center"/>
                              <w:rPr>
                                <w:rFonts w:ascii="Arial" w:hAnsi="Arial"/>
                                <w:b/>
                                <w:sz w:val="26"/>
                              </w:rPr>
                            </w:pPr>
                            <w:r>
                              <w:rPr>
                                <w:rFonts w:ascii="Arial" w:hAnsi="Arial"/>
                                <w:b/>
                                <w:sz w:val="26"/>
                              </w:rPr>
                              <w:t>ACTE D’ENGAGEMENT</w:t>
                            </w:r>
                          </w:p>
                        </w:txbxContent>
                      </wps:txbx>
                      <wps:bodyPr rot="0" vert="horz" wrap="square" lIns="0" tIns="0" rIns="0" bIns="0" anchor="t" anchorCtr="0" upright="1">
                        <a:noAutofit/>
                      </wps:bodyPr>
                    </wps:wsp>
                  </a:graphicData>
                </a:graphic>
              </wp:inline>
            </w:drawing>
          </mc:Choice>
          <mc:Fallback>
            <w:pict>
              <v:shape id="Text Box 5" o:spid="_x0000_s1028" type="#_x0000_t202" style="width:558.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" fillcolor="#d0cece" strokeweight=".48pt">
                <v:textbox inset="0,0,0,0">
                  <w:txbxContent>
                    <w:p w:rsidR="004C58AB" w:rsidRDefault="004C58AB">
                      <w:pPr>
                        <w:spacing w:line="293" w:lineRule="exact"/>
                        <w:ind w:left="4744" w:right="3473"/>
                        <w:jc w:val="center"/>
                        <w:rPr>
                          <w:rFonts w:ascii="Arial" w:hAnsi="Arial"/>
                          <w:b/>
                          <w:sz w:val="26"/>
                        </w:rPr>
                      </w:pPr>
                      <w:r>
                        <w:rPr>
                          <w:rFonts w:ascii="Arial" w:hAnsi="Arial"/>
                          <w:b/>
                          <w:sz w:val="26"/>
                        </w:rPr>
                        <w:t>ACTE D’ENGAGEMENT</w:t>
                      </w:r>
                    </w:p>
                  </w:txbxContent>
                </v:textbox>
                <w10:anchorlock/>
              </v:shape>
            </w:pict>
          </mc:Fallback>
        </mc:AlternateContent>
      </w:r>
    </w:p>
    <w:p w:rsidR="00FC5B19" w:rsidRPr="004C58AB" w:rsidRDefault="00FC5B19">
      <w:pPr>
        <w:pStyle w:val="Corpsdetexte"/>
        <w:spacing w:before="8"/>
        <w:rPr>
          <w:rFonts w:ascii="Arial" w:hAnsi="Arial" w:cs="Arial"/>
          <w:sz w:val="24"/>
          <w:szCs w:val="24"/>
        </w:rPr>
      </w:pPr>
    </w:p>
    <w:p w:rsidR="00FC5B19" w:rsidRPr="004C58AB" w:rsidRDefault="00DB1F03">
      <w:pPr>
        <w:pStyle w:val="Titre2"/>
        <w:spacing w:before="99"/>
        <w:ind w:left="1663"/>
        <w:rPr>
          <w:rFonts w:ascii="Arial" w:hAnsi="Arial" w:cs="Arial"/>
          <w:sz w:val="24"/>
          <w:szCs w:val="24"/>
        </w:rPr>
      </w:pPr>
      <w:r w:rsidRPr="004C58AB">
        <w:rPr>
          <w:rFonts w:ascii="Arial" w:hAnsi="Arial" w:cs="Arial"/>
          <w:sz w:val="24"/>
          <w:szCs w:val="24"/>
        </w:rPr>
        <w:t>A – Identification de la personne morale de droit public qui passe le marché :</w:t>
      </w:r>
    </w:p>
    <w:p w:rsidR="00FC5B19" w:rsidRPr="004C58AB" w:rsidRDefault="00FC5B19">
      <w:pPr>
        <w:pStyle w:val="Corpsdetexte"/>
        <w:rPr>
          <w:rFonts w:ascii="Arial" w:hAnsi="Arial" w:cs="Arial"/>
          <w:b/>
          <w:sz w:val="24"/>
          <w:szCs w:val="24"/>
        </w:rPr>
      </w:pPr>
    </w:p>
    <w:p w:rsidR="00FC5B19" w:rsidRPr="004C58AB" w:rsidRDefault="00DB1F03">
      <w:pPr>
        <w:spacing w:before="1" w:line="298" w:lineRule="exact"/>
        <w:ind w:left="1663"/>
        <w:rPr>
          <w:rFonts w:ascii="Arial" w:hAnsi="Arial" w:cs="Arial"/>
          <w:b/>
          <w:sz w:val="24"/>
          <w:szCs w:val="24"/>
        </w:rPr>
      </w:pPr>
      <w:r w:rsidRPr="004C58AB">
        <w:rPr>
          <w:rFonts w:ascii="Arial" w:hAnsi="Arial" w:cs="Arial"/>
          <w:b/>
          <w:sz w:val="24"/>
          <w:szCs w:val="24"/>
        </w:rPr>
        <w:t>COLLEGE ROSA PARKS</w:t>
      </w:r>
    </w:p>
    <w:p w:rsidR="005C51C4" w:rsidRDefault="00DB1F03" w:rsidP="005C51C4">
      <w:pPr>
        <w:ind w:left="1663" w:right="6570"/>
        <w:rPr>
          <w:rFonts w:ascii="Arial" w:hAnsi="Arial" w:cs="Arial"/>
          <w:b/>
          <w:sz w:val="24"/>
          <w:szCs w:val="24"/>
        </w:rPr>
      </w:pPr>
      <w:r w:rsidRPr="004C58AB">
        <w:rPr>
          <w:rFonts w:ascii="Arial" w:hAnsi="Arial" w:cs="Arial"/>
          <w:b/>
          <w:sz w:val="24"/>
          <w:szCs w:val="24"/>
        </w:rPr>
        <w:t xml:space="preserve">10 </w:t>
      </w:r>
      <w:proofErr w:type="gramStart"/>
      <w:r w:rsidRPr="004C58AB">
        <w:rPr>
          <w:rFonts w:ascii="Arial" w:hAnsi="Arial" w:cs="Arial"/>
          <w:b/>
          <w:sz w:val="24"/>
          <w:szCs w:val="24"/>
        </w:rPr>
        <w:t>route</w:t>
      </w:r>
      <w:proofErr w:type="gramEnd"/>
      <w:r w:rsidRPr="004C58AB">
        <w:rPr>
          <w:rFonts w:ascii="Arial" w:hAnsi="Arial" w:cs="Arial"/>
          <w:b/>
          <w:sz w:val="24"/>
          <w:szCs w:val="24"/>
        </w:rPr>
        <w:t xml:space="preserve"> de la </w:t>
      </w:r>
      <w:proofErr w:type="spellStart"/>
      <w:r w:rsidRPr="004C58AB">
        <w:rPr>
          <w:rFonts w:ascii="Arial" w:hAnsi="Arial" w:cs="Arial"/>
          <w:b/>
          <w:sz w:val="24"/>
          <w:szCs w:val="24"/>
        </w:rPr>
        <w:t>Blairie</w:t>
      </w:r>
      <w:proofErr w:type="spellEnd"/>
      <w:r w:rsidRPr="004C58AB">
        <w:rPr>
          <w:rFonts w:ascii="Arial" w:hAnsi="Arial" w:cs="Arial"/>
          <w:b/>
          <w:sz w:val="24"/>
          <w:szCs w:val="24"/>
        </w:rPr>
        <w:t xml:space="preserve"> </w:t>
      </w:r>
    </w:p>
    <w:p w:rsidR="00FC5B19" w:rsidRPr="004C58AB" w:rsidRDefault="00DB1F03" w:rsidP="005C51C4">
      <w:pPr>
        <w:ind w:left="1663" w:right="6570"/>
        <w:rPr>
          <w:rFonts w:ascii="Arial" w:hAnsi="Arial" w:cs="Arial"/>
          <w:b/>
          <w:sz w:val="24"/>
          <w:szCs w:val="24"/>
        </w:rPr>
      </w:pPr>
      <w:r w:rsidRPr="004C58AB">
        <w:rPr>
          <w:rFonts w:ascii="Arial" w:hAnsi="Arial" w:cs="Arial"/>
          <w:b/>
          <w:sz w:val="24"/>
          <w:szCs w:val="24"/>
        </w:rPr>
        <w:t>44190 CLISSON</w:t>
      </w:r>
    </w:p>
    <w:p w:rsidR="00FC5B19" w:rsidRPr="004C58AB" w:rsidRDefault="00DB1F03">
      <w:pPr>
        <w:ind w:left="1663"/>
        <w:rPr>
          <w:rFonts w:ascii="Arial" w:hAnsi="Arial" w:cs="Arial"/>
          <w:b/>
          <w:sz w:val="24"/>
          <w:szCs w:val="24"/>
        </w:rPr>
      </w:pPr>
      <w:r w:rsidRPr="004C58AB">
        <w:rPr>
          <w:rFonts w:ascii="Arial" w:hAnsi="Arial" w:cs="Arial"/>
          <w:b/>
          <w:sz w:val="24"/>
          <w:szCs w:val="24"/>
        </w:rPr>
        <w:t>Téléphone : 02.40.13.48.30</w:t>
      </w:r>
    </w:p>
    <w:p w:rsidR="00FC5B19" w:rsidRPr="004C58AB" w:rsidRDefault="00FC5B19">
      <w:pPr>
        <w:pStyle w:val="Corpsdetexte"/>
        <w:rPr>
          <w:rFonts w:ascii="Arial" w:hAnsi="Arial" w:cs="Arial"/>
          <w:b/>
          <w:sz w:val="24"/>
          <w:szCs w:val="24"/>
        </w:rPr>
      </w:pPr>
    </w:p>
    <w:p w:rsidR="00FC5B19" w:rsidRPr="004C58AB" w:rsidRDefault="00FC5B19">
      <w:pPr>
        <w:pStyle w:val="Corpsdetexte"/>
        <w:rPr>
          <w:rFonts w:ascii="Arial" w:hAnsi="Arial" w:cs="Arial"/>
          <w:b/>
          <w:sz w:val="24"/>
          <w:szCs w:val="24"/>
        </w:rPr>
      </w:pPr>
    </w:p>
    <w:p w:rsidR="00FC5B19" w:rsidRPr="004C58AB" w:rsidRDefault="00FC5B19">
      <w:pPr>
        <w:pStyle w:val="Corpsdetexte"/>
        <w:spacing w:before="6"/>
        <w:rPr>
          <w:rFonts w:ascii="Arial" w:hAnsi="Arial" w:cs="Arial"/>
          <w:b/>
          <w:sz w:val="24"/>
          <w:szCs w:val="24"/>
        </w:rPr>
      </w:pPr>
    </w:p>
    <w:tbl>
      <w:tblPr>
        <w:tblStyle w:val="TableNormal"/>
        <w:tblW w:w="0" w:type="auto"/>
        <w:tblInd w:w="1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4676"/>
      </w:tblGrid>
      <w:tr w:rsidR="00FC5B19" w:rsidRPr="004C58AB">
        <w:trPr>
          <w:trHeight w:val="297"/>
        </w:trPr>
        <w:tc>
          <w:tcPr>
            <w:tcW w:w="4679" w:type="dxa"/>
          </w:tcPr>
          <w:p w:rsidR="00FC5B19" w:rsidRPr="004C58AB" w:rsidRDefault="00DB1F03">
            <w:pPr>
              <w:pStyle w:val="TableParagraph"/>
              <w:spacing w:line="277" w:lineRule="exact"/>
              <w:rPr>
                <w:rFonts w:ascii="Arial" w:hAnsi="Arial" w:cs="Arial"/>
                <w:sz w:val="24"/>
                <w:szCs w:val="24"/>
              </w:rPr>
            </w:pPr>
            <w:r w:rsidRPr="004C58AB">
              <w:rPr>
                <w:rFonts w:ascii="Arial" w:hAnsi="Arial" w:cs="Arial"/>
                <w:sz w:val="24"/>
                <w:szCs w:val="24"/>
              </w:rPr>
              <w:t>Objet du marché</w:t>
            </w:r>
          </w:p>
        </w:tc>
        <w:tc>
          <w:tcPr>
            <w:tcW w:w="4676" w:type="dxa"/>
          </w:tcPr>
          <w:p w:rsidR="00FC5B19" w:rsidRPr="004C58AB" w:rsidRDefault="00DB1F03" w:rsidP="004C58AB">
            <w:pPr>
              <w:pStyle w:val="TableParagraph"/>
              <w:spacing w:line="277" w:lineRule="exact"/>
              <w:rPr>
                <w:rFonts w:ascii="Arial" w:hAnsi="Arial" w:cs="Arial"/>
                <w:sz w:val="24"/>
                <w:szCs w:val="24"/>
              </w:rPr>
            </w:pPr>
            <w:r w:rsidRPr="004C58AB">
              <w:rPr>
                <w:rFonts w:ascii="Arial" w:hAnsi="Arial" w:cs="Arial"/>
                <w:sz w:val="24"/>
                <w:szCs w:val="24"/>
              </w:rPr>
              <w:t xml:space="preserve">Voyage scolaire à Cardiff et </w:t>
            </w:r>
            <w:r w:rsidR="004C58AB">
              <w:rPr>
                <w:rFonts w:ascii="Arial" w:hAnsi="Arial" w:cs="Arial"/>
                <w:sz w:val="24"/>
                <w:szCs w:val="24"/>
              </w:rPr>
              <w:t>Barry</w:t>
            </w:r>
          </w:p>
        </w:tc>
      </w:tr>
      <w:tr w:rsidR="00FC5B19" w:rsidRPr="004C58AB">
        <w:trPr>
          <w:trHeight w:val="297"/>
        </w:trPr>
        <w:tc>
          <w:tcPr>
            <w:tcW w:w="4679" w:type="dxa"/>
          </w:tcPr>
          <w:p w:rsidR="00FC5B19" w:rsidRPr="004C58AB" w:rsidRDefault="00DB1F03">
            <w:pPr>
              <w:pStyle w:val="TableParagraph"/>
              <w:spacing w:line="277" w:lineRule="exact"/>
              <w:rPr>
                <w:rFonts w:ascii="Arial" w:hAnsi="Arial" w:cs="Arial"/>
                <w:sz w:val="24"/>
                <w:szCs w:val="24"/>
              </w:rPr>
            </w:pPr>
            <w:r w:rsidRPr="004C58AB">
              <w:rPr>
                <w:rFonts w:ascii="Arial" w:hAnsi="Arial" w:cs="Arial"/>
                <w:sz w:val="24"/>
                <w:szCs w:val="24"/>
              </w:rPr>
              <w:t>Nom, prénom, qualité du signataire du marché</w:t>
            </w:r>
          </w:p>
        </w:tc>
        <w:tc>
          <w:tcPr>
            <w:tcW w:w="4676" w:type="dxa"/>
          </w:tcPr>
          <w:p w:rsidR="00FC5B19" w:rsidRPr="004C58AB" w:rsidRDefault="004C58AB">
            <w:pPr>
              <w:pStyle w:val="TableParagraph"/>
              <w:spacing w:line="277" w:lineRule="exact"/>
              <w:rPr>
                <w:rFonts w:ascii="Arial" w:hAnsi="Arial" w:cs="Arial"/>
                <w:sz w:val="24"/>
                <w:szCs w:val="24"/>
              </w:rPr>
            </w:pPr>
            <w:r>
              <w:rPr>
                <w:rFonts w:ascii="Arial" w:hAnsi="Arial" w:cs="Arial"/>
                <w:sz w:val="24"/>
                <w:szCs w:val="24"/>
              </w:rPr>
              <w:t>COLOMBIER Virginie</w:t>
            </w:r>
            <w:r w:rsidR="00DB1F03" w:rsidRPr="004C58AB">
              <w:rPr>
                <w:rFonts w:ascii="Arial" w:hAnsi="Arial" w:cs="Arial"/>
                <w:sz w:val="24"/>
                <w:szCs w:val="24"/>
              </w:rPr>
              <w:t>, Principale du collège</w:t>
            </w:r>
          </w:p>
        </w:tc>
      </w:tr>
      <w:tr w:rsidR="00FC5B19" w:rsidRPr="004C58AB">
        <w:trPr>
          <w:trHeight w:val="897"/>
        </w:trPr>
        <w:tc>
          <w:tcPr>
            <w:tcW w:w="4679" w:type="dxa"/>
          </w:tcPr>
          <w:p w:rsidR="00FC5B19" w:rsidRPr="004C58AB" w:rsidRDefault="00DB1F03">
            <w:pPr>
              <w:pStyle w:val="TableParagraph"/>
              <w:spacing w:line="295" w:lineRule="exact"/>
              <w:rPr>
                <w:rFonts w:ascii="Arial" w:hAnsi="Arial" w:cs="Arial"/>
                <w:sz w:val="24"/>
                <w:szCs w:val="24"/>
              </w:rPr>
            </w:pPr>
            <w:r w:rsidRPr="004C58AB">
              <w:rPr>
                <w:rFonts w:ascii="Arial" w:hAnsi="Arial" w:cs="Arial"/>
                <w:sz w:val="24"/>
                <w:szCs w:val="24"/>
              </w:rPr>
              <w:t>Désignation, téléphone, mail du gestionnaire</w:t>
            </w:r>
          </w:p>
        </w:tc>
        <w:tc>
          <w:tcPr>
            <w:tcW w:w="4676" w:type="dxa"/>
          </w:tcPr>
          <w:p w:rsidR="00FC5B19" w:rsidRPr="004C58AB" w:rsidRDefault="00DB1F03">
            <w:pPr>
              <w:pStyle w:val="TableParagraph"/>
              <w:ind w:right="2007"/>
              <w:rPr>
                <w:rFonts w:ascii="Arial" w:hAnsi="Arial" w:cs="Arial"/>
                <w:sz w:val="24"/>
                <w:szCs w:val="24"/>
              </w:rPr>
            </w:pPr>
            <w:r w:rsidRPr="004C58AB">
              <w:rPr>
                <w:rFonts w:ascii="Arial" w:hAnsi="Arial" w:cs="Arial"/>
                <w:sz w:val="24"/>
                <w:szCs w:val="24"/>
              </w:rPr>
              <w:t>Madame la gestionnaire Tél : 02.40.13.48.30</w:t>
            </w:r>
          </w:p>
          <w:p w:rsidR="00FC5B19" w:rsidRPr="004C58AB" w:rsidRDefault="008C6E6C">
            <w:pPr>
              <w:pStyle w:val="TableParagraph"/>
              <w:spacing w:line="285" w:lineRule="exact"/>
              <w:rPr>
                <w:rFonts w:ascii="Arial" w:hAnsi="Arial" w:cs="Arial"/>
                <w:sz w:val="24"/>
                <w:szCs w:val="24"/>
              </w:rPr>
            </w:pPr>
            <w:hyperlink r:id="rId10" w:history="1">
              <w:r w:rsidR="004C58AB" w:rsidRPr="00915D58">
                <w:rPr>
                  <w:rStyle w:val="Lienhypertexte"/>
                  <w:rFonts w:ascii="Arial" w:hAnsi="Arial" w:cs="Arial"/>
                  <w:sz w:val="24"/>
                  <w:szCs w:val="24"/>
                </w:rPr>
                <w:t>gestionnaire.0442781j@ac-nantes.fr</w:t>
              </w:r>
            </w:hyperlink>
          </w:p>
        </w:tc>
      </w:tr>
    </w:tbl>
    <w:p w:rsidR="00FC5B19" w:rsidRPr="004C58AB" w:rsidRDefault="00FC5B19">
      <w:pPr>
        <w:pStyle w:val="Corpsdetexte"/>
        <w:rPr>
          <w:rFonts w:ascii="Arial" w:hAnsi="Arial" w:cs="Arial"/>
          <w:b/>
          <w:sz w:val="24"/>
          <w:szCs w:val="24"/>
        </w:rPr>
      </w:pPr>
    </w:p>
    <w:p w:rsidR="00FC5B19" w:rsidRPr="004C58AB" w:rsidRDefault="00FC5B19">
      <w:pPr>
        <w:pStyle w:val="Corpsdetexte"/>
        <w:spacing w:before="8"/>
        <w:rPr>
          <w:rFonts w:ascii="Arial" w:hAnsi="Arial" w:cs="Arial"/>
          <w:b/>
          <w:sz w:val="24"/>
          <w:szCs w:val="24"/>
        </w:rPr>
      </w:pPr>
    </w:p>
    <w:p w:rsidR="00FC5B19" w:rsidRPr="004C58AB" w:rsidRDefault="00DB1F03">
      <w:pPr>
        <w:pStyle w:val="Corpsdetexte"/>
        <w:spacing w:before="99"/>
        <w:ind w:left="1663" w:right="435"/>
        <w:rPr>
          <w:rFonts w:ascii="Arial" w:hAnsi="Arial" w:cs="Arial"/>
          <w:sz w:val="24"/>
          <w:szCs w:val="24"/>
        </w:rPr>
      </w:pPr>
      <w:r w:rsidRPr="004C58AB">
        <w:rPr>
          <w:rFonts w:ascii="Arial" w:hAnsi="Arial" w:cs="Arial"/>
          <w:w w:val="90"/>
          <w:sz w:val="24"/>
          <w:szCs w:val="24"/>
        </w:rPr>
        <w:t>Le</w:t>
      </w:r>
      <w:r w:rsidRPr="004C58AB">
        <w:rPr>
          <w:rFonts w:ascii="Arial" w:hAnsi="Arial" w:cs="Arial"/>
          <w:spacing w:val="-30"/>
          <w:w w:val="90"/>
          <w:sz w:val="24"/>
          <w:szCs w:val="24"/>
        </w:rPr>
        <w:t xml:space="preserve"> </w:t>
      </w:r>
      <w:r w:rsidRPr="004C58AB">
        <w:rPr>
          <w:rFonts w:ascii="Arial" w:hAnsi="Arial" w:cs="Arial"/>
          <w:w w:val="90"/>
          <w:sz w:val="24"/>
          <w:szCs w:val="24"/>
        </w:rPr>
        <w:t>présent</w:t>
      </w:r>
      <w:r w:rsidRPr="004C58AB">
        <w:rPr>
          <w:rFonts w:ascii="Arial" w:hAnsi="Arial" w:cs="Arial"/>
          <w:spacing w:val="-29"/>
          <w:w w:val="90"/>
          <w:sz w:val="24"/>
          <w:szCs w:val="24"/>
        </w:rPr>
        <w:t xml:space="preserve"> </w:t>
      </w:r>
      <w:r w:rsidRPr="004C58AB">
        <w:rPr>
          <w:rFonts w:ascii="Arial" w:hAnsi="Arial" w:cs="Arial"/>
          <w:w w:val="90"/>
          <w:sz w:val="24"/>
          <w:szCs w:val="24"/>
        </w:rPr>
        <w:t>marché</w:t>
      </w:r>
      <w:r w:rsidRPr="004C58AB">
        <w:rPr>
          <w:rFonts w:ascii="Arial" w:hAnsi="Arial" w:cs="Arial"/>
          <w:spacing w:val="-30"/>
          <w:w w:val="90"/>
          <w:sz w:val="24"/>
          <w:szCs w:val="24"/>
        </w:rPr>
        <w:t xml:space="preserve"> </w:t>
      </w:r>
      <w:r w:rsidRPr="004C58AB">
        <w:rPr>
          <w:rFonts w:ascii="Arial" w:hAnsi="Arial" w:cs="Arial"/>
          <w:w w:val="90"/>
          <w:sz w:val="24"/>
          <w:szCs w:val="24"/>
        </w:rPr>
        <w:t>est</w:t>
      </w:r>
      <w:r w:rsidRPr="004C58AB">
        <w:rPr>
          <w:rFonts w:ascii="Arial" w:hAnsi="Arial" w:cs="Arial"/>
          <w:spacing w:val="-29"/>
          <w:w w:val="90"/>
          <w:sz w:val="24"/>
          <w:szCs w:val="24"/>
        </w:rPr>
        <w:t xml:space="preserve"> </w:t>
      </w:r>
      <w:r w:rsidRPr="004C58AB">
        <w:rPr>
          <w:rFonts w:ascii="Arial" w:hAnsi="Arial" w:cs="Arial"/>
          <w:w w:val="90"/>
          <w:sz w:val="24"/>
          <w:szCs w:val="24"/>
        </w:rPr>
        <w:t>passé</w:t>
      </w:r>
      <w:r w:rsidRPr="004C58AB">
        <w:rPr>
          <w:rFonts w:ascii="Arial" w:hAnsi="Arial" w:cs="Arial"/>
          <w:spacing w:val="-30"/>
          <w:w w:val="90"/>
          <w:sz w:val="24"/>
          <w:szCs w:val="24"/>
        </w:rPr>
        <w:t xml:space="preserve"> </w:t>
      </w:r>
      <w:r w:rsidRPr="004C58AB">
        <w:rPr>
          <w:rFonts w:ascii="Arial" w:hAnsi="Arial" w:cs="Arial"/>
          <w:w w:val="90"/>
          <w:sz w:val="24"/>
          <w:szCs w:val="24"/>
        </w:rPr>
        <w:t>en</w:t>
      </w:r>
      <w:r w:rsidRPr="004C58AB">
        <w:rPr>
          <w:rFonts w:ascii="Arial" w:hAnsi="Arial" w:cs="Arial"/>
          <w:spacing w:val="-30"/>
          <w:w w:val="90"/>
          <w:sz w:val="24"/>
          <w:szCs w:val="24"/>
        </w:rPr>
        <w:t xml:space="preserve"> </w:t>
      </w:r>
      <w:r w:rsidRPr="004C58AB">
        <w:rPr>
          <w:rFonts w:ascii="Arial" w:hAnsi="Arial" w:cs="Arial"/>
          <w:w w:val="90"/>
          <w:sz w:val="24"/>
          <w:szCs w:val="24"/>
        </w:rPr>
        <w:t>vertu</w:t>
      </w:r>
      <w:r w:rsidRPr="004C58AB">
        <w:rPr>
          <w:rFonts w:ascii="Arial" w:hAnsi="Arial" w:cs="Arial"/>
          <w:spacing w:val="-30"/>
          <w:w w:val="90"/>
          <w:sz w:val="24"/>
          <w:szCs w:val="24"/>
        </w:rPr>
        <w:t xml:space="preserve"> </w:t>
      </w:r>
      <w:r w:rsidRPr="004C58AB">
        <w:rPr>
          <w:rFonts w:ascii="Arial" w:hAnsi="Arial" w:cs="Arial"/>
          <w:w w:val="90"/>
          <w:sz w:val="24"/>
          <w:szCs w:val="24"/>
        </w:rPr>
        <w:t>des</w:t>
      </w:r>
      <w:r w:rsidRPr="004C58AB">
        <w:rPr>
          <w:rFonts w:ascii="Arial" w:hAnsi="Arial" w:cs="Arial"/>
          <w:spacing w:val="-30"/>
          <w:w w:val="90"/>
          <w:sz w:val="24"/>
          <w:szCs w:val="24"/>
        </w:rPr>
        <w:t xml:space="preserve"> </w:t>
      </w:r>
      <w:r w:rsidRPr="004C58AB">
        <w:rPr>
          <w:rFonts w:ascii="Arial" w:hAnsi="Arial" w:cs="Arial"/>
          <w:w w:val="90"/>
          <w:sz w:val="24"/>
          <w:szCs w:val="24"/>
        </w:rPr>
        <w:t>dispositions</w:t>
      </w:r>
      <w:r w:rsidRPr="004C58AB">
        <w:rPr>
          <w:rFonts w:ascii="Arial" w:hAnsi="Arial" w:cs="Arial"/>
          <w:spacing w:val="-29"/>
          <w:w w:val="90"/>
          <w:sz w:val="24"/>
          <w:szCs w:val="24"/>
        </w:rPr>
        <w:t xml:space="preserve"> </w:t>
      </w:r>
      <w:r w:rsidRPr="004C58AB">
        <w:rPr>
          <w:rFonts w:ascii="Arial" w:hAnsi="Arial" w:cs="Arial"/>
          <w:w w:val="90"/>
          <w:sz w:val="24"/>
          <w:szCs w:val="24"/>
        </w:rPr>
        <w:t>de</w:t>
      </w:r>
      <w:r w:rsidRPr="004C58AB">
        <w:rPr>
          <w:rFonts w:ascii="Arial" w:hAnsi="Arial" w:cs="Arial"/>
          <w:spacing w:val="-30"/>
          <w:w w:val="90"/>
          <w:sz w:val="24"/>
          <w:szCs w:val="24"/>
        </w:rPr>
        <w:t xml:space="preserve"> </w:t>
      </w:r>
      <w:r w:rsidRPr="004C58AB">
        <w:rPr>
          <w:rFonts w:ascii="Arial" w:hAnsi="Arial" w:cs="Arial"/>
          <w:w w:val="90"/>
          <w:sz w:val="24"/>
          <w:szCs w:val="24"/>
        </w:rPr>
        <w:t>l’article</w:t>
      </w:r>
      <w:r w:rsidRPr="004C58AB">
        <w:rPr>
          <w:rFonts w:ascii="Arial" w:hAnsi="Arial" w:cs="Arial"/>
          <w:spacing w:val="-30"/>
          <w:w w:val="90"/>
          <w:sz w:val="24"/>
          <w:szCs w:val="24"/>
        </w:rPr>
        <w:t xml:space="preserve"> </w:t>
      </w:r>
      <w:r w:rsidRPr="004C58AB">
        <w:rPr>
          <w:rFonts w:ascii="Arial" w:hAnsi="Arial" w:cs="Arial"/>
          <w:w w:val="90"/>
          <w:sz w:val="24"/>
          <w:szCs w:val="24"/>
        </w:rPr>
        <w:t>27</w:t>
      </w:r>
      <w:r w:rsidRPr="004C58AB">
        <w:rPr>
          <w:rFonts w:ascii="Arial" w:hAnsi="Arial" w:cs="Arial"/>
          <w:spacing w:val="-28"/>
          <w:w w:val="90"/>
          <w:sz w:val="24"/>
          <w:szCs w:val="24"/>
        </w:rPr>
        <w:t xml:space="preserve"> </w:t>
      </w:r>
      <w:r w:rsidRPr="004C58AB">
        <w:rPr>
          <w:rFonts w:ascii="Arial" w:hAnsi="Arial" w:cs="Arial"/>
          <w:w w:val="90"/>
          <w:sz w:val="24"/>
          <w:szCs w:val="24"/>
        </w:rPr>
        <w:t>du</w:t>
      </w:r>
      <w:r w:rsidRPr="004C58AB">
        <w:rPr>
          <w:rFonts w:ascii="Arial" w:hAnsi="Arial" w:cs="Arial"/>
          <w:spacing w:val="-24"/>
          <w:w w:val="90"/>
          <w:sz w:val="24"/>
          <w:szCs w:val="24"/>
        </w:rPr>
        <w:t xml:space="preserve"> </w:t>
      </w:r>
      <w:r w:rsidRPr="004C58AB">
        <w:rPr>
          <w:rFonts w:ascii="Arial" w:hAnsi="Arial" w:cs="Arial"/>
          <w:w w:val="90"/>
          <w:sz w:val="24"/>
          <w:szCs w:val="24"/>
        </w:rPr>
        <w:t>décret</w:t>
      </w:r>
      <w:r w:rsidRPr="004C58AB">
        <w:rPr>
          <w:rFonts w:ascii="Arial" w:hAnsi="Arial" w:cs="Arial"/>
          <w:spacing w:val="-18"/>
          <w:w w:val="90"/>
          <w:sz w:val="24"/>
          <w:szCs w:val="24"/>
        </w:rPr>
        <w:t xml:space="preserve"> </w:t>
      </w:r>
      <w:r w:rsidRPr="004C58AB">
        <w:rPr>
          <w:rFonts w:ascii="Arial" w:hAnsi="Arial" w:cs="Arial"/>
          <w:w w:val="90"/>
          <w:sz w:val="24"/>
          <w:szCs w:val="24"/>
        </w:rPr>
        <w:t>n°</w:t>
      </w:r>
      <w:r w:rsidRPr="004C58AB">
        <w:rPr>
          <w:rFonts w:ascii="Arial" w:hAnsi="Arial" w:cs="Arial"/>
          <w:spacing w:val="-18"/>
          <w:w w:val="90"/>
          <w:sz w:val="24"/>
          <w:szCs w:val="24"/>
        </w:rPr>
        <w:t xml:space="preserve"> </w:t>
      </w:r>
      <w:r w:rsidRPr="004C58AB">
        <w:rPr>
          <w:rFonts w:ascii="Arial" w:hAnsi="Arial" w:cs="Arial"/>
          <w:w w:val="90"/>
          <w:sz w:val="24"/>
          <w:szCs w:val="24"/>
        </w:rPr>
        <w:t>2016-360</w:t>
      </w:r>
      <w:r w:rsidRPr="004C58AB">
        <w:rPr>
          <w:rFonts w:ascii="Arial" w:hAnsi="Arial" w:cs="Arial"/>
          <w:spacing w:val="-18"/>
          <w:w w:val="90"/>
          <w:sz w:val="24"/>
          <w:szCs w:val="24"/>
        </w:rPr>
        <w:t xml:space="preserve"> </w:t>
      </w:r>
      <w:r w:rsidRPr="004C58AB">
        <w:rPr>
          <w:rFonts w:ascii="Arial" w:hAnsi="Arial" w:cs="Arial"/>
          <w:w w:val="90"/>
          <w:sz w:val="24"/>
          <w:szCs w:val="24"/>
        </w:rPr>
        <w:t>du</w:t>
      </w:r>
      <w:r w:rsidRPr="004C58AB">
        <w:rPr>
          <w:rFonts w:ascii="Arial" w:hAnsi="Arial" w:cs="Arial"/>
          <w:spacing w:val="-18"/>
          <w:w w:val="90"/>
          <w:sz w:val="24"/>
          <w:szCs w:val="24"/>
        </w:rPr>
        <w:t xml:space="preserve"> </w:t>
      </w:r>
      <w:r w:rsidRPr="004C58AB">
        <w:rPr>
          <w:rFonts w:ascii="Arial" w:hAnsi="Arial" w:cs="Arial"/>
          <w:w w:val="90"/>
          <w:sz w:val="24"/>
          <w:szCs w:val="24"/>
        </w:rPr>
        <w:t xml:space="preserve">25 </w:t>
      </w:r>
      <w:r w:rsidRPr="004C58AB">
        <w:rPr>
          <w:rFonts w:ascii="Arial" w:hAnsi="Arial" w:cs="Arial"/>
          <w:sz w:val="24"/>
          <w:szCs w:val="24"/>
        </w:rPr>
        <w:t>mars 2016 relatif aux marchés</w:t>
      </w:r>
      <w:r w:rsidRPr="004C58AB">
        <w:rPr>
          <w:rFonts w:ascii="Arial" w:hAnsi="Arial" w:cs="Arial"/>
          <w:spacing w:val="-3"/>
          <w:sz w:val="24"/>
          <w:szCs w:val="24"/>
        </w:rPr>
        <w:t xml:space="preserve"> </w:t>
      </w:r>
      <w:r w:rsidRPr="004C58AB">
        <w:rPr>
          <w:rFonts w:ascii="Arial" w:hAnsi="Arial" w:cs="Arial"/>
          <w:sz w:val="24"/>
          <w:szCs w:val="24"/>
        </w:rPr>
        <w:t>publics.</w:t>
      </w:r>
    </w:p>
    <w:p w:rsidR="00FC5B19" w:rsidRPr="004C58AB" w:rsidRDefault="00FC5B19">
      <w:pPr>
        <w:pStyle w:val="Corpsdetexte"/>
        <w:spacing w:before="11"/>
        <w:rPr>
          <w:rFonts w:ascii="Arial" w:hAnsi="Arial" w:cs="Arial"/>
          <w:sz w:val="24"/>
          <w:szCs w:val="24"/>
        </w:rPr>
      </w:pPr>
    </w:p>
    <w:p w:rsidR="00FC5B19" w:rsidRPr="004C58AB" w:rsidRDefault="00DB1F03">
      <w:pPr>
        <w:pStyle w:val="Titre2"/>
        <w:ind w:left="1663"/>
        <w:rPr>
          <w:rFonts w:ascii="Arial" w:hAnsi="Arial" w:cs="Arial"/>
          <w:sz w:val="24"/>
          <w:szCs w:val="24"/>
        </w:rPr>
      </w:pPr>
      <w:r w:rsidRPr="004C58AB">
        <w:rPr>
          <w:rFonts w:ascii="Arial" w:hAnsi="Arial" w:cs="Arial"/>
          <w:sz w:val="24"/>
          <w:szCs w:val="24"/>
        </w:rPr>
        <w:t>B – Engagement du candidat</w:t>
      </w:r>
    </w:p>
    <w:p w:rsidR="00FC5B19" w:rsidRPr="004C58AB" w:rsidRDefault="00FC5B19">
      <w:pPr>
        <w:pStyle w:val="Corpsdetexte"/>
        <w:spacing w:before="6"/>
        <w:rPr>
          <w:rFonts w:ascii="Arial" w:hAnsi="Arial" w:cs="Arial"/>
          <w:b/>
          <w:sz w:val="24"/>
          <w:szCs w:val="24"/>
        </w:rPr>
      </w:pPr>
    </w:p>
    <w:tbl>
      <w:tblPr>
        <w:tblStyle w:val="TableNormal"/>
        <w:tblW w:w="0" w:type="auto"/>
        <w:tblInd w:w="1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7"/>
        <w:gridCol w:w="4552"/>
      </w:tblGrid>
      <w:tr w:rsidR="00FC5B19" w:rsidRPr="004C58AB">
        <w:trPr>
          <w:trHeight w:val="297"/>
        </w:trPr>
        <w:tc>
          <w:tcPr>
            <w:tcW w:w="4597" w:type="dxa"/>
          </w:tcPr>
          <w:p w:rsidR="00FC5B19" w:rsidRPr="004C58AB" w:rsidRDefault="00DB1F03">
            <w:pPr>
              <w:pStyle w:val="TableParagraph"/>
              <w:spacing w:line="277" w:lineRule="exact"/>
              <w:rPr>
                <w:rFonts w:ascii="Arial" w:hAnsi="Arial" w:cs="Arial"/>
                <w:b/>
                <w:sz w:val="24"/>
                <w:szCs w:val="24"/>
              </w:rPr>
            </w:pPr>
            <w:r w:rsidRPr="004C58AB">
              <w:rPr>
                <w:rFonts w:ascii="Arial" w:hAnsi="Arial" w:cs="Arial"/>
                <w:b/>
                <w:sz w:val="24"/>
                <w:szCs w:val="24"/>
              </w:rPr>
              <w:t>Nom, prénom et qualité du signataire</w:t>
            </w:r>
          </w:p>
        </w:tc>
        <w:tc>
          <w:tcPr>
            <w:tcW w:w="4552" w:type="dxa"/>
          </w:tcPr>
          <w:p w:rsidR="00FC5B19" w:rsidRPr="004C58AB" w:rsidRDefault="00FC5B19">
            <w:pPr>
              <w:pStyle w:val="TableParagraph"/>
              <w:ind w:left="0"/>
              <w:rPr>
                <w:rFonts w:ascii="Arial" w:hAnsi="Arial" w:cs="Arial"/>
                <w:sz w:val="24"/>
                <w:szCs w:val="24"/>
              </w:rPr>
            </w:pPr>
          </w:p>
        </w:tc>
      </w:tr>
      <w:tr w:rsidR="00FC5B19" w:rsidRPr="004C58AB">
        <w:trPr>
          <w:trHeight w:val="299"/>
        </w:trPr>
        <w:tc>
          <w:tcPr>
            <w:tcW w:w="4597" w:type="dxa"/>
          </w:tcPr>
          <w:p w:rsidR="00FC5B19" w:rsidRPr="004C58AB" w:rsidRDefault="00DB1F03">
            <w:pPr>
              <w:pStyle w:val="TableParagraph"/>
              <w:spacing w:line="280" w:lineRule="exact"/>
              <w:rPr>
                <w:rFonts w:ascii="Arial" w:hAnsi="Arial" w:cs="Arial"/>
                <w:b/>
                <w:sz w:val="24"/>
                <w:szCs w:val="24"/>
              </w:rPr>
            </w:pPr>
            <w:r w:rsidRPr="004C58AB">
              <w:rPr>
                <w:rFonts w:ascii="Arial" w:hAnsi="Arial" w:cs="Arial"/>
                <w:b/>
                <w:sz w:val="24"/>
                <w:szCs w:val="24"/>
              </w:rPr>
              <w:t>Adresse professionnelle</w:t>
            </w:r>
          </w:p>
        </w:tc>
        <w:tc>
          <w:tcPr>
            <w:tcW w:w="4552" w:type="dxa"/>
          </w:tcPr>
          <w:p w:rsidR="00FC5B19" w:rsidRPr="004C58AB" w:rsidRDefault="00FC5B19">
            <w:pPr>
              <w:pStyle w:val="TableParagraph"/>
              <w:ind w:left="0"/>
              <w:rPr>
                <w:rFonts w:ascii="Arial" w:hAnsi="Arial" w:cs="Arial"/>
                <w:sz w:val="24"/>
                <w:szCs w:val="24"/>
              </w:rPr>
            </w:pPr>
          </w:p>
        </w:tc>
      </w:tr>
      <w:tr w:rsidR="00FC5B19" w:rsidRPr="004C58AB">
        <w:trPr>
          <w:trHeight w:val="297"/>
        </w:trPr>
        <w:tc>
          <w:tcPr>
            <w:tcW w:w="4597" w:type="dxa"/>
          </w:tcPr>
          <w:p w:rsidR="00FC5B19" w:rsidRPr="004C58AB" w:rsidRDefault="00DB1F03">
            <w:pPr>
              <w:pStyle w:val="TableParagraph"/>
              <w:spacing w:line="277" w:lineRule="exact"/>
              <w:rPr>
                <w:rFonts w:ascii="Arial" w:hAnsi="Arial" w:cs="Arial"/>
                <w:b/>
                <w:sz w:val="24"/>
                <w:szCs w:val="24"/>
              </w:rPr>
            </w:pPr>
            <w:r w:rsidRPr="004C58AB">
              <w:rPr>
                <w:rFonts w:ascii="Arial" w:hAnsi="Arial" w:cs="Arial"/>
                <w:b/>
                <w:sz w:val="24"/>
                <w:szCs w:val="24"/>
              </w:rPr>
              <w:t>Téléphone</w:t>
            </w:r>
          </w:p>
        </w:tc>
        <w:tc>
          <w:tcPr>
            <w:tcW w:w="4552" w:type="dxa"/>
          </w:tcPr>
          <w:p w:rsidR="00FC5B19" w:rsidRPr="004C58AB" w:rsidRDefault="00FC5B19">
            <w:pPr>
              <w:pStyle w:val="TableParagraph"/>
              <w:ind w:left="0"/>
              <w:rPr>
                <w:rFonts w:ascii="Arial" w:hAnsi="Arial" w:cs="Arial"/>
                <w:sz w:val="24"/>
                <w:szCs w:val="24"/>
              </w:rPr>
            </w:pPr>
          </w:p>
        </w:tc>
      </w:tr>
      <w:tr w:rsidR="00FC5B19" w:rsidRPr="004C58AB">
        <w:trPr>
          <w:trHeight w:val="300"/>
        </w:trPr>
        <w:tc>
          <w:tcPr>
            <w:tcW w:w="4597" w:type="dxa"/>
          </w:tcPr>
          <w:p w:rsidR="00FC5B19" w:rsidRPr="004C58AB" w:rsidRDefault="00FC5B19">
            <w:pPr>
              <w:pStyle w:val="TableParagraph"/>
              <w:ind w:left="0"/>
              <w:rPr>
                <w:rFonts w:ascii="Arial" w:hAnsi="Arial" w:cs="Arial"/>
                <w:sz w:val="24"/>
                <w:szCs w:val="24"/>
              </w:rPr>
            </w:pPr>
          </w:p>
        </w:tc>
        <w:tc>
          <w:tcPr>
            <w:tcW w:w="4552" w:type="dxa"/>
          </w:tcPr>
          <w:p w:rsidR="00FC5B19" w:rsidRPr="004C58AB" w:rsidRDefault="00FC5B19">
            <w:pPr>
              <w:pStyle w:val="TableParagraph"/>
              <w:ind w:left="0"/>
              <w:rPr>
                <w:rFonts w:ascii="Arial" w:hAnsi="Arial" w:cs="Arial"/>
                <w:sz w:val="24"/>
                <w:szCs w:val="24"/>
              </w:rPr>
            </w:pPr>
          </w:p>
        </w:tc>
      </w:tr>
      <w:tr w:rsidR="00FC5B19" w:rsidRPr="004C58AB">
        <w:trPr>
          <w:trHeight w:val="297"/>
        </w:trPr>
        <w:tc>
          <w:tcPr>
            <w:tcW w:w="4597" w:type="dxa"/>
          </w:tcPr>
          <w:p w:rsidR="00FC5B19" w:rsidRPr="004C58AB" w:rsidRDefault="00DB1F03">
            <w:pPr>
              <w:pStyle w:val="TableParagraph"/>
              <w:spacing w:line="277" w:lineRule="exact"/>
              <w:rPr>
                <w:rFonts w:ascii="Arial" w:hAnsi="Arial" w:cs="Arial"/>
                <w:b/>
                <w:sz w:val="24"/>
                <w:szCs w:val="24"/>
              </w:rPr>
            </w:pPr>
            <w:r w:rsidRPr="004C58AB">
              <w:rPr>
                <w:rFonts w:ascii="Arial" w:hAnsi="Arial" w:cs="Arial"/>
                <w:b/>
                <w:sz w:val="24"/>
                <w:szCs w:val="24"/>
              </w:rPr>
              <w:t>Agissant au nom et pour le compte de :</w:t>
            </w:r>
          </w:p>
        </w:tc>
        <w:tc>
          <w:tcPr>
            <w:tcW w:w="4552" w:type="dxa"/>
          </w:tcPr>
          <w:p w:rsidR="00FC5B19" w:rsidRPr="004C58AB" w:rsidRDefault="00FC5B19">
            <w:pPr>
              <w:pStyle w:val="TableParagraph"/>
              <w:ind w:left="0"/>
              <w:rPr>
                <w:rFonts w:ascii="Arial" w:hAnsi="Arial" w:cs="Arial"/>
                <w:sz w:val="24"/>
                <w:szCs w:val="24"/>
              </w:rPr>
            </w:pPr>
          </w:p>
        </w:tc>
      </w:tr>
      <w:tr w:rsidR="00FC5B19" w:rsidRPr="004C58AB">
        <w:trPr>
          <w:trHeight w:val="597"/>
        </w:trPr>
        <w:tc>
          <w:tcPr>
            <w:tcW w:w="4597" w:type="dxa"/>
          </w:tcPr>
          <w:p w:rsidR="00FC5B19" w:rsidRPr="004C58AB" w:rsidRDefault="00DB1F03">
            <w:pPr>
              <w:pStyle w:val="TableParagraph"/>
              <w:spacing w:line="292" w:lineRule="exact"/>
              <w:rPr>
                <w:rFonts w:ascii="Arial" w:hAnsi="Arial" w:cs="Arial"/>
                <w:sz w:val="24"/>
                <w:szCs w:val="24"/>
              </w:rPr>
            </w:pPr>
            <w:r w:rsidRPr="004C58AB">
              <w:rPr>
                <w:rFonts w:ascii="Arial" w:hAnsi="Arial" w:cs="Arial"/>
                <w:sz w:val="24"/>
                <w:szCs w:val="24"/>
              </w:rPr>
              <w:t>Dont le siège social est à</w:t>
            </w:r>
          </w:p>
        </w:tc>
        <w:tc>
          <w:tcPr>
            <w:tcW w:w="4552" w:type="dxa"/>
          </w:tcPr>
          <w:p w:rsidR="00FC5B19" w:rsidRPr="004C58AB" w:rsidRDefault="00FC5B19">
            <w:pPr>
              <w:pStyle w:val="TableParagraph"/>
              <w:ind w:left="0"/>
              <w:rPr>
                <w:rFonts w:ascii="Arial" w:hAnsi="Arial" w:cs="Arial"/>
                <w:sz w:val="24"/>
                <w:szCs w:val="24"/>
              </w:rPr>
            </w:pPr>
          </w:p>
        </w:tc>
      </w:tr>
      <w:tr w:rsidR="00FC5B19" w:rsidRPr="004C58AB">
        <w:trPr>
          <w:trHeight w:val="597"/>
        </w:trPr>
        <w:tc>
          <w:tcPr>
            <w:tcW w:w="4597" w:type="dxa"/>
          </w:tcPr>
          <w:p w:rsidR="00FC5B19" w:rsidRPr="004C58AB" w:rsidRDefault="00DB1F03">
            <w:pPr>
              <w:pStyle w:val="TableParagraph"/>
              <w:spacing w:line="292" w:lineRule="exact"/>
              <w:rPr>
                <w:rFonts w:ascii="Arial" w:hAnsi="Arial" w:cs="Arial"/>
                <w:sz w:val="24"/>
                <w:szCs w:val="24"/>
              </w:rPr>
            </w:pPr>
            <w:r w:rsidRPr="004C58AB">
              <w:rPr>
                <w:rFonts w:ascii="Arial" w:hAnsi="Arial" w:cs="Arial"/>
                <w:w w:val="95"/>
                <w:sz w:val="24"/>
                <w:szCs w:val="24"/>
              </w:rPr>
              <w:t>Immatriculée à l’INSEE sous le numéro</w:t>
            </w:r>
          </w:p>
        </w:tc>
        <w:tc>
          <w:tcPr>
            <w:tcW w:w="4552" w:type="dxa"/>
          </w:tcPr>
          <w:p w:rsidR="00FC5B19" w:rsidRPr="004C58AB" w:rsidRDefault="00FC5B19">
            <w:pPr>
              <w:pStyle w:val="TableParagraph"/>
              <w:ind w:left="0"/>
              <w:rPr>
                <w:rFonts w:ascii="Arial" w:hAnsi="Arial" w:cs="Arial"/>
                <w:sz w:val="24"/>
                <w:szCs w:val="24"/>
              </w:rPr>
            </w:pPr>
          </w:p>
        </w:tc>
      </w:tr>
      <w:tr w:rsidR="00FC5B19" w:rsidRPr="004C58AB">
        <w:trPr>
          <w:trHeight w:val="597"/>
        </w:trPr>
        <w:tc>
          <w:tcPr>
            <w:tcW w:w="4597" w:type="dxa"/>
          </w:tcPr>
          <w:p w:rsidR="00FC5B19" w:rsidRPr="004C58AB" w:rsidRDefault="00DB1F03">
            <w:pPr>
              <w:pStyle w:val="TableParagraph"/>
              <w:spacing w:line="292" w:lineRule="exact"/>
              <w:rPr>
                <w:rFonts w:ascii="Arial" w:hAnsi="Arial" w:cs="Arial"/>
                <w:sz w:val="24"/>
                <w:szCs w:val="24"/>
              </w:rPr>
            </w:pPr>
            <w:r w:rsidRPr="004C58AB">
              <w:rPr>
                <w:rFonts w:ascii="Arial" w:hAnsi="Arial" w:cs="Arial"/>
                <w:sz w:val="24"/>
                <w:szCs w:val="24"/>
              </w:rPr>
              <w:t>N° SIRET</w:t>
            </w:r>
          </w:p>
        </w:tc>
        <w:tc>
          <w:tcPr>
            <w:tcW w:w="4552" w:type="dxa"/>
          </w:tcPr>
          <w:p w:rsidR="00FC5B19" w:rsidRPr="004C58AB" w:rsidRDefault="00FC5B19">
            <w:pPr>
              <w:pStyle w:val="TableParagraph"/>
              <w:ind w:left="0"/>
              <w:rPr>
                <w:rFonts w:ascii="Arial" w:hAnsi="Arial" w:cs="Arial"/>
                <w:sz w:val="24"/>
                <w:szCs w:val="24"/>
              </w:rPr>
            </w:pPr>
          </w:p>
        </w:tc>
      </w:tr>
      <w:tr w:rsidR="00FC5B19" w:rsidRPr="004C58AB">
        <w:trPr>
          <w:trHeight w:val="594"/>
        </w:trPr>
        <w:tc>
          <w:tcPr>
            <w:tcW w:w="4597" w:type="dxa"/>
          </w:tcPr>
          <w:p w:rsidR="00FC5B19" w:rsidRPr="004C58AB" w:rsidRDefault="00DB1F03">
            <w:pPr>
              <w:pStyle w:val="TableParagraph"/>
              <w:spacing w:line="292" w:lineRule="exact"/>
              <w:rPr>
                <w:rFonts w:ascii="Arial" w:hAnsi="Arial" w:cs="Arial"/>
                <w:sz w:val="24"/>
                <w:szCs w:val="24"/>
              </w:rPr>
            </w:pPr>
            <w:r w:rsidRPr="004C58AB">
              <w:rPr>
                <w:rFonts w:ascii="Arial" w:hAnsi="Arial" w:cs="Arial"/>
                <w:sz w:val="24"/>
                <w:szCs w:val="24"/>
              </w:rPr>
              <w:t>Code APE</w:t>
            </w:r>
          </w:p>
        </w:tc>
        <w:tc>
          <w:tcPr>
            <w:tcW w:w="4552" w:type="dxa"/>
          </w:tcPr>
          <w:p w:rsidR="00FC5B19" w:rsidRPr="004C58AB" w:rsidRDefault="00FC5B19">
            <w:pPr>
              <w:pStyle w:val="TableParagraph"/>
              <w:ind w:left="0"/>
              <w:rPr>
                <w:rFonts w:ascii="Arial" w:hAnsi="Arial" w:cs="Arial"/>
                <w:sz w:val="24"/>
                <w:szCs w:val="24"/>
              </w:rPr>
            </w:pPr>
          </w:p>
        </w:tc>
      </w:tr>
      <w:tr w:rsidR="00FC5B19" w:rsidRPr="004C58AB">
        <w:trPr>
          <w:trHeight w:val="597"/>
        </w:trPr>
        <w:tc>
          <w:tcPr>
            <w:tcW w:w="4597" w:type="dxa"/>
          </w:tcPr>
          <w:p w:rsidR="00FC5B19" w:rsidRPr="004C58AB" w:rsidRDefault="00DB1F03">
            <w:pPr>
              <w:pStyle w:val="TableParagraph"/>
              <w:spacing w:line="295" w:lineRule="exact"/>
              <w:rPr>
                <w:rFonts w:ascii="Arial" w:hAnsi="Arial" w:cs="Arial"/>
                <w:sz w:val="24"/>
                <w:szCs w:val="24"/>
              </w:rPr>
            </w:pPr>
            <w:r w:rsidRPr="004C58AB">
              <w:rPr>
                <w:rFonts w:ascii="Arial" w:hAnsi="Arial" w:cs="Arial"/>
                <w:sz w:val="24"/>
                <w:szCs w:val="24"/>
              </w:rPr>
              <w:t>N° inscription RCS</w:t>
            </w:r>
          </w:p>
        </w:tc>
        <w:tc>
          <w:tcPr>
            <w:tcW w:w="4552" w:type="dxa"/>
          </w:tcPr>
          <w:p w:rsidR="00FC5B19" w:rsidRPr="004C58AB" w:rsidRDefault="00FC5B19">
            <w:pPr>
              <w:pStyle w:val="TableParagraph"/>
              <w:ind w:left="0"/>
              <w:rPr>
                <w:rFonts w:ascii="Arial" w:hAnsi="Arial" w:cs="Arial"/>
                <w:sz w:val="24"/>
                <w:szCs w:val="24"/>
              </w:rPr>
            </w:pPr>
          </w:p>
        </w:tc>
      </w:tr>
      <w:tr w:rsidR="00FC5B19" w:rsidRPr="004C58AB">
        <w:trPr>
          <w:trHeight w:val="597"/>
        </w:trPr>
        <w:tc>
          <w:tcPr>
            <w:tcW w:w="4597" w:type="dxa"/>
          </w:tcPr>
          <w:p w:rsidR="00FC5B19" w:rsidRPr="004C58AB" w:rsidRDefault="00DB1F03">
            <w:pPr>
              <w:pStyle w:val="TableParagraph"/>
              <w:spacing w:line="293" w:lineRule="exact"/>
              <w:rPr>
                <w:rFonts w:ascii="Arial" w:hAnsi="Arial" w:cs="Arial"/>
                <w:sz w:val="24"/>
                <w:szCs w:val="24"/>
              </w:rPr>
            </w:pPr>
            <w:r w:rsidRPr="004C58AB">
              <w:rPr>
                <w:rFonts w:ascii="Arial" w:hAnsi="Arial" w:cs="Arial"/>
                <w:sz w:val="24"/>
                <w:szCs w:val="24"/>
              </w:rPr>
              <w:t>Téléphone</w:t>
            </w:r>
          </w:p>
        </w:tc>
        <w:tc>
          <w:tcPr>
            <w:tcW w:w="4552" w:type="dxa"/>
          </w:tcPr>
          <w:p w:rsidR="00FC5B19" w:rsidRPr="004C58AB" w:rsidRDefault="00FC5B19">
            <w:pPr>
              <w:pStyle w:val="TableParagraph"/>
              <w:ind w:left="0"/>
              <w:rPr>
                <w:rFonts w:ascii="Arial" w:hAnsi="Arial" w:cs="Arial"/>
                <w:sz w:val="24"/>
                <w:szCs w:val="24"/>
              </w:rPr>
            </w:pPr>
          </w:p>
        </w:tc>
      </w:tr>
      <w:tr w:rsidR="00FC5B19" w:rsidRPr="004C58AB">
        <w:trPr>
          <w:trHeight w:val="597"/>
        </w:trPr>
        <w:tc>
          <w:tcPr>
            <w:tcW w:w="4597" w:type="dxa"/>
          </w:tcPr>
          <w:p w:rsidR="00FC5B19" w:rsidRPr="004C58AB" w:rsidRDefault="00DB1F03">
            <w:pPr>
              <w:pStyle w:val="TableParagraph"/>
              <w:spacing w:line="292" w:lineRule="exact"/>
              <w:rPr>
                <w:rFonts w:ascii="Arial" w:hAnsi="Arial" w:cs="Arial"/>
                <w:sz w:val="24"/>
                <w:szCs w:val="24"/>
              </w:rPr>
            </w:pPr>
            <w:r w:rsidRPr="004C58AB">
              <w:rPr>
                <w:rFonts w:ascii="Arial" w:hAnsi="Arial" w:cs="Arial"/>
                <w:sz w:val="24"/>
                <w:szCs w:val="24"/>
              </w:rPr>
              <w:t>Télécopie</w:t>
            </w:r>
          </w:p>
        </w:tc>
        <w:tc>
          <w:tcPr>
            <w:tcW w:w="4552" w:type="dxa"/>
          </w:tcPr>
          <w:p w:rsidR="00FC5B19" w:rsidRPr="004C58AB" w:rsidRDefault="00FC5B19">
            <w:pPr>
              <w:pStyle w:val="TableParagraph"/>
              <w:ind w:left="0"/>
              <w:rPr>
                <w:rFonts w:ascii="Arial" w:hAnsi="Arial" w:cs="Arial"/>
                <w:sz w:val="24"/>
                <w:szCs w:val="24"/>
              </w:rPr>
            </w:pPr>
          </w:p>
        </w:tc>
      </w:tr>
      <w:tr w:rsidR="00FC5B19" w:rsidRPr="004C58AB">
        <w:trPr>
          <w:trHeight w:val="597"/>
        </w:trPr>
        <w:tc>
          <w:tcPr>
            <w:tcW w:w="4597" w:type="dxa"/>
          </w:tcPr>
          <w:p w:rsidR="00FC5B19" w:rsidRPr="004C58AB" w:rsidRDefault="00DB1F03">
            <w:pPr>
              <w:pStyle w:val="TableParagraph"/>
              <w:spacing w:line="292" w:lineRule="exact"/>
              <w:rPr>
                <w:rFonts w:ascii="Arial" w:hAnsi="Arial" w:cs="Arial"/>
                <w:sz w:val="24"/>
                <w:szCs w:val="24"/>
              </w:rPr>
            </w:pPr>
            <w:r w:rsidRPr="004C58AB">
              <w:rPr>
                <w:rFonts w:ascii="Arial" w:hAnsi="Arial" w:cs="Arial"/>
                <w:sz w:val="24"/>
                <w:szCs w:val="24"/>
              </w:rPr>
              <w:t>Adresse courrier électronique</w:t>
            </w:r>
          </w:p>
        </w:tc>
        <w:tc>
          <w:tcPr>
            <w:tcW w:w="4552" w:type="dxa"/>
          </w:tcPr>
          <w:p w:rsidR="00FC5B19" w:rsidRPr="004C58AB" w:rsidRDefault="00FC5B19">
            <w:pPr>
              <w:pStyle w:val="TableParagraph"/>
              <w:ind w:left="0"/>
              <w:rPr>
                <w:rFonts w:ascii="Arial" w:hAnsi="Arial" w:cs="Arial"/>
                <w:sz w:val="24"/>
                <w:szCs w:val="24"/>
              </w:rPr>
            </w:pPr>
          </w:p>
        </w:tc>
      </w:tr>
      <w:tr w:rsidR="00FC5B19" w:rsidRPr="004C58AB">
        <w:trPr>
          <w:trHeight w:val="297"/>
        </w:trPr>
        <w:tc>
          <w:tcPr>
            <w:tcW w:w="9149" w:type="dxa"/>
            <w:gridSpan w:val="2"/>
          </w:tcPr>
          <w:p w:rsidR="00FC5B19" w:rsidRPr="004C58AB" w:rsidRDefault="00DB1F03">
            <w:pPr>
              <w:pStyle w:val="TableParagraph"/>
              <w:spacing w:line="277" w:lineRule="exact"/>
              <w:rPr>
                <w:rFonts w:ascii="Arial" w:hAnsi="Arial" w:cs="Arial"/>
                <w:b/>
                <w:sz w:val="24"/>
                <w:szCs w:val="24"/>
              </w:rPr>
            </w:pPr>
            <w:r w:rsidRPr="004C58AB">
              <w:rPr>
                <w:rFonts w:ascii="Arial" w:hAnsi="Arial" w:cs="Arial"/>
                <w:b/>
                <w:sz w:val="24"/>
                <w:szCs w:val="24"/>
              </w:rPr>
              <w:t>Coordonnées bancaires (joindre obligatoirement un RIB)</w:t>
            </w:r>
          </w:p>
        </w:tc>
      </w:tr>
    </w:tbl>
    <w:p w:rsidR="00FC5B19" w:rsidRPr="004C58AB" w:rsidRDefault="00FC5B19">
      <w:pPr>
        <w:spacing w:line="277" w:lineRule="exact"/>
        <w:rPr>
          <w:rFonts w:ascii="Arial" w:hAnsi="Arial" w:cs="Arial"/>
          <w:sz w:val="24"/>
          <w:szCs w:val="24"/>
        </w:rPr>
        <w:sectPr w:rsidR="00FC5B19" w:rsidRPr="004C58AB" w:rsidSect="00A91817">
          <w:pgSz w:w="11910" w:h="16840"/>
          <w:pgMar w:top="851" w:right="340" w:bottom="567" w:left="180" w:header="0" w:footer="976" w:gutter="0"/>
          <w:cols w:space="720"/>
        </w:sectPr>
      </w:pPr>
    </w:p>
    <w:p w:rsidR="00FC5B19" w:rsidRPr="004C58AB" w:rsidRDefault="00DB1F03">
      <w:pPr>
        <w:spacing w:before="86"/>
        <w:ind w:left="1663"/>
        <w:rPr>
          <w:rFonts w:ascii="Arial" w:hAnsi="Arial" w:cs="Arial"/>
          <w:b/>
          <w:sz w:val="24"/>
          <w:szCs w:val="24"/>
        </w:rPr>
      </w:pPr>
      <w:r w:rsidRPr="004C58AB">
        <w:rPr>
          <w:rFonts w:ascii="Arial" w:hAnsi="Arial" w:cs="Arial"/>
          <w:b/>
          <w:sz w:val="24"/>
          <w:szCs w:val="24"/>
        </w:rPr>
        <w:lastRenderedPageBreak/>
        <w:t>B-1 : Nom, prénom et qualité du signataire :</w:t>
      </w:r>
    </w:p>
    <w:p w:rsidR="00FC5B19" w:rsidRPr="004C58AB" w:rsidRDefault="00FC5B19">
      <w:pPr>
        <w:pStyle w:val="Corpsdetexte"/>
        <w:spacing w:before="10"/>
        <w:rPr>
          <w:rFonts w:ascii="Arial" w:hAnsi="Arial" w:cs="Arial"/>
          <w:b/>
          <w:sz w:val="24"/>
          <w:szCs w:val="24"/>
        </w:rPr>
      </w:pPr>
    </w:p>
    <w:p w:rsidR="00FC5B19" w:rsidRPr="004C58AB" w:rsidRDefault="00DB1F03">
      <w:pPr>
        <w:pStyle w:val="Paragraphedeliste"/>
        <w:numPr>
          <w:ilvl w:val="2"/>
          <w:numId w:val="2"/>
        </w:numPr>
        <w:tabs>
          <w:tab w:val="left" w:pos="1957"/>
        </w:tabs>
        <w:ind w:hanging="294"/>
        <w:rPr>
          <w:rFonts w:ascii="Arial" w:hAnsi="Arial" w:cs="Arial"/>
          <w:sz w:val="24"/>
          <w:szCs w:val="24"/>
        </w:rPr>
      </w:pPr>
      <w:r w:rsidRPr="004C58AB">
        <w:rPr>
          <w:rFonts w:ascii="Arial" w:hAnsi="Arial" w:cs="Arial"/>
          <w:sz w:val="24"/>
          <w:szCs w:val="24"/>
        </w:rPr>
        <w:t>agissant pour mon propre compte</w:t>
      </w:r>
    </w:p>
    <w:p w:rsidR="00FC5B19" w:rsidRPr="004C58AB" w:rsidRDefault="00FC5B19">
      <w:pPr>
        <w:pStyle w:val="Corpsdetexte"/>
        <w:spacing w:before="1"/>
        <w:rPr>
          <w:rFonts w:ascii="Arial" w:hAnsi="Arial" w:cs="Arial"/>
          <w:sz w:val="24"/>
          <w:szCs w:val="24"/>
        </w:rPr>
      </w:pPr>
    </w:p>
    <w:p w:rsidR="00FC5B19" w:rsidRPr="004C58AB" w:rsidRDefault="00DB1F03">
      <w:pPr>
        <w:pStyle w:val="Paragraphedeliste"/>
        <w:numPr>
          <w:ilvl w:val="2"/>
          <w:numId w:val="2"/>
        </w:numPr>
        <w:tabs>
          <w:tab w:val="left" w:pos="1957"/>
        </w:tabs>
        <w:ind w:hanging="294"/>
        <w:rPr>
          <w:rFonts w:ascii="Arial" w:hAnsi="Arial" w:cs="Arial"/>
          <w:sz w:val="24"/>
          <w:szCs w:val="24"/>
        </w:rPr>
      </w:pPr>
      <w:r w:rsidRPr="004C58AB">
        <w:rPr>
          <w:rFonts w:ascii="Arial" w:hAnsi="Arial" w:cs="Arial"/>
          <w:w w:val="90"/>
          <w:sz w:val="24"/>
          <w:szCs w:val="24"/>
        </w:rPr>
        <w:t>agissant</w:t>
      </w:r>
      <w:r w:rsidRPr="004C58AB">
        <w:rPr>
          <w:rFonts w:ascii="Arial" w:hAnsi="Arial" w:cs="Arial"/>
          <w:spacing w:val="-15"/>
          <w:w w:val="90"/>
          <w:sz w:val="24"/>
          <w:szCs w:val="24"/>
        </w:rPr>
        <w:t xml:space="preserve"> </w:t>
      </w:r>
      <w:r w:rsidRPr="004C58AB">
        <w:rPr>
          <w:rFonts w:ascii="Arial" w:hAnsi="Arial" w:cs="Arial"/>
          <w:w w:val="90"/>
          <w:sz w:val="24"/>
          <w:szCs w:val="24"/>
        </w:rPr>
        <w:t>pour</w:t>
      </w:r>
      <w:r w:rsidRPr="004C58AB">
        <w:rPr>
          <w:rFonts w:ascii="Arial" w:hAnsi="Arial" w:cs="Arial"/>
          <w:spacing w:val="-16"/>
          <w:w w:val="90"/>
          <w:sz w:val="24"/>
          <w:szCs w:val="24"/>
        </w:rPr>
        <w:t xml:space="preserve"> </w:t>
      </w:r>
      <w:r w:rsidRPr="004C58AB">
        <w:rPr>
          <w:rFonts w:ascii="Arial" w:hAnsi="Arial" w:cs="Arial"/>
          <w:w w:val="90"/>
          <w:sz w:val="24"/>
          <w:szCs w:val="24"/>
        </w:rPr>
        <w:t>le</w:t>
      </w:r>
      <w:r w:rsidRPr="004C58AB">
        <w:rPr>
          <w:rFonts w:ascii="Arial" w:hAnsi="Arial" w:cs="Arial"/>
          <w:spacing w:val="-15"/>
          <w:w w:val="90"/>
          <w:sz w:val="24"/>
          <w:szCs w:val="24"/>
        </w:rPr>
        <w:t xml:space="preserve"> </w:t>
      </w:r>
      <w:r w:rsidRPr="004C58AB">
        <w:rPr>
          <w:rFonts w:ascii="Arial" w:hAnsi="Arial" w:cs="Arial"/>
          <w:w w:val="90"/>
          <w:sz w:val="24"/>
          <w:szCs w:val="24"/>
        </w:rPr>
        <w:t>compte</w:t>
      </w:r>
      <w:r w:rsidRPr="004C58AB">
        <w:rPr>
          <w:rFonts w:ascii="Arial" w:hAnsi="Arial" w:cs="Arial"/>
          <w:spacing w:val="-16"/>
          <w:w w:val="90"/>
          <w:sz w:val="24"/>
          <w:szCs w:val="24"/>
        </w:rPr>
        <w:t xml:space="preserve"> </w:t>
      </w:r>
      <w:r w:rsidRPr="004C58AB">
        <w:rPr>
          <w:rFonts w:ascii="Arial" w:hAnsi="Arial" w:cs="Arial"/>
          <w:w w:val="90"/>
          <w:sz w:val="24"/>
          <w:szCs w:val="24"/>
        </w:rPr>
        <w:t>de</w:t>
      </w:r>
      <w:r w:rsidRPr="004C58AB">
        <w:rPr>
          <w:rFonts w:ascii="Arial" w:hAnsi="Arial" w:cs="Arial"/>
          <w:spacing w:val="-15"/>
          <w:w w:val="90"/>
          <w:sz w:val="24"/>
          <w:szCs w:val="24"/>
        </w:rPr>
        <w:t xml:space="preserve"> </w:t>
      </w:r>
      <w:r w:rsidRPr="004C58AB">
        <w:rPr>
          <w:rFonts w:ascii="Arial" w:hAnsi="Arial" w:cs="Arial"/>
          <w:w w:val="90"/>
          <w:sz w:val="24"/>
          <w:szCs w:val="24"/>
        </w:rPr>
        <w:t>la</w:t>
      </w:r>
      <w:r w:rsidRPr="004C58AB">
        <w:rPr>
          <w:rFonts w:ascii="Arial" w:hAnsi="Arial" w:cs="Arial"/>
          <w:spacing w:val="-16"/>
          <w:w w:val="90"/>
          <w:sz w:val="24"/>
          <w:szCs w:val="24"/>
        </w:rPr>
        <w:t xml:space="preserve"> </w:t>
      </w:r>
      <w:r w:rsidRPr="004C58AB">
        <w:rPr>
          <w:rFonts w:ascii="Arial" w:hAnsi="Arial" w:cs="Arial"/>
          <w:w w:val="90"/>
          <w:sz w:val="24"/>
          <w:szCs w:val="24"/>
        </w:rPr>
        <w:t>société</w:t>
      </w:r>
      <w:r w:rsidRPr="004C58AB">
        <w:rPr>
          <w:rFonts w:ascii="Arial" w:hAnsi="Arial" w:cs="Arial"/>
          <w:spacing w:val="-15"/>
          <w:w w:val="90"/>
          <w:sz w:val="24"/>
          <w:szCs w:val="24"/>
        </w:rPr>
        <w:t xml:space="preserve"> </w:t>
      </w:r>
      <w:r w:rsidRPr="004C58AB">
        <w:rPr>
          <w:rFonts w:ascii="Arial" w:hAnsi="Arial" w:cs="Arial"/>
          <w:w w:val="90"/>
          <w:sz w:val="24"/>
          <w:szCs w:val="24"/>
        </w:rPr>
        <w:t>(indiquer</w:t>
      </w:r>
      <w:r w:rsidRPr="004C58AB">
        <w:rPr>
          <w:rFonts w:ascii="Arial" w:hAnsi="Arial" w:cs="Arial"/>
          <w:spacing w:val="-16"/>
          <w:w w:val="90"/>
          <w:sz w:val="24"/>
          <w:szCs w:val="24"/>
        </w:rPr>
        <w:t xml:space="preserve"> </w:t>
      </w:r>
      <w:r w:rsidRPr="004C58AB">
        <w:rPr>
          <w:rFonts w:ascii="Arial" w:hAnsi="Arial" w:cs="Arial"/>
          <w:w w:val="90"/>
          <w:sz w:val="24"/>
          <w:szCs w:val="24"/>
        </w:rPr>
        <w:t>le</w:t>
      </w:r>
      <w:r w:rsidRPr="004C58AB">
        <w:rPr>
          <w:rFonts w:ascii="Arial" w:hAnsi="Arial" w:cs="Arial"/>
          <w:spacing w:val="-16"/>
          <w:w w:val="90"/>
          <w:sz w:val="24"/>
          <w:szCs w:val="24"/>
        </w:rPr>
        <w:t xml:space="preserve"> </w:t>
      </w:r>
      <w:r w:rsidRPr="004C58AB">
        <w:rPr>
          <w:rFonts w:ascii="Arial" w:hAnsi="Arial" w:cs="Arial"/>
          <w:w w:val="90"/>
          <w:sz w:val="24"/>
          <w:szCs w:val="24"/>
        </w:rPr>
        <w:t>nom,</w:t>
      </w:r>
      <w:r w:rsidRPr="004C58AB">
        <w:rPr>
          <w:rFonts w:ascii="Arial" w:hAnsi="Arial" w:cs="Arial"/>
          <w:spacing w:val="-14"/>
          <w:w w:val="90"/>
          <w:sz w:val="24"/>
          <w:szCs w:val="24"/>
        </w:rPr>
        <w:t xml:space="preserve"> </w:t>
      </w:r>
      <w:r w:rsidRPr="004C58AB">
        <w:rPr>
          <w:rFonts w:ascii="Arial" w:hAnsi="Arial" w:cs="Arial"/>
          <w:w w:val="90"/>
          <w:sz w:val="24"/>
          <w:szCs w:val="24"/>
        </w:rPr>
        <w:t>l’adresse)</w:t>
      </w:r>
      <w:r w:rsidRPr="004C58AB">
        <w:rPr>
          <w:rFonts w:ascii="Arial" w:hAnsi="Arial" w:cs="Arial"/>
          <w:spacing w:val="-10"/>
          <w:w w:val="90"/>
          <w:sz w:val="24"/>
          <w:szCs w:val="24"/>
        </w:rPr>
        <w:t xml:space="preserve"> </w:t>
      </w:r>
      <w:r w:rsidRPr="004C58AB">
        <w:rPr>
          <w:rFonts w:ascii="Arial" w:hAnsi="Arial" w:cs="Arial"/>
          <w:w w:val="90"/>
          <w:sz w:val="24"/>
          <w:szCs w:val="24"/>
        </w:rPr>
        <w:t>:</w:t>
      </w:r>
    </w:p>
    <w:p w:rsidR="00FC5B19" w:rsidRPr="004C58AB" w:rsidRDefault="00FC5B19">
      <w:pPr>
        <w:pStyle w:val="Corpsdetexte"/>
        <w:rPr>
          <w:rFonts w:ascii="Arial" w:hAnsi="Arial" w:cs="Arial"/>
          <w:sz w:val="24"/>
          <w:szCs w:val="24"/>
        </w:rPr>
      </w:pPr>
    </w:p>
    <w:p w:rsidR="00FC5B19" w:rsidRPr="004C58AB" w:rsidRDefault="00DB1F03" w:rsidP="00003003">
      <w:pPr>
        <w:pStyle w:val="Corpsdetexte"/>
        <w:ind w:left="1097" w:right="377"/>
        <w:jc w:val="both"/>
        <w:rPr>
          <w:rFonts w:ascii="Arial" w:hAnsi="Arial" w:cs="Arial"/>
          <w:sz w:val="24"/>
          <w:szCs w:val="24"/>
        </w:rPr>
      </w:pPr>
      <w:r w:rsidRPr="00003003">
        <w:rPr>
          <w:rFonts w:ascii="Arial" w:hAnsi="Arial" w:cs="Arial"/>
          <w:sz w:val="24"/>
          <w:szCs w:val="24"/>
        </w:rPr>
        <w:t xml:space="preserve">Je m’engage ou j’engage le groupement dont je suis mandataire, conformément aux clauses et </w:t>
      </w:r>
      <w:r w:rsidRPr="004C58AB">
        <w:rPr>
          <w:rFonts w:ascii="Arial" w:hAnsi="Arial" w:cs="Arial"/>
          <w:sz w:val="24"/>
          <w:szCs w:val="24"/>
        </w:rPr>
        <w:t xml:space="preserve">conditions des documents visés ci-dessus, à fournir les prestations demandées en tous points </w:t>
      </w:r>
      <w:r w:rsidRPr="00003003">
        <w:rPr>
          <w:rFonts w:ascii="Arial" w:hAnsi="Arial" w:cs="Arial"/>
          <w:sz w:val="24"/>
          <w:szCs w:val="24"/>
        </w:rPr>
        <w:t xml:space="preserve">conformes à l’offre validée, et à exécuter les prestations demandées aux conditions et prix ci- </w:t>
      </w:r>
      <w:r w:rsidRPr="004C58AB">
        <w:rPr>
          <w:rFonts w:ascii="Arial" w:hAnsi="Arial" w:cs="Arial"/>
          <w:sz w:val="24"/>
          <w:szCs w:val="24"/>
        </w:rPr>
        <w:t>dessous</w:t>
      </w:r>
      <w:r w:rsidRPr="00003003">
        <w:rPr>
          <w:rFonts w:ascii="Arial" w:hAnsi="Arial" w:cs="Arial"/>
          <w:sz w:val="24"/>
          <w:szCs w:val="24"/>
        </w:rPr>
        <w:t xml:space="preserve"> </w:t>
      </w:r>
      <w:r w:rsidRPr="004C58AB">
        <w:rPr>
          <w:rFonts w:ascii="Arial" w:hAnsi="Arial" w:cs="Arial"/>
          <w:sz w:val="24"/>
          <w:szCs w:val="24"/>
        </w:rPr>
        <w:t>:</w:t>
      </w:r>
    </w:p>
    <w:p w:rsidR="00FC5B19" w:rsidRPr="004C58AB" w:rsidRDefault="00FC5B19">
      <w:pPr>
        <w:pStyle w:val="Corpsdetexte"/>
        <w:rPr>
          <w:rFonts w:ascii="Arial" w:hAnsi="Arial" w:cs="Arial"/>
          <w:sz w:val="24"/>
          <w:szCs w:val="24"/>
        </w:rPr>
      </w:pPr>
    </w:p>
    <w:p w:rsidR="00FC5B19" w:rsidRPr="004C58AB" w:rsidRDefault="00DB1F03">
      <w:pPr>
        <w:pStyle w:val="Titre2"/>
        <w:ind w:left="4889"/>
        <w:rPr>
          <w:rFonts w:ascii="Arial" w:hAnsi="Arial" w:cs="Arial"/>
          <w:sz w:val="24"/>
          <w:szCs w:val="24"/>
        </w:rPr>
      </w:pPr>
      <w:r w:rsidRPr="004C58AB">
        <w:rPr>
          <w:rFonts w:ascii="Arial" w:hAnsi="Arial" w:cs="Arial"/>
          <w:sz w:val="24"/>
          <w:szCs w:val="24"/>
        </w:rPr>
        <w:t>Joindre un descriptif détaillé</w:t>
      </w:r>
    </w:p>
    <w:p w:rsidR="00FC5B19" w:rsidRPr="004C58AB" w:rsidRDefault="00FC5B19">
      <w:pPr>
        <w:pStyle w:val="Corpsdetexte"/>
        <w:rPr>
          <w:rFonts w:ascii="Arial" w:hAnsi="Arial" w:cs="Arial"/>
          <w:b/>
          <w:sz w:val="24"/>
          <w:szCs w:val="24"/>
        </w:rPr>
      </w:pPr>
    </w:p>
    <w:p w:rsidR="00FC5B19" w:rsidRPr="004C58AB" w:rsidRDefault="00FC5B19">
      <w:pPr>
        <w:pStyle w:val="Corpsdetexte"/>
        <w:spacing w:before="5"/>
        <w:rPr>
          <w:rFonts w:ascii="Arial" w:hAnsi="Arial" w:cs="Arial"/>
          <w:b/>
          <w:sz w:val="24"/>
          <w:szCs w:val="24"/>
        </w:rPr>
      </w:pPr>
    </w:p>
    <w:p w:rsidR="00FC5B19" w:rsidRPr="004C58AB" w:rsidRDefault="00FC5B19">
      <w:pPr>
        <w:rPr>
          <w:rFonts w:ascii="Arial" w:hAnsi="Arial" w:cs="Arial"/>
          <w:sz w:val="24"/>
          <w:szCs w:val="24"/>
        </w:rPr>
        <w:sectPr w:rsidR="00FC5B19" w:rsidRPr="004C58AB">
          <w:pgSz w:w="11910" w:h="16840"/>
          <w:pgMar w:top="840" w:right="340" w:bottom="1160" w:left="180" w:header="0" w:footer="976" w:gutter="0"/>
          <w:cols w:space="720"/>
        </w:sectPr>
      </w:pPr>
    </w:p>
    <w:p w:rsidR="00FC5B19" w:rsidRPr="004C58AB" w:rsidRDefault="00DB1F03">
      <w:pPr>
        <w:spacing w:before="99" w:line="477" w:lineRule="auto"/>
        <w:ind w:left="1663" w:right="26"/>
        <w:rPr>
          <w:rFonts w:ascii="Arial" w:hAnsi="Arial" w:cs="Arial"/>
          <w:b/>
          <w:sz w:val="24"/>
          <w:szCs w:val="24"/>
        </w:rPr>
      </w:pPr>
      <w:r w:rsidRPr="004C58AB">
        <w:rPr>
          <w:rFonts w:ascii="Arial" w:hAnsi="Arial" w:cs="Arial"/>
          <w:b/>
          <w:w w:val="85"/>
          <w:sz w:val="24"/>
          <w:szCs w:val="24"/>
        </w:rPr>
        <w:t>Responsable</w:t>
      </w:r>
      <w:r w:rsidRPr="004C58AB">
        <w:rPr>
          <w:rFonts w:ascii="Arial" w:hAnsi="Arial" w:cs="Arial"/>
          <w:b/>
          <w:spacing w:val="-31"/>
          <w:w w:val="85"/>
          <w:sz w:val="24"/>
          <w:szCs w:val="24"/>
        </w:rPr>
        <w:t xml:space="preserve"> </w:t>
      </w:r>
      <w:r w:rsidRPr="004C58AB">
        <w:rPr>
          <w:rFonts w:ascii="Arial" w:hAnsi="Arial" w:cs="Arial"/>
          <w:b/>
          <w:w w:val="85"/>
          <w:sz w:val="24"/>
          <w:szCs w:val="24"/>
        </w:rPr>
        <w:t>légal</w:t>
      </w:r>
      <w:r w:rsidRPr="004C58AB">
        <w:rPr>
          <w:rFonts w:ascii="Arial" w:hAnsi="Arial" w:cs="Arial"/>
          <w:b/>
          <w:spacing w:val="-30"/>
          <w:w w:val="85"/>
          <w:sz w:val="24"/>
          <w:szCs w:val="24"/>
        </w:rPr>
        <w:t xml:space="preserve"> </w:t>
      </w:r>
      <w:r w:rsidRPr="004C58AB">
        <w:rPr>
          <w:rFonts w:ascii="Arial" w:hAnsi="Arial" w:cs="Arial"/>
          <w:b/>
          <w:w w:val="85"/>
          <w:sz w:val="24"/>
          <w:szCs w:val="24"/>
        </w:rPr>
        <w:t>de</w:t>
      </w:r>
      <w:r w:rsidRPr="004C58AB">
        <w:rPr>
          <w:rFonts w:ascii="Arial" w:hAnsi="Arial" w:cs="Arial"/>
          <w:b/>
          <w:spacing w:val="-31"/>
          <w:w w:val="85"/>
          <w:sz w:val="24"/>
          <w:szCs w:val="24"/>
        </w:rPr>
        <w:t xml:space="preserve"> </w:t>
      </w:r>
      <w:r w:rsidRPr="004C58AB">
        <w:rPr>
          <w:rFonts w:ascii="Arial" w:hAnsi="Arial" w:cs="Arial"/>
          <w:b/>
          <w:w w:val="85"/>
          <w:sz w:val="24"/>
          <w:szCs w:val="24"/>
        </w:rPr>
        <w:t>l’entreprise</w:t>
      </w:r>
      <w:r w:rsidRPr="004C58AB">
        <w:rPr>
          <w:rFonts w:ascii="Arial" w:hAnsi="Arial" w:cs="Arial"/>
          <w:b/>
          <w:spacing w:val="-28"/>
          <w:w w:val="85"/>
          <w:sz w:val="24"/>
          <w:szCs w:val="24"/>
        </w:rPr>
        <w:t xml:space="preserve"> </w:t>
      </w:r>
      <w:r w:rsidRPr="004C58AB">
        <w:rPr>
          <w:rFonts w:ascii="Arial" w:hAnsi="Arial" w:cs="Arial"/>
          <w:b/>
          <w:w w:val="85"/>
          <w:sz w:val="24"/>
          <w:szCs w:val="24"/>
        </w:rPr>
        <w:t xml:space="preserve">: </w:t>
      </w:r>
      <w:r w:rsidRPr="004C58AB">
        <w:rPr>
          <w:rFonts w:ascii="Arial" w:hAnsi="Arial" w:cs="Arial"/>
          <w:b/>
          <w:w w:val="95"/>
          <w:sz w:val="24"/>
          <w:szCs w:val="24"/>
        </w:rPr>
        <w:t>NOM</w:t>
      </w:r>
      <w:r w:rsidRPr="004C58AB">
        <w:rPr>
          <w:rFonts w:ascii="Arial" w:hAnsi="Arial" w:cs="Arial"/>
          <w:b/>
          <w:spacing w:val="4"/>
          <w:w w:val="95"/>
          <w:sz w:val="24"/>
          <w:szCs w:val="24"/>
        </w:rPr>
        <w:t xml:space="preserve"> </w:t>
      </w:r>
      <w:r w:rsidRPr="004C58AB">
        <w:rPr>
          <w:rFonts w:ascii="Arial" w:hAnsi="Arial" w:cs="Arial"/>
          <w:b/>
          <w:w w:val="95"/>
          <w:sz w:val="24"/>
          <w:szCs w:val="24"/>
        </w:rPr>
        <w:t>:</w:t>
      </w:r>
    </w:p>
    <w:p w:rsidR="00FC5B19" w:rsidRPr="004C58AB" w:rsidRDefault="00DB1F03" w:rsidP="00FA630D">
      <w:pPr>
        <w:spacing w:before="4" w:line="480" w:lineRule="auto"/>
        <w:ind w:left="1663" w:right="2389"/>
        <w:rPr>
          <w:rFonts w:ascii="Arial" w:hAnsi="Arial" w:cs="Arial"/>
          <w:b/>
          <w:sz w:val="24"/>
          <w:szCs w:val="24"/>
        </w:rPr>
      </w:pPr>
      <w:r w:rsidRPr="004C58AB">
        <w:rPr>
          <w:rFonts w:ascii="Arial" w:hAnsi="Arial" w:cs="Arial"/>
          <w:b/>
          <w:sz w:val="24"/>
          <w:szCs w:val="24"/>
        </w:rPr>
        <w:t>Prénom : Signature</w:t>
      </w:r>
    </w:p>
    <w:p w:rsidR="00FC5B19" w:rsidRPr="004C58AB" w:rsidRDefault="00FC5B19">
      <w:pPr>
        <w:pStyle w:val="Corpsdetexte"/>
        <w:spacing w:before="10"/>
        <w:rPr>
          <w:rFonts w:ascii="Arial" w:hAnsi="Arial" w:cs="Arial"/>
          <w:b/>
          <w:sz w:val="24"/>
          <w:szCs w:val="24"/>
        </w:rPr>
      </w:pPr>
    </w:p>
    <w:p w:rsidR="00FC5B19" w:rsidRPr="004C58AB" w:rsidRDefault="00DB1F03">
      <w:pPr>
        <w:spacing w:line="480" w:lineRule="auto"/>
        <w:ind w:left="1663" w:right="2644"/>
        <w:rPr>
          <w:rFonts w:ascii="Arial" w:hAnsi="Arial" w:cs="Arial"/>
          <w:b/>
          <w:sz w:val="24"/>
          <w:szCs w:val="24"/>
        </w:rPr>
      </w:pPr>
      <w:r w:rsidRPr="004C58AB">
        <w:rPr>
          <w:rFonts w:ascii="Arial" w:hAnsi="Arial" w:cs="Arial"/>
          <w:b/>
          <w:sz w:val="24"/>
          <w:szCs w:val="24"/>
        </w:rPr>
        <w:t>Fait à : Le :</w:t>
      </w:r>
    </w:p>
    <w:p w:rsidR="00FC5B19" w:rsidRPr="004C58AB" w:rsidRDefault="00DB1F03">
      <w:pPr>
        <w:pStyle w:val="Corpsdetexte"/>
        <w:spacing w:before="6"/>
        <w:rPr>
          <w:rFonts w:ascii="Arial" w:hAnsi="Arial" w:cs="Arial"/>
          <w:b/>
          <w:sz w:val="24"/>
          <w:szCs w:val="24"/>
        </w:rPr>
      </w:pPr>
      <w:r w:rsidRPr="004C58AB">
        <w:rPr>
          <w:rFonts w:ascii="Arial" w:hAnsi="Arial" w:cs="Arial"/>
          <w:sz w:val="24"/>
          <w:szCs w:val="24"/>
        </w:rPr>
        <w:br w:type="column"/>
      </w:r>
    </w:p>
    <w:p w:rsidR="00FC5B19" w:rsidRPr="004C58AB" w:rsidRDefault="00DB1895">
      <w:pPr>
        <w:ind w:left="1663"/>
        <w:rPr>
          <w:rFonts w:ascii="Arial" w:hAnsi="Arial" w:cs="Arial"/>
          <w:b/>
          <w:sz w:val="24"/>
          <w:szCs w:val="24"/>
        </w:rPr>
      </w:pPr>
      <w:r w:rsidRPr="004C58AB">
        <w:rPr>
          <w:rFonts w:ascii="Arial" w:hAnsi="Arial" w:cs="Arial"/>
          <w:noProof/>
          <w:sz w:val="24"/>
          <w:szCs w:val="24"/>
          <w:lang w:eastAsia="fr-FR"/>
        </w:rPr>
        <mc:AlternateContent>
          <mc:Choice Requires="wps">
            <w:drawing>
              <wp:anchor distT="0" distB="0" distL="114300" distR="114300" simplePos="0" relativeHeight="15730688" behindDoc="0" locked="0" layoutInCell="1" allowOverlap="1">
                <wp:simplePos x="0" y="0"/>
                <wp:positionH relativeFrom="page">
                  <wp:posOffset>3900170</wp:posOffset>
                </wp:positionH>
                <wp:positionV relativeFrom="paragraph">
                  <wp:posOffset>291465</wp:posOffset>
                </wp:positionV>
                <wp:extent cx="2448560" cy="183197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8560" cy="18319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D532C" id="Rectangle 4" o:spid="_x0000_s1026" style="position:absolute;margin-left:307.1pt;margin-top:22.95pt;width:192.8pt;height:144.2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" filled="f">
                <w10:wrap anchorx="page"/>
              </v:rect>
            </w:pict>
          </mc:Fallback>
        </mc:AlternateContent>
      </w:r>
      <w:r w:rsidR="00DB1F03" w:rsidRPr="004C58AB">
        <w:rPr>
          <w:rFonts w:ascii="Arial" w:hAnsi="Arial" w:cs="Arial"/>
          <w:b/>
          <w:w w:val="90"/>
          <w:sz w:val="24"/>
          <w:szCs w:val="24"/>
        </w:rPr>
        <w:t>Cachet de l’entreprise</w:t>
      </w:r>
    </w:p>
    <w:p w:rsidR="00FC5B19" w:rsidRPr="004C58AB" w:rsidRDefault="00FC5B19">
      <w:pPr>
        <w:rPr>
          <w:rFonts w:ascii="Arial" w:hAnsi="Arial" w:cs="Arial"/>
          <w:sz w:val="24"/>
          <w:szCs w:val="24"/>
        </w:rPr>
        <w:sectPr w:rsidR="00FC5B19" w:rsidRPr="004C58AB" w:rsidSect="00FA630D">
          <w:type w:val="continuous"/>
          <w:pgSz w:w="11910" w:h="16840"/>
          <w:pgMar w:top="1580" w:right="340" w:bottom="280" w:left="180" w:header="720" w:footer="720" w:gutter="0"/>
          <w:cols w:num="2" w:space="720" w:equalWidth="0">
            <w:col w:w="5224" w:space="165"/>
            <w:col w:w="6001"/>
          </w:cols>
        </w:sectPr>
      </w:pPr>
    </w:p>
    <w:p w:rsidR="00FC5B19" w:rsidRPr="004C58AB" w:rsidRDefault="00FC5B19">
      <w:pPr>
        <w:pStyle w:val="Corpsdetexte"/>
        <w:spacing w:before="5"/>
        <w:rPr>
          <w:rFonts w:ascii="Arial" w:hAnsi="Arial" w:cs="Arial"/>
          <w:b/>
          <w:sz w:val="24"/>
          <w:szCs w:val="24"/>
        </w:rPr>
      </w:pPr>
    </w:p>
    <w:p w:rsidR="00FC5B19" w:rsidRPr="004C58AB" w:rsidRDefault="00DB1F03" w:rsidP="00003003">
      <w:pPr>
        <w:spacing w:before="100"/>
        <w:ind w:left="4320" w:right="365" w:firstLine="720"/>
        <w:jc w:val="center"/>
        <w:rPr>
          <w:rFonts w:ascii="Arial" w:hAnsi="Arial" w:cs="Arial"/>
          <w:b/>
          <w:sz w:val="24"/>
          <w:szCs w:val="24"/>
        </w:rPr>
      </w:pPr>
      <w:r w:rsidRPr="004C58AB">
        <w:rPr>
          <w:rFonts w:ascii="Arial" w:hAnsi="Arial" w:cs="Arial"/>
          <w:b/>
          <w:sz w:val="24"/>
          <w:szCs w:val="24"/>
        </w:rPr>
        <w:t>Signature du candidat</w:t>
      </w:r>
    </w:p>
    <w:p w:rsidR="00FC5B19" w:rsidRPr="004C58AB" w:rsidRDefault="00FC5B19">
      <w:pPr>
        <w:pStyle w:val="Corpsdetexte"/>
        <w:spacing w:before="11"/>
        <w:rPr>
          <w:rFonts w:ascii="Arial" w:hAnsi="Arial" w:cs="Arial"/>
          <w:b/>
          <w:sz w:val="24"/>
          <w:szCs w:val="24"/>
        </w:rPr>
      </w:pPr>
    </w:p>
    <w:p w:rsidR="00FC5B19" w:rsidRPr="004C58AB" w:rsidRDefault="00FC5B19">
      <w:pPr>
        <w:rPr>
          <w:rFonts w:ascii="Arial" w:hAnsi="Arial" w:cs="Arial"/>
          <w:sz w:val="24"/>
          <w:szCs w:val="24"/>
        </w:rPr>
        <w:sectPr w:rsidR="00FC5B19" w:rsidRPr="004C58AB">
          <w:type w:val="continuous"/>
          <w:pgSz w:w="11910" w:h="16840"/>
          <w:pgMar w:top="1580" w:right="340" w:bottom="280" w:left="180" w:header="720" w:footer="720" w:gutter="0"/>
          <w:cols w:space="720"/>
        </w:sectPr>
      </w:pPr>
    </w:p>
    <w:p w:rsidR="00FC5B19" w:rsidRPr="004C58AB" w:rsidRDefault="00DB1F03">
      <w:pPr>
        <w:tabs>
          <w:tab w:val="left" w:pos="5292"/>
          <w:tab w:val="left" w:pos="11048"/>
        </w:tabs>
        <w:spacing w:before="86"/>
        <w:ind w:left="2628"/>
        <w:rPr>
          <w:rFonts w:ascii="Arial" w:hAnsi="Arial" w:cs="Arial"/>
          <w:b/>
          <w:sz w:val="24"/>
          <w:szCs w:val="24"/>
        </w:rPr>
      </w:pPr>
      <w:r w:rsidRPr="004C58AB">
        <w:rPr>
          <w:rFonts w:ascii="Arial" w:hAnsi="Arial" w:cs="Arial"/>
          <w:b/>
          <w:w w:val="99"/>
          <w:sz w:val="24"/>
          <w:szCs w:val="24"/>
          <w:shd w:val="clear" w:color="auto" w:fill="D0CECE"/>
        </w:rPr>
        <w:lastRenderedPageBreak/>
        <w:t xml:space="preserve"> </w:t>
      </w:r>
      <w:r w:rsidRPr="004C58AB">
        <w:rPr>
          <w:rFonts w:ascii="Arial" w:hAnsi="Arial" w:cs="Arial"/>
          <w:b/>
          <w:sz w:val="24"/>
          <w:szCs w:val="24"/>
          <w:shd w:val="clear" w:color="auto" w:fill="D0CECE"/>
        </w:rPr>
        <w:tab/>
        <w:t>DECLARATION DU</w:t>
      </w:r>
      <w:r w:rsidRPr="004C58AB">
        <w:rPr>
          <w:rFonts w:ascii="Arial" w:hAnsi="Arial" w:cs="Arial"/>
          <w:b/>
          <w:spacing w:val="-9"/>
          <w:sz w:val="24"/>
          <w:szCs w:val="24"/>
          <w:shd w:val="clear" w:color="auto" w:fill="D0CECE"/>
        </w:rPr>
        <w:t xml:space="preserve"> </w:t>
      </w:r>
      <w:r w:rsidRPr="004C58AB">
        <w:rPr>
          <w:rFonts w:ascii="Arial" w:hAnsi="Arial" w:cs="Arial"/>
          <w:b/>
          <w:sz w:val="24"/>
          <w:szCs w:val="24"/>
          <w:shd w:val="clear" w:color="auto" w:fill="D0CECE"/>
        </w:rPr>
        <w:t>CANDIDAT</w:t>
      </w:r>
      <w:r w:rsidRPr="004C58AB">
        <w:rPr>
          <w:rFonts w:ascii="Arial" w:hAnsi="Arial" w:cs="Arial"/>
          <w:b/>
          <w:sz w:val="24"/>
          <w:szCs w:val="24"/>
          <w:shd w:val="clear" w:color="auto" w:fill="D0CECE"/>
        </w:rPr>
        <w:tab/>
      </w:r>
    </w:p>
    <w:p w:rsidR="00FC5B19" w:rsidRPr="004C58AB" w:rsidRDefault="00DB1F03">
      <w:pPr>
        <w:pStyle w:val="Corpsdetexte"/>
        <w:spacing w:before="253"/>
        <w:ind w:left="1663" w:right="435"/>
        <w:rPr>
          <w:rFonts w:ascii="Arial" w:hAnsi="Arial" w:cs="Arial"/>
          <w:sz w:val="24"/>
          <w:szCs w:val="24"/>
        </w:rPr>
      </w:pPr>
      <w:r w:rsidRPr="004C58AB">
        <w:rPr>
          <w:rFonts w:ascii="Arial" w:hAnsi="Arial" w:cs="Arial"/>
          <w:sz w:val="24"/>
          <w:szCs w:val="24"/>
        </w:rPr>
        <w:t>Le</w:t>
      </w:r>
      <w:r w:rsidRPr="004C58AB">
        <w:rPr>
          <w:rFonts w:ascii="Arial" w:hAnsi="Arial" w:cs="Arial"/>
          <w:spacing w:val="-5"/>
          <w:sz w:val="24"/>
          <w:szCs w:val="24"/>
        </w:rPr>
        <w:t xml:space="preserve"> </w:t>
      </w:r>
      <w:r w:rsidRPr="004C58AB">
        <w:rPr>
          <w:rFonts w:ascii="Arial" w:hAnsi="Arial" w:cs="Arial"/>
          <w:sz w:val="24"/>
          <w:szCs w:val="24"/>
        </w:rPr>
        <w:t>candidat</w:t>
      </w:r>
      <w:r w:rsidRPr="004C58AB">
        <w:rPr>
          <w:rFonts w:ascii="Arial" w:hAnsi="Arial" w:cs="Arial"/>
          <w:spacing w:val="-3"/>
          <w:sz w:val="24"/>
          <w:szCs w:val="24"/>
        </w:rPr>
        <w:t xml:space="preserve"> </w:t>
      </w:r>
      <w:r w:rsidRPr="004C58AB">
        <w:rPr>
          <w:rFonts w:ascii="Arial" w:hAnsi="Arial" w:cs="Arial"/>
          <w:sz w:val="24"/>
          <w:szCs w:val="24"/>
        </w:rPr>
        <w:t>affirme</w:t>
      </w:r>
      <w:r w:rsidRPr="004C58AB">
        <w:rPr>
          <w:rFonts w:ascii="Arial" w:hAnsi="Arial" w:cs="Arial"/>
          <w:spacing w:val="-3"/>
          <w:sz w:val="24"/>
          <w:szCs w:val="24"/>
        </w:rPr>
        <w:t xml:space="preserve"> </w:t>
      </w:r>
      <w:r w:rsidRPr="004C58AB">
        <w:rPr>
          <w:rFonts w:ascii="Arial" w:hAnsi="Arial" w:cs="Arial"/>
          <w:sz w:val="24"/>
          <w:szCs w:val="24"/>
        </w:rPr>
        <w:t>sous</w:t>
      </w:r>
      <w:r w:rsidRPr="004C58AB">
        <w:rPr>
          <w:rFonts w:ascii="Arial" w:hAnsi="Arial" w:cs="Arial"/>
          <w:spacing w:val="-2"/>
          <w:sz w:val="24"/>
          <w:szCs w:val="24"/>
        </w:rPr>
        <w:t xml:space="preserve"> </w:t>
      </w:r>
      <w:r w:rsidRPr="004C58AB">
        <w:rPr>
          <w:rFonts w:ascii="Arial" w:hAnsi="Arial" w:cs="Arial"/>
          <w:sz w:val="24"/>
          <w:szCs w:val="24"/>
        </w:rPr>
        <w:t>peine</w:t>
      </w:r>
      <w:r w:rsidRPr="004C58AB">
        <w:rPr>
          <w:rFonts w:ascii="Arial" w:hAnsi="Arial" w:cs="Arial"/>
          <w:spacing w:val="-5"/>
          <w:sz w:val="24"/>
          <w:szCs w:val="24"/>
        </w:rPr>
        <w:t xml:space="preserve"> </w:t>
      </w:r>
      <w:r w:rsidRPr="004C58AB">
        <w:rPr>
          <w:rFonts w:ascii="Arial" w:hAnsi="Arial" w:cs="Arial"/>
          <w:sz w:val="24"/>
          <w:szCs w:val="24"/>
        </w:rPr>
        <w:t>de</w:t>
      </w:r>
      <w:r w:rsidRPr="004C58AB">
        <w:rPr>
          <w:rFonts w:ascii="Arial" w:hAnsi="Arial" w:cs="Arial"/>
          <w:spacing w:val="-4"/>
          <w:sz w:val="24"/>
          <w:szCs w:val="24"/>
        </w:rPr>
        <w:t xml:space="preserve"> </w:t>
      </w:r>
      <w:r w:rsidRPr="004C58AB">
        <w:rPr>
          <w:rFonts w:ascii="Arial" w:hAnsi="Arial" w:cs="Arial"/>
          <w:sz w:val="24"/>
          <w:szCs w:val="24"/>
        </w:rPr>
        <w:t>résiliation</w:t>
      </w:r>
      <w:r w:rsidRPr="004C58AB">
        <w:rPr>
          <w:rFonts w:ascii="Arial" w:hAnsi="Arial" w:cs="Arial"/>
          <w:spacing w:val="-4"/>
          <w:sz w:val="24"/>
          <w:szCs w:val="24"/>
        </w:rPr>
        <w:t xml:space="preserve"> </w:t>
      </w:r>
      <w:r w:rsidRPr="004C58AB">
        <w:rPr>
          <w:rFonts w:ascii="Arial" w:hAnsi="Arial" w:cs="Arial"/>
          <w:sz w:val="24"/>
          <w:szCs w:val="24"/>
        </w:rPr>
        <w:t>de</w:t>
      </w:r>
      <w:r w:rsidRPr="004C58AB">
        <w:rPr>
          <w:rFonts w:ascii="Arial" w:hAnsi="Arial" w:cs="Arial"/>
          <w:spacing w:val="-2"/>
          <w:sz w:val="24"/>
          <w:szCs w:val="24"/>
        </w:rPr>
        <w:t xml:space="preserve"> </w:t>
      </w:r>
      <w:r w:rsidRPr="004C58AB">
        <w:rPr>
          <w:rFonts w:ascii="Arial" w:hAnsi="Arial" w:cs="Arial"/>
          <w:sz w:val="24"/>
          <w:szCs w:val="24"/>
        </w:rPr>
        <w:t>plein</w:t>
      </w:r>
      <w:r w:rsidRPr="004C58AB">
        <w:rPr>
          <w:rFonts w:ascii="Arial" w:hAnsi="Arial" w:cs="Arial"/>
          <w:spacing w:val="-4"/>
          <w:sz w:val="24"/>
          <w:szCs w:val="24"/>
        </w:rPr>
        <w:t xml:space="preserve"> </w:t>
      </w:r>
      <w:r w:rsidRPr="004C58AB">
        <w:rPr>
          <w:rFonts w:ascii="Arial" w:hAnsi="Arial" w:cs="Arial"/>
          <w:sz w:val="24"/>
          <w:szCs w:val="24"/>
        </w:rPr>
        <w:t>droit</w:t>
      </w:r>
      <w:r w:rsidRPr="004C58AB">
        <w:rPr>
          <w:rFonts w:ascii="Arial" w:hAnsi="Arial" w:cs="Arial"/>
          <w:spacing w:val="-3"/>
          <w:sz w:val="24"/>
          <w:szCs w:val="24"/>
        </w:rPr>
        <w:t xml:space="preserve"> </w:t>
      </w:r>
      <w:r w:rsidRPr="004C58AB">
        <w:rPr>
          <w:rFonts w:ascii="Arial" w:hAnsi="Arial" w:cs="Arial"/>
          <w:sz w:val="24"/>
          <w:szCs w:val="24"/>
        </w:rPr>
        <w:t>de</w:t>
      </w:r>
      <w:r w:rsidRPr="004C58AB">
        <w:rPr>
          <w:rFonts w:ascii="Arial" w:hAnsi="Arial" w:cs="Arial"/>
          <w:spacing w:val="-4"/>
          <w:sz w:val="24"/>
          <w:szCs w:val="24"/>
        </w:rPr>
        <w:t xml:space="preserve"> </w:t>
      </w:r>
      <w:r w:rsidRPr="004C58AB">
        <w:rPr>
          <w:rFonts w:ascii="Arial" w:hAnsi="Arial" w:cs="Arial"/>
          <w:sz w:val="24"/>
          <w:szCs w:val="24"/>
        </w:rPr>
        <w:t>son</w:t>
      </w:r>
      <w:r w:rsidRPr="004C58AB">
        <w:rPr>
          <w:rFonts w:ascii="Arial" w:hAnsi="Arial" w:cs="Arial"/>
          <w:spacing w:val="-4"/>
          <w:sz w:val="24"/>
          <w:szCs w:val="24"/>
        </w:rPr>
        <w:t xml:space="preserve"> </w:t>
      </w:r>
      <w:r w:rsidRPr="004C58AB">
        <w:rPr>
          <w:rFonts w:ascii="Arial" w:hAnsi="Arial" w:cs="Arial"/>
          <w:sz w:val="24"/>
          <w:szCs w:val="24"/>
        </w:rPr>
        <w:t>marché,</w:t>
      </w:r>
      <w:r w:rsidRPr="004C58AB">
        <w:rPr>
          <w:rFonts w:ascii="Arial" w:hAnsi="Arial" w:cs="Arial"/>
          <w:spacing w:val="-3"/>
          <w:sz w:val="24"/>
          <w:szCs w:val="24"/>
        </w:rPr>
        <w:t xml:space="preserve"> </w:t>
      </w:r>
      <w:r w:rsidRPr="004C58AB">
        <w:rPr>
          <w:rFonts w:ascii="Arial" w:hAnsi="Arial" w:cs="Arial"/>
          <w:sz w:val="24"/>
          <w:szCs w:val="24"/>
        </w:rPr>
        <w:t>ou</w:t>
      </w:r>
      <w:r w:rsidRPr="004C58AB">
        <w:rPr>
          <w:rFonts w:ascii="Arial" w:hAnsi="Arial" w:cs="Arial"/>
          <w:spacing w:val="-4"/>
          <w:sz w:val="24"/>
          <w:szCs w:val="24"/>
        </w:rPr>
        <w:t xml:space="preserve"> </w:t>
      </w:r>
      <w:r w:rsidRPr="004C58AB">
        <w:rPr>
          <w:rFonts w:ascii="Arial" w:hAnsi="Arial" w:cs="Arial"/>
          <w:sz w:val="24"/>
          <w:szCs w:val="24"/>
        </w:rPr>
        <w:t>de</w:t>
      </w:r>
      <w:r w:rsidRPr="004C58AB">
        <w:rPr>
          <w:rFonts w:ascii="Arial" w:hAnsi="Arial" w:cs="Arial"/>
          <w:spacing w:val="-5"/>
          <w:sz w:val="24"/>
          <w:szCs w:val="24"/>
        </w:rPr>
        <w:t xml:space="preserve"> </w:t>
      </w:r>
      <w:r w:rsidRPr="004C58AB">
        <w:rPr>
          <w:rFonts w:ascii="Arial" w:hAnsi="Arial" w:cs="Arial"/>
          <w:sz w:val="24"/>
          <w:szCs w:val="24"/>
        </w:rPr>
        <w:t>sa</w:t>
      </w:r>
      <w:r w:rsidRPr="004C58AB">
        <w:rPr>
          <w:rFonts w:ascii="Arial" w:hAnsi="Arial" w:cs="Arial"/>
          <w:spacing w:val="-4"/>
          <w:sz w:val="24"/>
          <w:szCs w:val="24"/>
        </w:rPr>
        <w:t xml:space="preserve"> </w:t>
      </w:r>
      <w:r w:rsidRPr="004C58AB">
        <w:rPr>
          <w:rFonts w:ascii="Arial" w:hAnsi="Arial" w:cs="Arial"/>
          <w:sz w:val="24"/>
          <w:szCs w:val="24"/>
        </w:rPr>
        <w:t>mise</w:t>
      </w:r>
      <w:r w:rsidRPr="004C58AB">
        <w:rPr>
          <w:rFonts w:ascii="Arial" w:hAnsi="Arial" w:cs="Arial"/>
          <w:spacing w:val="-4"/>
          <w:sz w:val="24"/>
          <w:szCs w:val="24"/>
        </w:rPr>
        <w:t xml:space="preserve"> </w:t>
      </w:r>
      <w:r w:rsidRPr="004C58AB">
        <w:rPr>
          <w:rFonts w:ascii="Arial" w:hAnsi="Arial" w:cs="Arial"/>
          <w:sz w:val="24"/>
          <w:szCs w:val="24"/>
        </w:rPr>
        <w:t>en</w:t>
      </w:r>
      <w:r w:rsidRPr="004C58AB">
        <w:rPr>
          <w:rFonts w:ascii="Arial" w:hAnsi="Arial" w:cs="Arial"/>
          <w:spacing w:val="-1"/>
          <w:sz w:val="24"/>
          <w:szCs w:val="24"/>
        </w:rPr>
        <w:t xml:space="preserve"> </w:t>
      </w:r>
      <w:r w:rsidRPr="004C58AB">
        <w:rPr>
          <w:rFonts w:ascii="Arial" w:hAnsi="Arial" w:cs="Arial"/>
          <w:sz w:val="24"/>
          <w:szCs w:val="24"/>
        </w:rPr>
        <w:t xml:space="preserve">régie, </w:t>
      </w:r>
      <w:r w:rsidRPr="004C58AB">
        <w:rPr>
          <w:rFonts w:ascii="Arial" w:hAnsi="Arial" w:cs="Arial"/>
          <w:w w:val="90"/>
          <w:sz w:val="24"/>
          <w:szCs w:val="24"/>
        </w:rPr>
        <w:t>à</w:t>
      </w:r>
      <w:r w:rsidRPr="004C58AB">
        <w:rPr>
          <w:rFonts w:ascii="Arial" w:hAnsi="Arial" w:cs="Arial"/>
          <w:spacing w:val="-40"/>
          <w:w w:val="90"/>
          <w:sz w:val="24"/>
          <w:szCs w:val="24"/>
        </w:rPr>
        <w:t xml:space="preserve"> </w:t>
      </w:r>
      <w:r w:rsidRPr="004C58AB">
        <w:rPr>
          <w:rFonts w:ascii="Arial" w:hAnsi="Arial" w:cs="Arial"/>
          <w:w w:val="90"/>
          <w:sz w:val="24"/>
          <w:szCs w:val="24"/>
        </w:rPr>
        <w:t>ses</w:t>
      </w:r>
      <w:r w:rsidRPr="004C58AB">
        <w:rPr>
          <w:rFonts w:ascii="Arial" w:hAnsi="Arial" w:cs="Arial"/>
          <w:spacing w:val="-39"/>
          <w:w w:val="90"/>
          <w:sz w:val="24"/>
          <w:szCs w:val="24"/>
        </w:rPr>
        <w:t xml:space="preserve"> </w:t>
      </w:r>
      <w:r w:rsidRPr="004C58AB">
        <w:rPr>
          <w:rFonts w:ascii="Arial" w:hAnsi="Arial" w:cs="Arial"/>
          <w:w w:val="90"/>
          <w:sz w:val="24"/>
          <w:szCs w:val="24"/>
        </w:rPr>
        <w:t>torts</w:t>
      </w:r>
      <w:r w:rsidRPr="004C58AB">
        <w:rPr>
          <w:rFonts w:ascii="Arial" w:hAnsi="Arial" w:cs="Arial"/>
          <w:spacing w:val="-39"/>
          <w:w w:val="90"/>
          <w:sz w:val="24"/>
          <w:szCs w:val="24"/>
        </w:rPr>
        <w:t xml:space="preserve"> </w:t>
      </w:r>
      <w:r w:rsidRPr="004C58AB">
        <w:rPr>
          <w:rFonts w:ascii="Arial" w:hAnsi="Arial" w:cs="Arial"/>
          <w:w w:val="90"/>
          <w:sz w:val="24"/>
          <w:szCs w:val="24"/>
        </w:rPr>
        <w:t>exclusifs</w:t>
      </w:r>
      <w:r w:rsidRPr="004C58AB">
        <w:rPr>
          <w:rFonts w:ascii="Arial" w:hAnsi="Arial" w:cs="Arial"/>
          <w:spacing w:val="-39"/>
          <w:w w:val="90"/>
          <w:sz w:val="24"/>
          <w:szCs w:val="24"/>
        </w:rPr>
        <w:t xml:space="preserve"> </w:t>
      </w:r>
      <w:r w:rsidRPr="004C58AB">
        <w:rPr>
          <w:rFonts w:ascii="Arial" w:hAnsi="Arial" w:cs="Arial"/>
          <w:w w:val="90"/>
          <w:sz w:val="24"/>
          <w:szCs w:val="24"/>
        </w:rPr>
        <w:t>ou</w:t>
      </w:r>
      <w:r w:rsidRPr="004C58AB">
        <w:rPr>
          <w:rFonts w:ascii="Arial" w:hAnsi="Arial" w:cs="Arial"/>
          <w:spacing w:val="-39"/>
          <w:w w:val="90"/>
          <w:sz w:val="24"/>
          <w:szCs w:val="24"/>
        </w:rPr>
        <w:t xml:space="preserve"> </w:t>
      </w:r>
      <w:r w:rsidRPr="004C58AB">
        <w:rPr>
          <w:rFonts w:ascii="Arial" w:hAnsi="Arial" w:cs="Arial"/>
          <w:w w:val="90"/>
          <w:sz w:val="24"/>
          <w:szCs w:val="24"/>
        </w:rPr>
        <w:t>à</w:t>
      </w:r>
      <w:r w:rsidRPr="004C58AB">
        <w:rPr>
          <w:rFonts w:ascii="Arial" w:hAnsi="Arial" w:cs="Arial"/>
          <w:spacing w:val="-38"/>
          <w:w w:val="90"/>
          <w:sz w:val="24"/>
          <w:szCs w:val="24"/>
        </w:rPr>
        <w:t xml:space="preserve"> </w:t>
      </w:r>
      <w:r w:rsidRPr="004C58AB">
        <w:rPr>
          <w:rFonts w:ascii="Arial" w:hAnsi="Arial" w:cs="Arial"/>
          <w:w w:val="90"/>
          <w:sz w:val="24"/>
          <w:szCs w:val="24"/>
        </w:rPr>
        <w:t>ceux</w:t>
      </w:r>
      <w:r w:rsidRPr="004C58AB">
        <w:rPr>
          <w:rFonts w:ascii="Arial" w:hAnsi="Arial" w:cs="Arial"/>
          <w:spacing w:val="-39"/>
          <w:w w:val="90"/>
          <w:sz w:val="24"/>
          <w:szCs w:val="24"/>
        </w:rPr>
        <w:t xml:space="preserve"> </w:t>
      </w:r>
      <w:r w:rsidRPr="004C58AB">
        <w:rPr>
          <w:rFonts w:ascii="Arial" w:hAnsi="Arial" w:cs="Arial"/>
          <w:w w:val="90"/>
          <w:sz w:val="24"/>
          <w:szCs w:val="24"/>
        </w:rPr>
        <w:t>de</w:t>
      </w:r>
      <w:r w:rsidRPr="004C58AB">
        <w:rPr>
          <w:rFonts w:ascii="Arial" w:hAnsi="Arial" w:cs="Arial"/>
          <w:spacing w:val="-39"/>
          <w:w w:val="90"/>
          <w:sz w:val="24"/>
          <w:szCs w:val="24"/>
        </w:rPr>
        <w:t xml:space="preserve"> </w:t>
      </w:r>
      <w:r w:rsidRPr="004C58AB">
        <w:rPr>
          <w:rFonts w:ascii="Arial" w:hAnsi="Arial" w:cs="Arial"/>
          <w:w w:val="90"/>
          <w:sz w:val="24"/>
          <w:szCs w:val="24"/>
        </w:rPr>
        <w:t>la</w:t>
      </w:r>
      <w:r w:rsidRPr="004C58AB">
        <w:rPr>
          <w:rFonts w:ascii="Arial" w:hAnsi="Arial" w:cs="Arial"/>
          <w:spacing w:val="-39"/>
          <w:w w:val="90"/>
          <w:sz w:val="24"/>
          <w:szCs w:val="24"/>
        </w:rPr>
        <w:t xml:space="preserve"> </w:t>
      </w:r>
      <w:r w:rsidRPr="004C58AB">
        <w:rPr>
          <w:rFonts w:ascii="Arial" w:hAnsi="Arial" w:cs="Arial"/>
          <w:w w:val="90"/>
          <w:sz w:val="24"/>
          <w:szCs w:val="24"/>
        </w:rPr>
        <w:t>société</w:t>
      </w:r>
      <w:r w:rsidRPr="004C58AB">
        <w:rPr>
          <w:rFonts w:ascii="Arial" w:hAnsi="Arial" w:cs="Arial"/>
          <w:spacing w:val="-40"/>
          <w:w w:val="90"/>
          <w:sz w:val="24"/>
          <w:szCs w:val="24"/>
        </w:rPr>
        <w:t xml:space="preserve"> </w:t>
      </w:r>
      <w:r w:rsidRPr="004C58AB">
        <w:rPr>
          <w:rFonts w:ascii="Arial" w:hAnsi="Arial" w:cs="Arial"/>
          <w:w w:val="90"/>
          <w:sz w:val="24"/>
          <w:szCs w:val="24"/>
        </w:rPr>
        <w:t>qu’il</w:t>
      </w:r>
      <w:r w:rsidRPr="004C58AB">
        <w:rPr>
          <w:rFonts w:ascii="Arial" w:hAnsi="Arial" w:cs="Arial"/>
          <w:spacing w:val="-38"/>
          <w:w w:val="90"/>
          <w:sz w:val="24"/>
          <w:szCs w:val="24"/>
        </w:rPr>
        <w:t xml:space="preserve"> </w:t>
      </w:r>
      <w:r w:rsidRPr="004C58AB">
        <w:rPr>
          <w:rFonts w:ascii="Arial" w:hAnsi="Arial" w:cs="Arial"/>
          <w:w w:val="90"/>
          <w:sz w:val="24"/>
          <w:szCs w:val="24"/>
        </w:rPr>
        <w:t>représente,</w:t>
      </w:r>
      <w:r w:rsidRPr="004C58AB">
        <w:rPr>
          <w:rFonts w:ascii="Arial" w:hAnsi="Arial" w:cs="Arial"/>
          <w:spacing w:val="-39"/>
          <w:w w:val="90"/>
          <w:sz w:val="24"/>
          <w:szCs w:val="24"/>
        </w:rPr>
        <w:t xml:space="preserve"> </w:t>
      </w:r>
      <w:r w:rsidRPr="004C58AB">
        <w:rPr>
          <w:rFonts w:ascii="Arial" w:hAnsi="Arial" w:cs="Arial"/>
          <w:w w:val="90"/>
          <w:sz w:val="24"/>
          <w:szCs w:val="24"/>
        </w:rPr>
        <w:t>qu’il</w:t>
      </w:r>
      <w:r w:rsidRPr="004C58AB">
        <w:rPr>
          <w:rFonts w:ascii="Arial" w:hAnsi="Arial" w:cs="Arial"/>
          <w:spacing w:val="-38"/>
          <w:w w:val="90"/>
          <w:sz w:val="24"/>
          <w:szCs w:val="24"/>
        </w:rPr>
        <w:t xml:space="preserve"> </w:t>
      </w:r>
      <w:r w:rsidRPr="004C58AB">
        <w:rPr>
          <w:rFonts w:ascii="Arial" w:hAnsi="Arial" w:cs="Arial"/>
          <w:w w:val="90"/>
          <w:sz w:val="24"/>
          <w:szCs w:val="24"/>
        </w:rPr>
        <w:t>ne</w:t>
      </w:r>
      <w:r w:rsidRPr="004C58AB">
        <w:rPr>
          <w:rFonts w:ascii="Arial" w:hAnsi="Arial" w:cs="Arial"/>
          <w:spacing w:val="-39"/>
          <w:w w:val="90"/>
          <w:sz w:val="24"/>
          <w:szCs w:val="24"/>
        </w:rPr>
        <w:t xml:space="preserve"> </w:t>
      </w:r>
      <w:r w:rsidRPr="004C58AB">
        <w:rPr>
          <w:rFonts w:ascii="Arial" w:hAnsi="Arial" w:cs="Arial"/>
          <w:w w:val="90"/>
          <w:sz w:val="24"/>
          <w:szCs w:val="24"/>
        </w:rPr>
        <w:t>tombe</w:t>
      </w:r>
      <w:r w:rsidRPr="004C58AB">
        <w:rPr>
          <w:rFonts w:ascii="Arial" w:hAnsi="Arial" w:cs="Arial"/>
          <w:spacing w:val="-40"/>
          <w:w w:val="90"/>
          <w:sz w:val="24"/>
          <w:szCs w:val="24"/>
        </w:rPr>
        <w:t xml:space="preserve"> </w:t>
      </w:r>
      <w:r w:rsidRPr="004C58AB">
        <w:rPr>
          <w:rFonts w:ascii="Arial" w:hAnsi="Arial" w:cs="Arial"/>
          <w:w w:val="90"/>
          <w:sz w:val="24"/>
          <w:szCs w:val="24"/>
        </w:rPr>
        <w:t>pas</w:t>
      </w:r>
      <w:r w:rsidRPr="004C58AB">
        <w:rPr>
          <w:rFonts w:ascii="Arial" w:hAnsi="Arial" w:cs="Arial"/>
          <w:spacing w:val="-39"/>
          <w:w w:val="90"/>
          <w:sz w:val="24"/>
          <w:szCs w:val="24"/>
        </w:rPr>
        <w:t xml:space="preserve"> </w:t>
      </w:r>
      <w:r w:rsidRPr="004C58AB">
        <w:rPr>
          <w:rFonts w:ascii="Arial" w:hAnsi="Arial" w:cs="Arial"/>
          <w:w w:val="90"/>
          <w:sz w:val="24"/>
          <w:szCs w:val="24"/>
        </w:rPr>
        <w:t>sous</w:t>
      </w:r>
      <w:r w:rsidRPr="004C58AB">
        <w:rPr>
          <w:rFonts w:ascii="Arial" w:hAnsi="Arial" w:cs="Arial"/>
          <w:spacing w:val="-39"/>
          <w:w w:val="90"/>
          <w:sz w:val="24"/>
          <w:szCs w:val="24"/>
        </w:rPr>
        <w:t xml:space="preserve"> </w:t>
      </w:r>
      <w:r w:rsidRPr="004C58AB">
        <w:rPr>
          <w:rFonts w:ascii="Arial" w:hAnsi="Arial" w:cs="Arial"/>
          <w:w w:val="90"/>
          <w:sz w:val="24"/>
          <w:szCs w:val="24"/>
        </w:rPr>
        <w:t>le</w:t>
      </w:r>
      <w:r w:rsidRPr="004C58AB">
        <w:rPr>
          <w:rFonts w:ascii="Arial" w:hAnsi="Arial" w:cs="Arial"/>
          <w:spacing w:val="-39"/>
          <w:w w:val="90"/>
          <w:sz w:val="24"/>
          <w:szCs w:val="24"/>
        </w:rPr>
        <w:t xml:space="preserve"> </w:t>
      </w:r>
      <w:r w:rsidRPr="004C58AB">
        <w:rPr>
          <w:rFonts w:ascii="Arial" w:hAnsi="Arial" w:cs="Arial"/>
          <w:w w:val="90"/>
          <w:sz w:val="24"/>
          <w:szCs w:val="24"/>
        </w:rPr>
        <w:t>coup</w:t>
      </w:r>
      <w:r w:rsidRPr="004C58AB">
        <w:rPr>
          <w:rFonts w:ascii="Arial" w:hAnsi="Arial" w:cs="Arial"/>
          <w:spacing w:val="-32"/>
          <w:w w:val="90"/>
          <w:sz w:val="24"/>
          <w:szCs w:val="24"/>
        </w:rPr>
        <w:t xml:space="preserve"> </w:t>
      </w:r>
      <w:r w:rsidRPr="004C58AB">
        <w:rPr>
          <w:rFonts w:ascii="Arial" w:hAnsi="Arial" w:cs="Arial"/>
          <w:w w:val="90"/>
          <w:sz w:val="24"/>
          <w:szCs w:val="24"/>
        </w:rPr>
        <w:t xml:space="preserve">de </w:t>
      </w:r>
      <w:r w:rsidRPr="004C58AB">
        <w:rPr>
          <w:rFonts w:ascii="Arial" w:hAnsi="Arial" w:cs="Arial"/>
          <w:sz w:val="24"/>
          <w:szCs w:val="24"/>
        </w:rPr>
        <w:t>l’interdiction découlant</w:t>
      </w:r>
      <w:r w:rsidRPr="004C58AB">
        <w:rPr>
          <w:rFonts w:ascii="Arial" w:hAnsi="Arial" w:cs="Arial"/>
          <w:spacing w:val="-36"/>
          <w:sz w:val="24"/>
          <w:szCs w:val="24"/>
        </w:rPr>
        <w:t xml:space="preserve"> </w:t>
      </w:r>
      <w:r w:rsidRPr="004C58AB">
        <w:rPr>
          <w:rFonts w:ascii="Arial" w:hAnsi="Arial" w:cs="Arial"/>
          <w:sz w:val="24"/>
          <w:szCs w:val="24"/>
        </w:rPr>
        <w:t>de</w:t>
      </w:r>
    </w:p>
    <w:p w:rsidR="00FC5B19" w:rsidRPr="004C58AB" w:rsidRDefault="00FC5B19">
      <w:pPr>
        <w:pStyle w:val="Corpsdetexte"/>
        <w:spacing w:before="8"/>
        <w:rPr>
          <w:rFonts w:ascii="Arial" w:hAnsi="Arial" w:cs="Arial"/>
          <w:sz w:val="24"/>
          <w:szCs w:val="24"/>
        </w:rPr>
      </w:pPr>
    </w:p>
    <w:p w:rsidR="00FC5B19" w:rsidRPr="004C58AB" w:rsidRDefault="00DB1F03" w:rsidP="005C51C4">
      <w:pPr>
        <w:pStyle w:val="Paragraphedeliste"/>
        <w:tabs>
          <w:tab w:val="left" w:pos="1794"/>
        </w:tabs>
        <w:ind w:right="373"/>
        <w:rPr>
          <w:rFonts w:ascii="Arial" w:hAnsi="Arial" w:cs="Arial"/>
          <w:sz w:val="24"/>
          <w:szCs w:val="24"/>
        </w:rPr>
      </w:pPr>
      <w:r w:rsidRPr="005C51C4">
        <w:rPr>
          <w:rFonts w:ascii="Arial" w:hAnsi="Arial" w:cs="Arial"/>
          <w:sz w:val="24"/>
          <w:szCs w:val="24"/>
        </w:rPr>
        <w:t>Le candidat atteste sur l’honneur :</w:t>
      </w:r>
    </w:p>
    <w:p w:rsidR="00FC5B19" w:rsidRPr="004C58AB" w:rsidRDefault="00FC5B19">
      <w:pPr>
        <w:pStyle w:val="Corpsdetexte"/>
        <w:spacing w:before="1"/>
        <w:rPr>
          <w:rFonts w:ascii="Arial" w:hAnsi="Arial" w:cs="Arial"/>
          <w:sz w:val="24"/>
          <w:szCs w:val="24"/>
        </w:rPr>
      </w:pPr>
    </w:p>
    <w:p w:rsidR="00FC5B19" w:rsidRPr="004C58AB" w:rsidRDefault="00DB1F03">
      <w:pPr>
        <w:pStyle w:val="Paragraphedeliste"/>
        <w:numPr>
          <w:ilvl w:val="0"/>
          <w:numId w:val="1"/>
        </w:numPr>
        <w:tabs>
          <w:tab w:val="left" w:pos="1794"/>
        </w:tabs>
        <w:ind w:right="373" w:firstLine="0"/>
        <w:rPr>
          <w:rFonts w:ascii="Arial" w:hAnsi="Arial" w:cs="Arial"/>
          <w:sz w:val="24"/>
          <w:szCs w:val="24"/>
        </w:rPr>
      </w:pPr>
      <w:r w:rsidRPr="004C58AB">
        <w:rPr>
          <w:rFonts w:ascii="Arial" w:hAnsi="Arial" w:cs="Arial"/>
          <w:sz w:val="24"/>
          <w:szCs w:val="24"/>
        </w:rPr>
        <w:t>Ne pas avoir fait l’objet, depuis moins de cinq ans, d’une condamnation définitive pour l’une des infractions prévues par les articles suivants du code pénal : les articles 222-38, 222-40, 313-1 à 313-3, 314-1 à 314-3, 324-1 à 324-6, 421-2-1, le 2</w:t>
      </w:r>
      <w:proofErr w:type="spellStart"/>
      <w:r w:rsidRPr="004C58AB">
        <w:rPr>
          <w:rFonts w:ascii="Arial" w:hAnsi="Arial" w:cs="Arial"/>
          <w:position w:val="7"/>
          <w:sz w:val="24"/>
          <w:szCs w:val="24"/>
        </w:rPr>
        <w:t>ème</w:t>
      </w:r>
      <w:proofErr w:type="spellEnd"/>
      <w:r w:rsidRPr="004C58AB">
        <w:rPr>
          <w:rFonts w:ascii="Arial" w:hAnsi="Arial" w:cs="Arial"/>
          <w:position w:val="7"/>
          <w:sz w:val="24"/>
          <w:szCs w:val="24"/>
        </w:rPr>
        <w:t xml:space="preserve"> </w:t>
      </w:r>
      <w:r w:rsidRPr="004C58AB">
        <w:rPr>
          <w:rFonts w:ascii="Arial" w:hAnsi="Arial" w:cs="Arial"/>
          <w:sz w:val="24"/>
          <w:szCs w:val="24"/>
        </w:rPr>
        <w:t>alinéa de l’article 421-5, de l’article 433-1, le 2</w:t>
      </w:r>
      <w:proofErr w:type="spellStart"/>
      <w:r w:rsidRPr="004C58AB">
        <w:rPr>
          <w:rFonts w:ascii="Arial" w:hAnsi="Arial" w:cs="Arial"/>
          <w:position w:val="7"/>
          <w:sz w:val="24"/>
          <w:szCs w:val="24"/>
        </w:rPr>
        <w:t>ème</w:t>
      </w:r>
      <w:proofErr w:type="spellEnd"/>
      <w:r w:rsidRPr="004C58AB">
        <w:rPr>
          <w:rFonts w:ascii="Arial" w:hAnsi="Arial" w:cs="Arial"/>
          <w:position w:val="7"/>
          <w:sz w:val="24"/>
          <w:szCs w:val="24"/>
        </w:rPr>
        <w:t xml:space="preserve"> </w:t>
      </w:r>
      <w:r w:rsidRPr="004C58AB">
        <w:rPr>
          <w:rFonts w:ascii="Arial" w:hAnsi="Arial" w:cs="Arial"/>
          <w:sz w:val="24"/>
          <w:szCs w:val="24"/>
        </w:rPr>
        <w:t>alinéa de l’article 434-9, les articles 435-2, 441-1 à 441-7, les premiers et deuxième alinéas de l’article 441-8, l’article 441-9 et l’article</w:t>
      </w:r>
      <w:r w:rsidRPr="004C58AB">
        <w:rPr>
          <w:rFonts w:ascii="Arial" w:hAnsi="Arial" w:cs="Arial"/>
          <w:spacing w:val="-5"/>
          <w:sz w:val="24"/>
          <w:szCs w:val="24"/>
        </w:rPr>
        <w:t xml:space="preserve"> </w:t>
      </w:r>
      <w:r w:rsidRPr="004C58AB">
        <w:rPr>
          <w:rFonts w:ascii="Arial" w:hAnsi="Arial" w:cs="Arial"/>
          <w:sz w:val="24"/>
          <w:szCs w:val="24"/>
        </w:rPr>
        <w:t>450-1.</w:t>
      </w:r>
    </w:p>
    <w:p w:rsidR="00FC5B19" w:rsidRPr="004C58AB" w:rsidRDefault="00FC5B19">
      <w:pPr>
        <w:pStyle w:val="Corpsdetexte"/>
        <w:spacing w:before="7"/>
        <w:rPr>
          <w:rFonts w:ascii="Arial" w:hAnsi="Arial" w:cs="Arial"/>
          <w:sz w:val="24"/>
          <w:szCs w:val="24"/>
        </w:rPr>
      </w:pPr>
    </w:p>
    <w:p w:rsidR="00FC5B19" w:rsidRPr="004C58AB" w:rsidRDefault="00DB1F03">
      <w:pPr>
        <w:pStyle w:val="Paragraphedeliste"/>
        <w:numPr>
          <w:ilvl w:val="0"/>
          <w:numId w:val="1"/>
        </w:numPr>
        <w:tabs>
          <w:tab w:val="left" w:pos="1794"/>
        </w:tabs>
        <w:ind w:right="863" w:firstLine="0"/>
        <w:rPr>
          <w:rFonts w:ascii="Arial" w:hAnsi="Arial" w:cs="Arial"/>
          <w:sz w:val="24"/>
          <w:szCs w:val="24"/>
        </w:rPr>
      </w:pPr>
      <w:r w:rsidRPr="004C58AB">
        <w:rPr>
          <w:rFonts w:ascii="Arial" w:hAnsi="Arial" w:cs="Arial"/>
          <w:sz w:val="24"/>
          <w:szCs w:val="24"/>
        </w:rPr>
        <w:t>Ne</w:t>
      </w:r>
      <w:r w:rsidRPr="004C58AB">
        <w:rPr>
          <w:rFonts w:ascii="Arial" w:hAnsi="Arial" w:cs="Arial"/>
          <w:spacing w:val="-7"/>
          <w:sz w:val="24"/>
          <w:szCs w:val="24"/>
        </w:rPr>
        <w:t xml:space="preserve"> </w:t>
      </w:r>
      <w:r w:rsidRPr="004C58AB">
        <w:rPr>
          <w:rFonts w:ascii="Arial" w:hAnsi="Arial" w:cs="Arial"/>
          <w:sz w:val="24"/>
          <w:szCs w:val="24"/>
        </w:rPr>
        <w:t>pas</w:t>
      </w:r>
      <w:r w:rsidRPr="004C58AB">
        <w:rPr>
          <w:rFonts w:ascii="Arial" w:hAnsi="Arial" w:cs="Arial"/>
          <w:spacing w:val="-7"/>
          <w:sz w:val="24"/>
          <w:szCs w:val="24"/>
        </w:rPr>
        <w:t xml:space="preserve"> </w:t>
      </w:r>
      <w:r w:rsidRPr="004C58AB">
        <w:rPr>
          <w:rFonts w:ascii="Arial" w:hAnsi="Arial" w:cs="Arial"/>
          <w:sz w:val="24"/>
          <w:szCs w:val="24"/>
        </w:rPr>
        <w:t>avoir</w:t>
      </w:r>
      <w:r w:rsidRPr="004C58AB">
        <w:rPr>
          <w:rFonts w:ascii="Arial" w:hAnsi="Arial" w:cs="Arial"/>
          <w:spacing w:val="-7"/>
          <w:sz w:val="24"/>
          <w:szCs w:val="24"/>
        </w:rPr>
        <w:t xml:space="preserve"> </w:t>
      </w:r>
      <w:r w:rsidRPr="004C58AB">
        <w:rPr>
          <w:rFonts w:ascii="Arial" w:hAnsi="Arial" w:cs="Arial"/>
          <w:sz w:val="24"/>
          <w:szCs w:val="24"/>
        </w:rPr>
        <w:t>l’objet,</w:t>
      </w:r>
      <w:r w:rsidRPr="004C58AB">
        <w:rPr>
          <w:rFonts w:ascii="Arial" w:hAnsi="Arial" w:cs="Arial"/>
          <w:spacing w:val="-5"/>
          <w:sz w:val="24"/>
          <w:szCs w:val="24"/>
        </w:rPr>
        <w:t xml:space="preserve"> </w:t>
      </w:r>
      <w:r w:rsidRPr="004C58AB">
        <w:rPr>
          <w:rFonts w:ascii="Arial" w:hAnsi="Arial" w:cs="Arial"/>
          <w:sz w:val="24"/>
          <w:szCs w:val="24"/>
        </w:rPr>
        <w:t>depuis</w:t>
      </w:r>
      <w:r w:rsidRPr="004C58AB">
        <w:rPr>
          <w:rFonts w:ascii="Arial" w:hAnsi="Arial" w:cs="Arial"/>
          <w:spacing w:val="-7"/>
          <w:sz w:val="24"/>
          <w:szCs w:val="24"/>
        </w:rPr>
        <w:t xml:space="preserve"> </w:t>
      </w:r>
      <w:r w:rsidRPr="004C58AB">
        <w:rPr>
          <w:rFonts w:ascii="Arial" w:hAnsi="Arial" w:cs="Arial"/>
          <w:sz w:val="24"/>
          <w:szCs w:val="24"/>
        </w:rPr>
        <w:t>moins</w:t>
      </w:r>
      <w:r w:rsidRPr="004C58AB">
        <w:rPr>
          <w:rFonts w:ascii="Arial" w:hAnsi="Arial" w:cs="Arial"/>
          <w:spacing w:val="-6"/>
          <w:sz w:val="24"/>
          <w:szCs w:val="24"/>
        </w:rPr>
        <w:t xml:space="preserve"> </w:t>
      </w:r>
      <w:r w:rsidRPr="004C58AB">
        <w:rPr>
          <w:rFonts w:ascii="Arial" w:hAnsi="Arial" w:cs="Arial"/>
          <w:sz w:val="24"/>
          <w:szCs w:val="24"/>
        </w:rPr>
        <w:t>de</w:t>
      </w:r>
      <w:r w:rsidRPr="004C58AB">
        <w:rPr>
          <w:rFonts w:ascii="Arial" w:hAnsi="Arial" w:cs="Arial"/>
          <w:spacing w:val="-7"/>
          <w:sz w:val="24"/>
          <w:szCs w:val="24"/>
        </w:rPr>
        <w:t xml:space="preserve"> </w:t>
      </w:r>
      <w:r w:rsidRPr="004C58AB">
        <w:rPr>
          <w:rFonts w:ascii="Arial" w:hAnsi="Arial" w:cs="Arial"/>
          <w:sz w:val="24"/>
          <w:szCs w:val="24"/>
        </w:rPr>
        <w:t>cinq</w:t>
      </w:r>
      <w:r w:rsidRPr="004C58AB">
        <w:rPr>
          <w:rFonts w:ascii="Arial" w:hAnsi="Arial" w:cs="Arial"/>
          <w:spacing w:val="-4"/>
          <w:sz w:val="24"/>
          <w:szCs w:val="24"/>
        </w:rPr>
        <w:t xml:space="preserve"> </w:t>
      </w:r>
      <w:r w:rsidRPr="004C58AB">
        <w:rPr>
          <w:rFonts w:ascii="Arial" w:hAnsi="Arial" w:cs="Arial"/>
          <w:sz w:val="24"/>
          <w:szCs w:val="24"/>
        </w:rPr>
        <w:t>ans</w:t>
      </w:r>
      <w:r w:rsidRPr="004C58AB">
        <w:rPr>
          <w:rFonts w:ascii="Arial" w:hAnsi="Arial" w:cs="Arial"/>
          <w:spacing w:val="-4"/>
          <w:sz w:val="24"/>
          <w:szCs w:val="24"/>
        </w:rPr>
        <w:t xml:space="preserve"> </w:t>
      </w:r>
      <w:r w:rsidRPr="004C58AB">
        <w:rPr>
          <w:rFonts w:ascii="Arial" w:hAnsi="Arial" w:cs="Arial"/>
          <w:sz w:val="24"/>
          <w:szCs w:val="24"/>
        </w:rPr>
        <w:t>d’une</w:t>
      </w:r>
      <w:r w:rsidRPr="004C58AB">
        <w:rPr>
          <w:rFonts w:ascii="Arial" w:hAnsi="Arial" w:cs="Arial"/>
          <w:spacing w:val="-7"/>
          <w:sz w:val="24"/>
          <w:szCs w:val="24"/>
        </w:rPr>
        <w:t xml:space="preserve"> </w:t>
      </w:r>
      <w:r w:rsidRPr="004C58AB">
        <w:rPr>
          <w:rFonts w:ascii="Arial" w:hAnsi="Arial" w:cs="Arial"/>
          <w:sz w:val="24"/>
          <w:szCs w:val="24"/>
        </w:rPr>
        <w:t>condamnation</w:t>
      </w:r>
      <w:r w:rsidRPr="004C58AB">
        <w:rPr>
          <w:rFonts w:ascii="Arial" w:hAnsi="Arial" w:cs="Arial"/>
          <w:spacing w:val="-4"/>
          <w:sz w:val="24"/>
          <w:szCs w:val="24"/>
        </w:rPr>
        <w:t xml:space="preserve"> </w:t>
      </w:r>
      <w:r w:rsidRPr="004C58AB">
        <w:rPr>
          <w:rFonts w:ascii="Arial" w:hAnsi="Arial" w:cs="Arial"/>
          <w:sz w:val="24"/>
          <w:szCs w:val="24"/>
        </w:rPr>
        <w:t>définitive</w:t>
      </w:r>
      <w:r w:rsidRPr="004C58AB">
        <w:rPr>
          <w:rFonts w:ascii="Arial" w:hAnsi="Arial" w:cs="Arial"/>
          <w:spacing w:val="-4"/>
          <w:sz w:val="24"/>
          <w:szCs w:val="24"/>
        </w:rPr>
        <w:t xml:space="preserve"> </w:t>
      </w:r>
      <w:r w:rsidRPr="004C58AB">
        <w:rPr>
          <w:rFonts w:ascii="Arial" w:hAnsi="Arial" w:cs="Arial"/>
          <w:sz w:val="24"/>
          <w:szCs w:val="24"/>
        </w:rPr>
        <w:t>pour</w:t>
      </w:r>
      <w:r w:rsidRPr="004C58AB">
        <w:rPr>
          <w:rFonts w:ascii="Arial" w:hAnsi="Arial" w:cs="Arial"/>
          <w:spacing w:val="-7"/>
          <w:sz w:val="24"/>
          <w:szCs w:val="24"/>
        </w:rPr>
        <w:t xml:space="preserve"> </w:t>
      </w:r>
      <w:r w:rsidRPr="004C58AB">
        <w:rPr>
          <w:rFonts w:ascii="Arial" w:hAnsi="Arial" w:cs="Arial"/>
          <w:sz w:val="24"/>
          <w:szCs w:val="24"/>
        </w:rPr>
        <w:t>l’infraction prévue par l’article 1741 du code général des</w:t>
      </w:r>
      <w:r w:rsidRPr="004C58AB">
        <w:rPr>
          <w:rFonts w:ascii="Arial" w:hAnsi="Arial" w:cs="Arial"/>
          <w:spacing w:val="-7"/>
          <w:sz w:val="24"/>
          <w:szCs w:val="24"/>
        </w:rPr>
        <w:t xml:space="preserve"> </w:t>
      </w:r>
      <w:r w:rsidRPr="004C58AB">
        <w:rPr>
          <w:rFonts w:ascii="Arial" w:hAnsi="Arial" w:cs="Arial"/>
          <w:sz w:val="24"/>
          <w:szCs w:val="24"/>
        </w:rPr>
        <w:t>impôts.</w:t>
      </w:r>
    </w:p>
    <w:p w:rsidR="00FC5B19" w:rsidRPr="004C58AB" w:rsidRDefault="00FC5B19">
      <w:pPr>
        <w:pStyle w:val="Corpsdetexte"/>
        <w:spacing w:before="10"/>
        <w:rPr>
          <w:rFonts w:ascii="Arial" w:hAnsi="Arial" w:cs="Arial"/>
          <w:sz w:val="24"/>
          <w:szCs w:val="24"/>
        </w:rPr>
      </w:pPr>
    </w:p>
    <w:p w:rsidR="00FC5B19" w:rsidRPr="004C58AB" w:rsidRDefault="00DB1895">
      <w:pPr>
        <w:pStyle w:val="Paragraphedeliste"/>
        <w:numPr>
          <w:ilvl w:val="0"/>
          <w:numId w:val="1"/>
        </w:numPr>
        <w:tabs>
          <w:tab w:val="left" w:pos="1794"/>
        </w:tabs>
        <w:spacing w:before="1"/>
        <w:ind w:right="476" w:firstLine="0"/>
        <w:rPr>
          <w:rFonts w:ascii="Arial" w:hAnsi="Arial" w:cs="Arial"/>
          <w:sz w:val="24"/>
          <w:szCs w:val="24"/>
        </w:rPr>
      </w:pPr>
      <w:r w:rsidRPr="004C58AB">
        <w:rPr>
          <w:rFonts w:ascii="Arial" w:hAnsi="Arial" w:cs="Arial"/>
          <w:noProof/>
          <w:sz w:val="24"/>
          <w:szCs w:val="24"/>
          <w:lang w:eastAsia="fr-FR"/>
        </w:rPr>
        <mc:AlternateContent>
          <mc:Choice Requires="wps">
            <w:drawing>
              <wp:anchor distT="0" distB="0" distL="114300" distR="114300" simplePos="0" relativeHeight="487357440" behindDoc="1" locked="0" layoutInCell="1" allowOverlap="1">
                <wp:simplePos x="0" y="0"/>
                <wp:positionH relativeFrom="page">
                  <wp:posOffset>1250950</wp:posOffset>
                </wp:positionH>
                <wp:positionV relativeFrom="paragraph">
                  <wp:posOffset>635</wp:posOffset>
                </wp:positionV>
                <wp:extent cx="6350" cy="1936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93675"/>
                        </a:xfrm>
                        <a:custGeom>
                          <a:avLst/>
                          <a:gdLst>
                            <a:gd name="T0" fmla="+- 0 1979 1970"/>
                            <a:gd name="T1" fmla="*/ T0 w 10"/>
                            <a:gd name="T2" fmla="+- 0 306 1"/>
                            <a:gd name="T3" fmla="*/ 306 h 305"/>
                            <a:gd name="T4" fmla="+- 0 1977 1970"/>
                            <a:gd name="T5" fmla="*/ T4 w 10"/>
                            <a:gd name="T6" fmla="+- 0 304 1"/>
                            <a:gd name="T7" fmla="*/ 304 h 305"/>
                            <a:gd name="T8" fmla="+- 0 1974 1970"/>
                            <a:gd name="T9" fmla="*/ T8 w 10"/>
                            <a:gd name="T10" fmla="+- 0 301 1"/>
                            <a:gd name="T11" fmla="*/ 301 h 305"/>
                            <a:gd name="T12" fmla="+- 0 1974 1970"/>
                            <a:gd name="T13" fmla="*/ T12 w 10"/>
                            <a:gd name="T14" fmla="+- 0 6 1"/>
                            <a:gd name="T15" fmla="*/ 6 h 305"/>
                            <a:gd name="T16" fmla="+- 0 1974 1970"/>
                            <a:gd name="T17" fmla="*/ T16 w 10"/>
                            <a:gd name="T18" fmla="+- 0 4 1"/>
                            <a:gd name="T19" fmla="*/ 4 h 305"/>
                            <a:gd name="T20" fmla="+- 0 1977 1970"/>
                            <a:gd name="T21" fmla="*/ T20 w 10"/>
                            <a:gd name="T22" fmla="+- 0 1 1"/>
                            <a:gd name="T23" fmla="*/ 1 h 305"/>
                            <a:gd name="T24" fmla="+- 0 1970 1970"/>
                            <a:gd name="T25" fmla="*/ T24 w 10"/>
                            <a:gd name="T26" fmla="+- 0 306 1"/>
                            <a:gd name="T27" fmla="*/ 306 h 305"/>
                            <a:gd name="T28" fmla="+- 0 1972 1970"/>
                            <a:gd name="T29" fmla="*/ T28 w 10"/>
                            <a:gd name="T30" fmla="+- 0 304 1"/>
                            <a:gd name="T31" fmla="*/ 304 h 305"/>
                            <a:gd name="T32" fmla="+- 0 1974 1970"/>
                            <a:gd name="T33" fmla="*/ T32 w 10"/>
                            <a:gd name="T34" fmla="+- 0 301 1"/>
                            <a:gd name="T35" fmla="*/ 301 h 305"/>
                            <a:gd name="T36" fmla="+- 0 1974 1970"/>
                            <a:gd name="T37" fmla="*/ T36 w 10"/>
                            <a:gd name="T38" fmla="+- 0 6 1"/>
                            <a:gd name="T39" fmla="*/ 6 h 305"/>
                            <a:gd name="T40" fmla="+- 0 1974 1970"/>
                            <a:gd name="T41" fmla="*/ T40 w 10"/>
                            <a:gd name="T42" fmla="+- 0 4 1"/>
                            <a:gd name="T43" fmla="*/ 4 h 305"/>
                            <a:gd name="T44" fmla="+- 0 1972 1970"/>
                            <a:gd name="T45" fmla="*/ T44 w 10"/>
                            <a:gd name="T46" fmla="+- 0 1 1"/>
                            <a:gd name="T47" fmla="*/ 1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 h="305">
                              <a:moveTo>
                                <a:pt x="9" y="305"/>
                              </a:moveTo>
                              <a:lnTo>
                                <a:pt x="7" y="303"/>
                              </a:lnTo>
                              <a:moveTo>
                                <a:pt x="4" y="300"/>
                              </a:moveTo>
                              <a:lnTo>
                                <a:pt x="4" y="5"/>
                              </a:lnTo>
                              <a:moveTo>
                                <a:pt x="4" y="3"/>
                              </a:moveTo>
                              <a:lnTo>
                                <a:pt x="7" y="0"/>
                              </a:lnTo>
                              <a:moveTo>
                                <a:pt x="0" y="305"/>
                              </a:moveTo>
                              <a:lnTo>
                                <a:pt x="2" y="303"/>
                              </a:lnTo>
                              <a:moveTo>
                                <a:pt x="4" y="300"/>
                              </a:moveTo>
                              <a:lnTo>
                                <a:pt x="4" y="5"/>
                              </a:lnTo>
                              <a:moveTo>
                                <a:pt x="4" y="3"/>
                              </a:moveTo>
                              <a:lnTo>
                                <a:pt x="2" y="0"/>
                              </a:lnTo>
                            </a:path>
                          </a:pathLst>
                        </a:custGeom>
                        <a:noFill/>
                        <a:ln w="1778">
                          <a:solidFill>
                            <a:srgbClr val="B5082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9D933" id="AutoShape 2" o:spid="_x0000_s1026" style="position:absolute;margin-left:98.5pt;margin-top:.05pt;width:.5pt;height:15.25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" path="m9,305l7,303m4,300l4,5m4,3l7,m,305r2,-2m4,300l4,5m4,3l2,e" filled="f" strokecolor="#b5082d" strokeweight=".14pt">
                <v:path arrowok="t" o:connecttype="custom" o:connectlocs="5715,194310;4445,193040;2540,191135;2540,3810;2540,2540;4445,635;0,194310;1270,193040;2540,191135;2540,3810;2540,2540;1270,635" o:connectangles="0,0,0,0,0,0,0,0,0,0,0,0"/>
                <w10:wrap anchorx="page"/>
              </v:shape>
            </w:pict>
          </mc:Fallback>
        </mc:AlternateContent>
      </w:r>
      <w:r w:rsidR="00DB1F03" w:rsidRPr="004C58AB">
        <w:rPr>
          <w:rFonts w:ascii="Arial" w:hAnsi="Arial" w:cs="Arial"/>
          <w:sz w:val="24"/>
          <w:szCs w:val="24"/>
        </w:rPr>
        <w:t>[p1]Ne</w:t>
      </w:r>
      <w:r w:rsidR="00DB1F03" w:rsidRPr="004C58AB">
        <w:rPr>
          <w:rFonts w:ascii="Arial" w:hAnsi="Arial" w:cs="Arial"/>
          <w:spacing w:val="-6"/>
          <w:sz w:val="24"/>
          <w:szCs w:val="24"/>
        </w:rPr>
        <w:t xml:space="preserve"> </w:t>
      </w:r>
      <w:r w:rsidR="00DB1F03" w:rsidRPr="004C58AB">
        <w:rPr>
          <w:rFonts w:ascii="Arial" w:hAnsi="Arial" w:cs="Arial"/>
          <w:sz w:val="24"/>
          <w:szCs w:val="24"/>
        </w:rPr>
        <w:t>pas</w:t>
      </w:r>
      <w:r w:rsidR="00DB1F03" w:rsidRPr="004C58AB">
        <w:rPr>
          <w:rFonts w:ascii="Arial" w:hAnsi="Arial" w:cs="Arial"/>
          <w:spacing w:val="-5"/>
          <w:sz w:val="24"/>
          <w:szCs w:val="24"/>
        </w:rPr>
        <w:t xml:space="preserve"> </w:t>
      </w:r>
      <w:r w:rsidR="00DB1F03" w:rsidRPr="004C58AB">
        <w:rPr>
          <w:rFonts w:ascii="Arial" w:hAnsi="Arial" w:cs="Arial"/>
          <w:sz w:val="24"/>
          <w:szCs w:val="24"/>
        </w:rPr>
        <w:t>avoir</w:t>
      </w:r>
      <w:r w:rsidR="00DB1F03" w:rsidRPr="004C58AB">
        <w:rPr>
          <w:rFonts w:ascii="Arial" w:hAnsi="Arial" w:cs="Arial"/>
          <w:spacing w:val="-6"/>
          <w:sz w:val="24"/>
          <w:szCs w:val="24"/>
        </w:rPr>
        <w:t xml:space="preserve"> </w:t>
      </w:r>
      <w:r w:rsidR="00DB1F03" w:rsidRPr="004C58AB">
        <w:rPr>
          <w:rFonts w:ascii="Arial" w:hAnsi="Arial" w:cs="Arial"/>
          <w:sz w:val="24"/>
          <w:szCs w:val="24"/>
        </w:rPr>
        <w:t>l’objet,</w:t>
      </w:r>
      <w:r w:rsidR="00DB1F03" w:rsidRPr="004C58AB">
        <w:rPr>
          <w:rFonts w:ascii="Arial" w:hAnsi="Arial" w:cs="Arial"/>
          <w:spacing w:val="-4"/>
          <w:sz w:val="24"/>
          <w:szCs w:val="24"/>
        </w:rPr>
        <w:t xml:space="preserve"> </w:t>
      </w:r>
      <w:r w:rsidR="00DB1F03" w:rsidRPr="004C58AB">
        <w:rPr>
          <w:rFonts w:ascii="Arial" w:hAnsi="Arial" w:cs="Arial"/>
          <w:sz w:val="24"/>
          <w:szCs w:val="24"/>
        </w:rPr>
        <w:t>depuis</w:t>
      </w:r>
      <w:r w:rsidR="00DB1F03" w:rsidRPr="004C58AB">
        <w:rPr>
          <w:rFonts w:ascii="Arial" w:hAnsi="Arial" w:cs="Arial"/>
          <w:spacing w:val="-5"/>
          <w:sz w:val="24"/>
          <w:szCs w:val="24"/>
        </w:rPr>
        <w:t xml:space="preserve"> </w:t>
      </w:r>
      <w:r w:rsidR="00DB1F03" w:rsidRPr="004C58AB">
        <w:rPr>
          <w:rFonts w:ascii="Arial" w:hAnsi="Arial" w:cs="Arial"/>
          <w:sz w:val="24"/>
          <w:szCs w:val="24"/>
        </w:rPr>
        <w:t>moins</w:t>
      </w:r>
      <w:r w:rsidR="00DB1F03" w:rsidRPr="004C58AB">
        <w:rPr>
          <w:rFonts w:ascii="Arial" w:hAnsi="Arial" w:cs="Arial"/>
          <w:spacing w:val="-6"/>
          <w:sz w:val="24"/>
          <w:szCs w:val="24"/>
        </w:rPr>
        <w:t xml:space="preserve"> </w:t>
      </w:r>
      <w:r w:rsidR="00DB1F03" w:rsidRPr="004C58AB">
        <w:rPr>
          <w:rFonts w:ascii="Arial" w:hAnsi="Arial" w:cs="Arial"/>
          <w:sz w:val="24"/>
          <w:szCs w:val="24"/>
        </w:rPr>
        <w:t>de</w:t>
      </w:r>
      <w:r w:rsidR="00DB1F03" w:rsidRPr="004C58AB">
        <w:rPr>
          <w:rFonts w:ascii="Arial" w:hAnsi="Arial" w:cs="Arial"/>
          <w:spacing w:val="-2"/>
          <w:sz w:val="24"/>
          <w:szCs w:val="24"/>
        </w:rPr>
        <w:t xml:space="preserve"> </w:t>
      </w:r>
      <w:r w:rsidR="00DB1F03" w:rsidRPr="004C58AB">
        <w:rPr>
          <w:rFonts w:ascii="Arial" w:hAnsi="Arial" w:cs="Arial"/>
          <w:sz w:val="24"/>
          <w:szCs w:val="24"/>
        </w:rPr>
        <w:t>cinq</w:t>
      </w:r>
      <w:r w:rsidR="00DB1F03" w:rsidRPr="004C58AB">
        <w:rPr>
          <w:rFonts w:ascii="Arial" w:hAnsi="Arial" w:cs="Arial"/>
          <w:spacing w:val="-4"/>
          <w:sz w:val="24"/>
          <w:szCs w:val="24"/>
        </w:rPr>
        <w:t xml:space="preserve"> </w:t>
      </w:r>
      <w:r w:rsidR="00DB1F03" w:rsidRPr="004C58AB">
        <w:rPr>
          <w:rFonts w:ascii="Arial" w:hAnsi="Arial" w:cs="Arial"/>
          <w:sz w:val="24"/>
          <w:szCs w:val="24"/>
        </w:rPr>
        <w:t>ans,</w:t>
      </w:r>
      <w:r w:rsidR="00DB1F03" w:rsidRPr="004C58AB">
        <w:rPr>
          <w:rFonts w:ascii="Arial" w:hAnsi="Arial" w:cs="Arial"/>
          <w:spacing w:val="-4"/>
          <w:sz w:val="24"/>
          <w:szCs w:val="24"/>
        </w:rPr>
        <w:t xml:space="preserve"> </w:t>
      </w:r>
      <w:r w:rsidR="00DB1F03" w:rsidRPr="004C58AB">
        <w:rPr>
          <w:rFonts w:ascii="Arial" w:hAnsi="Arial" w:cs="Arial"/>
          <w:sz w:val="24"/>
          <w:szCs w:val="24"/>
        </w:rPr>
        <w:t>d’une</w:t>
      </w:r>
      <w:r w:rsidR="00DB1F03" w:rsidRPr="004C58AB">
        <w:rPr>
          <w:rFonts w:ascii="Arial" w:hAnsi="Arial" w:cs="Arial"/>
          <w:spacing w:val="-6"/>
          <w:sz w:val="24"/>
          <w:szCs w:val="24"/>
        </w:rPr>
        <w:t xml:space="preserve"> </w:t>
      </w:r>
      <w:r w:rsidR="00DB1F03" w:rsidRPr="004C58AB">
        <w:rPr>
          <w:rFonts w:ascii="Arial" w:hAnsi="Arial" w:cs="Arial"/>
          <w:sz w:val="24"/>
          <w:szCs w:val="24"/>
        </w:rPr>
        <w:t>condamnation</w:t>
      </w:r>
      <w:r w:rsidR="00DB1F03" w:rsidRPr="004C58AB">
        <w:rPr>
          <w:rFonts w:ascii="Arial" w:hAnsi="Arial" w:cs="Arial"/>
          <w:spacing w:val="-5"/>
          <w:sz w:val="24"/>
          <w:szCs w:val="24"/>
        </w:rPr>
        <w:t xml:space="preserve"> </w:t>
      </w:r>
      <w:r w:rsidR="00DB1F03" w:rsidRPr="004C58AB">
        <w:rPr>
          <w:rFonts w:ascii="Arial" w:hAnsi="Arial" w:cs="Arial"/>
          <w:sz w:val="24"/>
          <w:szCs w:val="24"/>
        </w:rPr>
        <w:t>inscrite</w:t>
      </w:r>
      <w:r w:rsidR="00DB1F03" w:rsidRPr="004C58AB">
        <w:rPr>
          <w:rFonts w:ascii="Arial" w:hAnsi="Arial" w:cs="Arial"/>
          <w:spacing w:val="-3"/>
          <w:sz w:val="24"/>
          <w:szCs w:val="24"/>
        </w:rPr>
        <w:t xml:space="preserve"> </w:t>
      </w:r>
      <w:r w:rsidR="00DB1F03" w:rsidRPr="004C58AB">
        <w:rPr>
          <w:rFonts w:ascii="Arial" w:hAnsi="Arial" w:cs="Arial"/>
          <w:sz w:val="24"/>
          <w:szCs w:val="24"/>
        </w:rPr>
        <w:t>au</w:t>
      </w:r>
      <w:r w:rsidR="00DB1F03" w:rsidRPr="004C58AB">
        <w:rPr>
          <w:rFonts w:ascii="Arial" w:hAnsi="Arial" w:cs="Arial"/>
          <w:spacing w:val="-6"/>
          <w:sz w:val="24"/>
          <w:szCs w:val="24"/>
        </w:rPr>
        <w:t xml:space="preserve"> </w:t>
      </w:r>
      <w:r w:rsidR="00DB1F03" w:rsidRPr="004C58AB">
        <w:rPr>
          <w:rFonts w:ascii="Arial" w:hAnsi="Arial" w:cs="Arial"/>
          <w:sz w:val="24"/>
          <w:szCs w:val="24"/>
        </w:rPr>
        <w:t>bulletin</w:t>
      </w:r>
      <w:r w:rsidR="00DB1F03" w:rsidRPr="004C58AB">
        <w:rPr>
          <w:rFonts w:ascii="Arial" w:hAnsi="Arial" w:cs="Arial"/>
          <w:spacing w:val="-5"/>
          <w:sz w:val="24"/>
          <w:szCs w:val="24"/>
        </w:rPr>
        <w:t xml:space="preserve"> </w:t>
      </w:r>
      <w:r w:rsidR="00DB1F03" w:rsidRPr="004C58AB">
        <w:rPr>
          <w:rFonts w:ascii="Arial" w:hAnsi="Arial" w:cs="Arial"/>
          <w:spacing w:val="2"/>
          <w:sz w:val="24"/>
          <w:szCs w:val="24"/>
        </w:rPr>
        <w:t>n°2</w:t>
      </w:r>
      <w:r w:rsidR="00DB1F03" w:rsidRPr="004C58AB">
        <w:rPr>
          <w:rFonts w:ascii="Arial" w:hAnsi="Arial" w:cs="Arial"/>
          <w:spacing w:val="-5"/>
          <w:sz w:val="24"/>
          <w:szCs w:val="24"/>
        </w:rPr>
        <w:t xml:space="preserve"> </w:t>
      </w:r>
      <w:r w:rsidR="00DB1F03" w:rsidRPr="004C58AB">
        <w:rPr>
          <w:rFonts w:ascii="Arial" w:hAnsi="Arial" w:cs="Arial"/>
          <w:sz w:val="24"/>
          <w:szCs w:val="24"/>
        </w:rPr>
        <w:t>du casier judiciaire pour les infractions mentionnées aux articles L.324-9, L.324-10, L.341-6, L.125-1 ET L.125-3 du code du</w:t>
      </w:r>
      <w:r w:rsidR="00DB1F03" w:rsidRPr="004C58AB">
        <w:rPr>
          <w:rFonts w:ascii="Arial" w:hAnsi="Arial" w:cs="Arial"/>
          <w:spacing w:val="-2"/>
          <w:sz w:val="24"/>
          <w:szCs w:val="24"/>
        </w:rPr>
        <w:t xml:space="preserve"> </w:t>
      </w:r>
      <w:r w:rsidR="00DB1F03" w:rsidRPr="004C58AB">
        <w:rPr>
          <w:rFonts w:ascii="Arial" w:hAnsi="Arial" w:cs="Arial"/>
          <w:sz w:val="24"/>
          <w:szCs w:val="24"/>
        </w:rPr>
        <w:t>travail.</w:t>
      </w:r>
    </w:p>
    <w:p w:rsidR="00FC5B19" w:rsidRPr="004C58AB" w:rsidRDefault="00FC5B19">
      <w:pPr>
        <w:pStyle w:val="Corpsdetexte"/>
        <w:spacing w:before="1"/>
        <w:rPr>
          <w:rFonts w:ascii="Arial" w:hAnsi="Arial" w:cs="Arial"/>
          <w:sz w:val="24"/>
          <w:szCs w:val="24"/>
        </w:rPr>
      </w:pPr>
    </w:p>
    <w:p w:rsidR="00FC5B19" w:rsidRPr="004C58AB" w:rsidRDefault="00DB1F03">
      <w:pPr>
        <w:pStyle w:val="Paragraphedeliste"/>
        <w:numPr>
          <w:ilvl w:val="0"/>
          <w:numId w:val="1"/>
        </w:numPr>
        <w:tabs>
          <w:tab w:val="left" w:pos="1794"/>
        </w:tabs>
        <w:ind w:left="1793" w:hanging="131"/>
        <w:rPr>
          <w:rFonts w:ascii="Arial" w:hAnsi="Arial" w:cs="Arial"/>
          <w:sz w:val="24"/>
          <w:szCs w:val="24"/>
        </w:rPr>
      </w:pPr>
      <w:r w:rsidRPr="004C58AB">
        <w:rPr>
          <w:rFonts w:ascii="Arial" w:hAnsi="Arial" w:cs="Arial"/>
          <w:sz w:val="24"/>
          <w:szCs w:val="24"/>
        </w:rPr>
        <w:t>Ne pas être état de liquidation judicaire au sens de l’article L.620-1 du code de</w:t>
      </w:r>
      <w:r w:rsidRPr="004C58AB">
        <w:rPr>
          <w:rFonts w:ascii="Arial" w:hAnsi="Arial" w:cs="Arial"/>
          <w:spacing w:val="-30"/>
          <w:sz w:val="24"/>
          <w:szCs w:val="24"/>
        </w:rPr>
        <w:t xml:space="preserve"> </w:t>
      </w:r>
      <w:r w:rsidRPr="004C58AB">
        <w:rPr>
          <w:rFonts w:ascii="Arial" w:hAnsi="Arial" w:cs="Arial"/>
          <w:sz w:val="24"/>
          <w:szCs w:val="24"/>
        </w:rPr>
        <w:t>commerce.</w:t>
      </w:r>
    </w:p>
    <w:p w:rsidR="00FC5B19" w:rsidRPr="004C58AB" w:rsidRDefault="00FC5B19">
      <w:pPr>
        <w:pStyle w:val="Corpsdetexte"/>
        <w:spacing w:before="9"/>
        <w:rPr>
          <w:rFonts w:ascii="Arial" w:hAnsi="Arial" w:cs="Arial"/>
          <w:sz w:val="24"/>
          <w:szCs w:val="24"/>
        </w:rPr>
      </w:pPr>
    </w:p>
    <w:p w:rsidR="00FC5B19" w:rsidRPr="004C58AB" w:rsidRDefault="00DB1F03">
      <w:pPr>
        <w:pStyle w:val="Paragraphedeliste"/>
        <w:numPr>
          <w:ilvl w:val="0"/>
          <w:numId w:val="1"/>
        </w:numPr>
        <w:tabs>
          <w:tab w:val="left" w:pos="1794"/>
        </w:tabs>
        <w:ind w:right="1174" w:firstLine="0"/>
        <w:rPr>
          <w:rFonts w:ascii="Arial" w:hAnsi="Arial" w:cs="Arial"/>
          <w:sz w:val="24"/>
          <w:szCs w:val="24"/>
        </w:rPr>
      </w:pPr>
      <w:r w:rsidRPr="004C58AB">
        <w:rPr>
          <w:rFonts w:ascii="Arial" w:hAnsi="Arial" w:cs="Arial"/>
          <w:sz w:val="24"/>
          <w:szCs w:val="24"/>
        </w:rPr>
        <w:t>Ne</w:t>
      </w:r>
      <w:r w:rsidRPr="004C58AB">
        <w:rPr>
          <w:rFonts w:ascii="Arial" w:hAnsi="Arial" w:cs="Arial"/>
          <w:spacing w:val="-5"/>
          <w:sz w:val="24"/>
          <w:szCs w:val="24"/>
        </w:rPr>
        <w:t xml:space="preserve"> </w:t>
      </w:r>
      <w:r w:rsidRPr="004C58AB">
        <w:rPr>
          <w:rFonts w:ascii="Arial" w:hAnsi="Arial" w:cs="Arial"/>
          <w:sz w:val="24"/>
          <w:szCs w:val="24"/>
        </w:rPr>
        <w:t>pas</w:t>
      </w:r>
      <w:r w:rsidRPr="004C58AB">
        <w:rPr>
          <w:rFonts w:ascii="Arial" w:hAnsi="Arial" w:cs="Arial"/>
          <w:spacing w:val="-3"/>
          <w:sz w:val="24"/>
          <w:szCs w:val="24"/>
        </w:rPr>
        <w:t xml:space="preserve"> </w:t>
      </w:r>
      <w:r w:rsidRPr="004C58AB">
        <w:rPr>
          <w:rFonts w:ascii="Arial" w:hAnsi="Arial" w:cs="Arial"/>
          <w:sz w:val="24"/>
          <w:szCs w:val="24"/>
        </w:rPr>
        <w:t>être</w:t>
      </w:r>
      <w:r w:rsidRPr="004C58AB">
        <w:rPr>
          <w:rFonts w:ascii="Arial" w:hAnsi="Arial" w:cs="Arial"/>
          <w:spacing w:val="-4"/>
          <w:sz w:val="24"/>
          <w:szCs w:val="24"/>
        </w:rPr>
        <w:t xml:space="preserve"> </w:t>
      </w:r>
      <w:r w:rsidRPr="004C58AB">
        <w:rPr>
          <w:rFonts w:ascii="Arial" w:hAnsi="Arial" w:cs="Arial"/>
          <w:sz w:val="24"/>
          <w:szCs w:val="24"/>
        </w:rPr>
        <w:t>déclaré</w:t>
      </w:r>
      <w:r w:rsidRPr="004C58AB">
        <w:rPr>
          <w:rFonts w:ascii="Arial" w:hAnsi="Arial" w:cs="Arial"/>
          <w:spacing w:val="-4"/>
          <w:sz w:val="24"/>
          <w:szCs w:val="24"/>
        </w:rPr>
        <w:t xml:space="preserve"> </w:t>
      </w:r>
      <w:r w:rsidRPr="004C58AB">
        <w:rPr>
          <w:rFonts w:ascii="Arial" w:hAnsi="Arial" w:cs="Arial"/>
          <w:sz w:val="24"/>
          <w:szCs w:val="24"/>
        </w:rPr>
        <w:t>en</w:t>
      </w:r>
      <w:r w:rsidRPr="004C58AB">
        <w:rPr>
          <w:rFonts w:ascii="Arial" w:hAnsi="Arial" w:cs="Arial"/>
          <w:spacing w:val="-1"/>
          <w:sz w:val="24"/>
          <w:szCs w:val="24"/>
        </w:rPr>
        <w:t xml:space="preserve"> </w:t>
      </w:r>
      <w:r w:rsidRPr="004C58AB">
        <w:rPr>
          <w:rFonts w:ascii="Arial" w:hAnsi="Arial" w:cs="Arial"/>
          <w:sz w:val="24"/>
          <w:szCs w:val="24"/>
        </w:rPr>
        <w:t>état</w:t>
      </w:r>
      <w:r w:rsidRPr="004C58AB">
        <w:rPr>
          <w:rFonts w:ascii="Arial" w:hAnsi="Arial" w:cs="Arial"/>
          <w:spacing w:val="-3"/>
          <w:sz w:val="24"/>
          <w:szCs w:val="24"/>
        </w:rPr>
        <w:t xml:space="preserve"> </w:t>
      </w:r>
      <w:r w:rsidRPr="004C58AB">
        <w:rPr>
          <w:rFonts w:ascii="Arial" w:hAnsi="Arial" w:cs="Arial"/>
          <w:sz w:val="24"/>
          <w:szCs w:val="24"/>
        </w:rPr>
        <w:t>de</w:t>
      </w:r>
      <w:r w:rsidRPr="004C58AB">
        <w:rPr>
          <w:rFonts w:ascii="Arial" w:hAnsi="Arial" w:cs="Arial"/>
          <w:spacing w:val="-4"/>
          <w:sz w:val="24"/>
          <w:szCs w:val="24"/>
        </w:rPr>
        <w:t xml:space="preserve"> </w:t>
      </w:r>
      <w:r w:rsidRPr="004C58AB">
        <w:rPr>
          <w:rFonts w:ascii="Arial" w:hAnsi="Arial" w:cs="Arial"/>
          <w:sz w:val="24"/>
          <w:szCs w:val="24"/>
        </w:rPr>
        <w:t>faillite</w:t>
      </w:r>
      <w:r w:rsidRPr="004C58AB">
        <w:rPr>
          <w:rFonts w:ascii="Arial" w:hAnsi="Arial" w:cs="Arial"/>
          <w:spacing w:val="-4"/>
          <w:sz w:val="24"/>
          <w:szCs w:val="24"/>
        </w:rPr>
        <w:t xml:space="preserve"> </w:t>
      </w:r>
      <w:r w:rsidRPr="004C58AB">
        <w:rPr>
          <w:rFonts w:ascii="Arial" w:hAnsi="Arial" w:cs="Arial"/>
          <w:sz w:val="24"/>
          <w:szCs w:val="24"/>
        </w:rPr>
        <w:t>personnelle,</w:t>
      </w:r>
      <w:r w:rsidRPr="004C58AB">
        <w:rPr>
          <w:rFonts w:ascii="Arial" w:hAnsi="Arial" w:cs="Arial"/>
          <w:spacing w:val="-3"/>
          <w:sz w:val="24"/>
          <w:szCs w:val="24"/>
        </w:rPr>
        <w:t xml:space="preserve"> </w:t>
      </w:r>
      <w:r w:rsidRPr="004C58AB">
        <w:rPr>
          <w:rFonts w:ascii="Arial" w:hAnsi="Arial" w:cs="Arial"/>
          <w:sz w:val="24"/>
          <w:szCs w:val="24"/>
        </w:rPr>
        <w:t>au</w:t>
      </w:r>
      <w:r w:rsidRPr="004C58AB">
        <w:rPr>
          <w:rFonts w:ascii="Arial" w:hAnsi="Arial" w:cs="Arial"/>
          <w:spacing w:val="-4"/>
          <w:sz w:val="24"/>
          <w:szCs w:val="24"/>
        </w:rPr>
        <w:t xml:space="preserve"> </w:t>
      </w:r>
      <w:r w:rsidRPr="004C58AB">
        <w:rPr>
          <w:rFonts w:ascii="Arial" w:hAnsi="Arial" w:cs="Arial"/>
          <w:sz w:val="24"/>
          <w:szCs w:val="24"/>
        </w:rPr>
        <w:t>sens</w:t>
      </w:r>
      <w:r w:rsidRPr="004C58AB">
        <w:rPr>
          <w:rFonts w:ascii="Arial" w:hAnsi="Arial" w:cs="Arial"/>
          <w:spacing w:val="-4"/>
          <w:sz w:val="24"/>
          <w:szCs w:val="24"/>
        </w:rPr>
        <w:t xml:space="preserve"> </w:t>
      </w:r>
      <w:r w:rsidRPr="004C58AB">
        <w:rPr>
          <w:rFonts w:ascii="Arial" w:hAnsi="Arial" w:cs="Arial"/>
          <w:sz w:val="24"/>
          <w:szCs w:val="24"/>
        </w:rPr>
        <w:t>de</w:t>
      </w:r>
      <w:r w:rsidRPr="004C58AB">
        <w:rPr>
          <w:rFonts w:ascii="Arial" w:hAnsi="Arial" w:cs="Arial"/>
          <w:spacing w:val="-4"/>
          <w:sz w:val="24"/>
          <w:szCs w:val="24"/>
        </w:rPr>
        <w:t xml:space="preserve"> </w:t>
      </w:r>
      <w:r w:rsidRPr="004C58AB">
        <w:rPr>
          <w:rFonts w:ascii="Arial" w:hAnsi="Arial" w:cs="Arial"/>
          <w:sz w:val="24"/>
          <w:szCs w:val="24"/>
        </w:rPr>
        <w:t>l’article</w:t>
      </w:r>
      <w:r w:rsidRPr="004C58AB">
        <w:rPr>
          <w:rFonts w:ascii="Arial" w:hAnsi="Arial" w:cs="Arial"/>
          <w:spacing w:val="-3"/>
          <w:sz w:val="24"/>
          <w:szCs w:val="24"/>
        </w:rPr>
        <w:t xml:space="preserve"> </w:t>
      </w:r>
      <w:r w:rsidRPr="004C58AB">
        <w:rPr>
          <w:rFonts w:ascii="Arial" w:hAnsi="Arial" w:cs="Arial"/>
          <w:sz w:val="24"/>
          <w:szCs w:val="24"/>
        </w:rPr>
        <w:t>L.625-2</w:t>
      </w:r>
      <w:r w:rsidRPr="004C58AB">
        <w:rPr>
          <w:rFonts w:ascii="Arial" w:hAnsi="Arial" w:cs="Arial"/>
          <w:spacing w:val="-1"/>
          <w:sz w:val="24"/>
          <w:szCs w:val="24"/>
        </w:rPr>
        <w:t xml:space="preserve"> </w:t>
      </w:r>
      <w:r w:rsidRPr="004C58AB">
        <w:rPr>
          <w:rFonts w:ascii="Arial" w:hAnsi="Arial" w:cs="Arial"/>
          <w:sz w:val="24"/>
          <w:szCs w:val="24"/>
        </w:rPr>
        <w:t>du</w:t>
      </w:r>
      <w:r w:rsidRPr="004C58AB">
        <w:rPr>
          <w:rFonts w:ascii="Arial" w:hAnsi="Arial" w:cs="Arial"/>
          <w:spacing w:val="-4"/>
          <w:sz w:val="24"/>
          <w:szCs w:val="24"/>
        </w:rPr>
        <w:t xml:space="preserve"> </w:t>
      </w:r>
      <w:r w:rsidRPr="004C58AB">
        <w:rPr>
          <w:rFonts w:ascii="Arial" w:hAnsi="Arial" w:cs="Arial"/>
          <w:sz w:val="24"/>
          <w:szCs w:val="24"/>
        </w:rPr>
        <w:t>code</w:t>
      </w:r>
      <w:r w:rsidRPr="004C58AB">
        <w:rPr>
          <w:rFonts w:ascii="Arial" w:hAnsi="Arial" w:cs="Arial"/>
          <w:spacing w:val="-4"/>
          <w:sz w:val="24"/>
          <w:szCs w:val="24"/>
        </w:rPr>
        <w:t xml:space="preserve"> </w:t>
      </w:r>
      <w:r w:rsidRPr="004C58AB">
        <w:rPr>
          <w:rFonts w:ascii="Arial" w:hAnsi="Arial" w:cs="Arial"/>
          <w:sz w:val="24"/>
          <w:szCs w:val="24"/>
        </w:rPr>
        <w:t>de commerce ou d’une procédure équivalente régie par un droit</w:t>
      </w:r>
      <w:r w:rsidRPr="004C58AB">
        <w:rPr>
          <w:rFonts w:ascii="Arial" w:hAnsi="Arial" w:cs="Arial"/>
          <w:spacing w:val="-17"/>
          <w:sz w:val="24"/>
          <w:szCs w:val="24"/>
        </w:rPr>
        <w:t xml:space="preserve"> </w:t>
      </w:r>
      <w:r w:rsidRPr="004C58AB">
        <w:rPr>
          <w:rFonts w:ascii="Arial" w:hAnsi="Arial" w:cs="Arial"/>
          <w:sz w:val="24"/>
          <w:szCs w:val="24"/>
        </w:rPr>
        <w:t>étranger.</w:t>
      </w:r>
    </w:p>
    <w:p w:rsidR="00FC5B19" w:rsidRPr="004C58AB" w:rsidRDefault="00FC5B19">
      <w:pPr>
        <w:pStyle w:val="Corpsdetexte"/>
        <w:spacing w:before="11"/>
        <w:rPr>
          <w:rFonts w:ascii="Arial" w:hAnsi="Arial" w:cs="Arial"/>
          <w:sz w:val="24"/>
          <w:szCs w:val="24"/>
        </w:rPr>
      </w:pPr>
    </w:p>
    <w:p w:rsidR="00FC5B19" w:rsidRPr="004C58AB" w:rsidRDefault="00DB1F03">
      <w:pPr>
        <w:pStyle w:val="Paragraphedeliste"/>
        <w:numPr>
          <w:ilvl w:val="0"/>
          <w:numId w:val="1"/>
        </w:numPr>
        <w:tabs>
          <w:tab w:val="left" w:pos="1794"/>
        </w:tabs>
        <w:ind w:right="407" w:firstLine="0"/>
        <w:rPr>
          <w:rFonts w:ascii="Arial" w:hAnsi="Arial" w:cs="Arial"/>
          <w:sz w:val="24"/>
          <w:szCs w:val="24"/>
        </w:rPr>
      </w:pPr>
      <w:r w:rsidRPr="004C58AB">
        <w:rPr>
          <w:rFonts w:ascii="Arial" w:hAnsi="Arial" w:cs="Arial"/>
          <w:sz w:val="24"/>
          <w:szCs w:val="24"/>
        </w:rPr>
        <w:t>Ne</w:t>
      </w:r>
      <w:r w:rsidRPr="004C58AB">
        <w:rPr>
          <w:rFonts w:ascii="Arial" w:hAnsi="Arial" w:cs="Arial"/>
          <w:spacing w:val="-5"/>
          <w:sz w:val="24"/>
          <w:szCs w:val="24"/>
        </w:rPr>
        <w:t xml:space="preserve"> </w:t>
      </w:r>
      <w:r w:rsidRPr="004C58AB">
        <w:rPr>
          <w:rFonts w:ascii="Arial" w:hAnsi="Arial" w:cs="Arial"/>
          <w:sz w:val="24"/>
          <w:szCs w:val="24"/>
        </w:rPr>
        <w:t>pas</w:t>
      </w:r>
      <w:r w:rsidRPr="004C58AB">
        <w:rPr>
          <w:rFonts w:ascii="Arial" w:hAnsi="Arial" w:cs="Arial"/>
          <w:spacing w:val="-4"/>
          <w:sz w:val="24"/>
          <w:szCs w:val="24"/>
        </w:rPr>
        <w:t xml:space="preserve"> </w:t>
      </w:r>
      <w:r w:rsidRPr="004C58AB">
        <w:rPr>
          <w:rFonts w:ascii="Arial" w:hAnsi="Arial" w:cs="Arial"/>
          <w:sz w:val="24"/>
          <w:szCs w:val="24"/>
        </w:rPr>
        <w:t>être</w:t>
      </w:r>
      <w:r w:rsidRPr="004C58AB">
        <w:rPr>
          <w:rFonts w:ascii="Arial" w:hAnsi="Arial" w:cs="Arial"/>
          <w:spacing w:val="-5"/>
          <w:sz w:val="24"/>
          <w:szCs w:val="24"/>
        </w:rPr>
        <w:t xml:space="preserve"> </w:t>
      </w:r>
      <w:r w:rsidRPr="004C58AB">
        <w:rPr>
          <w:rFonts w:ascii="Arial" w:hAnsi="Arial" w:cs="Arial"/>
          <w:sz w:val="24"/>
          <w:szCs w:val="24"/>
        </w:rPr>
        <w:t>admis</w:t>
      </w:r>
      <w:r w:rsidRPr="004C58AB">
        <w:rPr>
          <w:rFonts w:ascii="Arial" w:hAnsi="Arial" w:cs="Arial"/>
          <w:spacing w:val="-4"/>
          <w:sz w:val="24"/>
          <w:szCs w:val="24"/>
        </w:rPr>
        <w:t xml:space="preserve"> </w:t>
      </w:r>
      <w:r w:rsidRPr="004C58AB">
        <w:rPr>
          <w:rFonts w:ascii="Arial" w:hAnsi="Arial" w:cs="Arial"/>
          <w:sz w:val="24"/>
          <w:szCs w:val="24"/>
        </w:rPr>
        <w:t>en</w:t>
      </w:r>
      <w:r w:rsidRPr="004C58AB">
        <w:rPr>
          <w:rFonts w:ascii="Arial" w:hAnsi="Arial" w:cs="Arial"/>
          <w:spacing w:val="-5"/>
          <w:sz w:val="24"/>
          <w:szCs w:val="24"/>
        </w:rPr>
        <w:t xml:space="preserve"> </w:t>
      </w:r>
      <w:r w:rsidRPr="004C58AB">
        <w:rPr>
          <w:rFonts w:ascii="Arial" w:hAnsi="Arial" w:cs="Arial"/>
          <w:sz w:val="24"/>
          <w:szCs w:val="24"/>
        </w:rPr>
        <w:t>redressement</w:t>
      </w:r>
      <w:r w:rsidRPr="004C58AB">
        <w:rPr>
          <w:rFonts w:ascii="Arial" w:hAnsi="Arial" w:cs="Arial"/>
          <w:spacing w:val="-4"/>
          <w:sz w:val="24"/>
          <w:szCs w:val="24"/>
        </w:rPr>
        <w:t xml:space="preserve"> </w:t>
      </w:r>
      <w:r w:rsidRPr="004C58AB">
        <w:rPr>
          <w:rFonts w:ascii="Arial" w:hAnsi="Arial" w:cs="Arial"/>
          <w:sz w:val="24"/>
          <w:szCs w:val="24"/>
        </w:rPr>
        <w:t>judiciaire,</w:t>
      </w:r>
      <w:r w:rsidRPr="004C58AB">
        <w:rPr>
          <w:rFonts w:ascii="Arial" w:hAnsi="Arial" w:cs="Arial"/>
          <w:spacing w:val="-4"/>
          <w:sz w:val="24"/>
          <w:szCs w:val="24"/>
        </w:rPr>
        <w:t xml:space="preserve"> </w:t>
      </w:r>
      <w:r w:rsidRPr="004C58AB">
        <w:rPr>
          <w:rFonts w:ascii="Arial" w:hAnsi="Arial" w:cs="Arial"/>
          <w:sz w:val="24"/>
          <w:szCs w:val="24"/>
        </w:rPr>
        <w:t>au</w:t>
      </w:r>
      <w:r w:rsidRPr="004C58AB">
        <w:rPr>
          <w:rFonts w:ascii="Arial" w:hAnsi="Arial" w:cs="Arial"/>
          <w:spacing w:val="-4"/>
          <w:sz w:val="24"/>
          <w:szCs w:val="24"/>
        </w:rPr>
        <w:t xml:space="preserve"> </w:t>
      </w:r>
      <w:r w:rsidRPr="004C58AB">
        <w:rPr>
          <w:rFonts w:ascii="Arial" w:hAnsi="Arial" w:cs="Arial"/>
          <w:sz w:val="24"/>
          <w:szCs w:val="24"/>
        </w:rPr>
        <w:t>sens</w:t>
      </w:r>
      <w:r w:rsidRPr="004C58AB">
        <w:rPr>
          <w:rFonts w:ascii="Arial" w:hAnsi="Arial" w:cs="Arial"/>
          <w:spacing w:val="-5"/>
          <w:sz w:val="24"/>
          <w:szCs w:val="24"/>
        </w:rPr>
        <w:t xml:space="preserve"> </w:t>
      </w:r>
      <w:r w:rsidRPr="004C58AB">
        <w:rPr>
          <w:rFonts w:ascii="Arial" w:hAnsi="Arial" w:cs="Arial"/>
          <w:sz w:val="24"/>
          <w:szCs w:val="24"/>
        </w:rPr>
        <w:t>de</w:t>
      </w:r>
      <w:r w:rsidRPr="004C58AB">
        <w:rPr>
          <w:rFonts w:ascii="Arial" w:hAnsi="Arial" w:cs="Arial"/>
          <w:spacing w:val="-5"/>
          <w:sz w:val="24"/>
          <w:szCs w:val="24"/>
        </w:rPr>
        <w:t xml:space="preserve"> </w:t>
      </w:r>
      <w:r w:rsidRPr="004C58AB">
        <w:rPr>
          <w:rFonts w:ascii="Arial" w:hAnsi="Arial" w:cs="Arial"/>
          <w:sz w:val="24"/>
          <w:szCs w:val="24"/>
        </w:rPr>
        <w:t>l’article</w:t>
      </w:r>
      <w:r w:rsidRPr="004C58AB">
        <w:rPr>
          <w:rFonts w:ascii="Arial" w:hAnsi="Arial" w:cs="Arial"/>
          <w:spacing w:val="-3"/>
          <w:sz w:val="24"/>
          <w:szCs w:val="24"/>
        </w:rPr>
        <w:t xml:space="preserve"> </w:t>
      </w:r>
      <w:r w:rsidRPr="004C58AB">
        <w:rPr>
          <w:rFonts w:ascii="Arial" w:hAnsi="Arial" w:cs="Arial"/>
          <w:sz w:val="24"/>
          <w:szCs w:val="24"/>
        </w:rPr>
        <w:t>L.620-1</w:t>
      </w:r>
      <w:r w:rsidRPr="004C58AB">
        <w:rPr>
          <w:rFonts w:ascii="Arial" w:hAnsi="Arial" w:cs="Arial"/>
          <w:spacing w:val="-1"/>
          <w:sz w:val="24"/>
          <w:szCs w:val="24"/>
        </w:rPr>
        <w:t xml:space="preserve"> </w:t>
      </w:r>
      <w:r w:rsidRPr="004C58AB">
        <w:rPr>
          <w:rFonts w:ascii="Arial" w:hAnsi="Arial" w:cs="Arial"/>
          <w:sz w:val="24"/>
          <w:szCs w:val="24"/>
        </w:rPr>
        <w:t>du</w:t>
      </w:r>
      <w:r w:rsidRPr="004C58AB">
        <w:rPr>
          <w:rFonts w:ascii="Arial" w:hAnsi="Arial" w:cs="Arial"/>
          <w:spacing w:val="-5"/>
          <w:sz w:val="24"/>
          <w:szCs w:val="24"/>
        </w:rPr>
        <w:t xml:space="preserve"> </w:t>
      </w:r>
      <w:r w:rsidRPr="004C58AB">
        <w:rPr>
          <w:rFonts w:ascii="Arial" w:hAnsi="Arial" w:cs="Arial"/>
          <w:sz w:val="24"/>
          <w:szCs w:val="24"/>
        </w:rPr>
        <w:t>code</w:t>
      </w:r>
      <w:r w:rsidRPr="004C58AB">
        <w:rPr>
          <w:rFonts w:ascii="Arial" w:hAnsi="Arial" w:cs="Arial"/>
          <w:spacing w:val="-5"/>
          <w:sz w:val="24"/>
          <w:szCs w:val="24"/>
        </w:rPr>
        <w:t xml:space="preserve"> </w:t>
      </w:r>
      <w:r w:rsidRPr="004C58AB">
        <w:rPr>
          <w:rFonts w:ascii="Arial" w:hAnsi="Arial" w:cs="Arial"/>
          <w:sz w:val="24"/>
          <w:szCs w:val="24"/>
        </w:rPr>
        <w:t>de</w:t>
      </w:r>
      <w:r w:rsidRPr="004C58AB">
        <w:rPr>
          <w:rFonts w:ascii="Arial" w:hAnsi="Arial" w:cs="Arial"/>
          <w:spacing w:val="-5"/>
          <w:sz w:val="24"/>
          <w:szCs w:val="24"/>
        </w:rPr>
        <w:t xml:space="preserve"> </w:t>
      </w:r>
      <w:r w:rsidRPr="004C58AB">
        <w:rPr>
          <w:rFonts w:ascii="Arial" w:hAnsi="Arial" w:cs="Arial"/>
          <w:sz w:val="24"/>
          <w:szCs w:val="24"/>
        </w:rPr>
        <w:t>commerce, ou à une procédure équivalente régie par un droit étranger, sans justifier d’une habilitation à poursuivre son activité pendant la durée prévisible de l’exécution du</w:t>
      </w:r>
      <w:r w:rsidRPr="004C58AB">
        <w:rPr>
          <w:rFonts w:ascii="Arial" w:hAnsi="Arial" w:cs="Arial"/>
          <w:spacing w:val="-13"/>
          <w:sz w:val="24"/>
          <w:szCs w:val="24"/>
        </w:rPr>
        <w:t xml:space="preserve"> </w:t>
      </w:r>
      <w:r w:rsidRPr="004C58AB">
        <w:rPr>
          <w:rFonts w:ascii="Arial" w:hAnsi="Arial" w:cs="Arial"/>
          <w:sz w:val="24"/>
          <w:szCs w:val="24"/>
        </w:rPr>
        <w:t>marché.</w:t>
      </w:r>
    </w:p>
    <w:p w:rsidR="00FC5B19" w:rsidRPr="004C58AB" w:rsidRDefault="00FC5B19">
      <w:pPr>
        <w:pStyle w:val="Corpsdetexte"/>
        <w:spacing w:before="9"/>
        <w:rPr>
          <w:rFonts w:ascii="Arial" w:hAnsi="Arial" w:cs="Arial"/>
          <w:sz w:val="24"/>
          <w:szCs w:val="24"/>
        </w:rPr>
      </w:pPr>
    </w:p>
    <w:p w:rsidR="00FC5B19" w:rsidRPr="004C58AB" w:rsidRDefault="00DB1F03">
      <w:pPr>
        <w:pStyle w:val="Paragraphedeliste"/>
        <w:numPr>
          <w:ilvl w:val="0"/>
          <w:numId w:val="1"/>
        </w:numPr>
        <w:tabs>
          <w:tab w:val="left" w:pos="1794"/>
        </w:tabs>
        <w:ind w:right="525" w:firstLine="0"/>
        <w:rPr>
          <w:rFonts w:ascii="Arial" w:hAnsi="Arial" w:cs="Arial"/>
          <w:sz w:val="24"/>
          <w:szCs w:val="24"/>
        </w:rPr>
      </w:pPr>
      <w:r w:rsidRPr="004C58AB">
        <w:rPr>
          <w:rFonts w:ascii="Arial" w:hAnsi="Arial" w:cs="Arial"/>
          <w:sz w:val="24"/>
          <w:szCs w:val="24"/>
        </w:rPr>
        <w:t>Avoir, au 31 décembre de l’année précédant celle au cours de laquelle a lieu le lancement de la consultation, souscrit les déclarations incombant en matière fiscale et sociale ou acquitté les impôts</w:t>
      </w:r>
      <w:r w:rsidRPr="004C58AB">
        <w:rPr>
          <w:rFonts w:ascii="Arial" w:hAnsi="Arial" w:cs="Arial"/>
          <w:spacing w:val="-5"/>
          <w:sz w:val="24"/>
          <w:szCs w:val="24"/>
        </w:rPr>
        <w:t xml:space="preserve"> </w:t>
      </w:r>
      <w:r w:rsidRPr="004C58AB">
        <w:rPr>
          <w:rFonts w:ascii="Arial" w:hAnsi="Arial" w:cs="Arial"/>
          <w:sz w:val="24"/>
          <w:szCs w:val="24"/>
        </w:rPr>
        <w:t>et</w:t>
      </w:r>
      <w:r w:rsidRPr="004C58AB">
        <w:rPr>
          <w:rFonts w:ascii="Arial" w:hAnsi="Arial" w:cs="Arial"/>
          <w:spacing w:val="-4"/>
          <w:sz w:val="24"/>
          <w:szCs w:val="24"/>
        </w:rPr>
        <w:t xml:space="preserve"> </w:t>
      </w:r>
      <w:r w:rsidRPr="004C58AB">
        <w:rPr>
          <w:rFonts w:ascii="Arial" w:hAnsi="Arial" w:cs="Arial"/>
          <w:sz w:val="24"/>
          <w:szCs w:val="24"/>
        </w:rPr>
        <w:t>cotisations</w:t>
      </w:r>
      <w:r w:rsidRPr="004C58AB">
        <w:rPr>
          <w:rFonts w:ascii="Arial" w:hAnsi="Arial" w:cs="Arial"/>
          <w:spacing w:val="-4"/>
          <w:sz w:val="24"/>
          <w:szCs w:val="24"/>
        </w:rPr>
        <w:t xml:space="preserve"> </w:t>
      </w:r>
      <w:r w:rsidRPr="004C58AB">
        <w:rPr>
          <w:rFonts w:ascii="Arial" w:hAnsi="Arial" w:cs="Arial"/>
          <w:sz w:val="24"/>
          <w:szCs w:val="24"/>
        </w:rPr>
        <w:t>exigibles</w:t>
      </w:r>
      <w:r w:rsidRPr="004C58AB">
        <w:rPr>
          <w:rFonts w:ascii="Arial" w:hAnsi="Arial" w:cs="Arial"/>
          <w:spacing w:val="-5"/>
          <w:sz w:val="24"/>
          <w:szCs w:val="24"/>
        </w:rPr>
        <w:t xml:space="preserve"> </w:t>
      </w:r>
      <w:r w:rsidRPr="004C58AB">
        <w:rPr>
          <w:rFonts w:ascii="Arial" w:hAnsi="Arial" w:cs="Arial"/>
          <w:sz w:val="24"/>
          <w:szCs w:val="24"/>
        </w:rPr>
        <w:t>à</w:t>
      </w:r>
      <w:r w:rsidRPr="004C58AB">
        <w:rPr>
          <w:rFonts w:ascii="Arial" w:hAnsi="Arial" w:cs="Arial"/>
          <w:spacing w:val="-5"/>
          <w:sz w:val="24"/>
          <w:szCs w:val="24"/>
        </w:rPr>
        <w:t xml:space="preserve"> </w:t>
      </w:r>
      <w:r w:rsidRPr="004C58AB">
        <w:rPr>
          <w:rFonts w:ascii="Arial" w:hAnsi="Arial" w:cs="Arial"/>
          <w:sz w:val="24"/>
          <w:szCs w:val="24"/>
        </w:rPr>
        <w:t>cette</w:t>
      </w:r>
      <w:r w:rsidRPr="004C58AB">
        <w:rPr>
          <w:rFonts w:ascii="Arial" w:hAnsi="Arial" w:cs="Arial"/>
          <w:spacing w:val="-4"/>
          <w:sz w:val="24"/>
          <w:szCs w:val="24"/>
        </w:rPr>
        <w:t xml:space="preserve"> </w:t>
      </w:r>
      <w:r w:rsidRPr="004C58AB">
        <w:rPr>
          <w:rFonts w:ascii="Arial" w:hAnsi="Arial" w:cs="Arial"/>
          <w:sz w:val="24"/>
          <w:szCs w:val="24"/>
        </w:rPr>
        <w:t>date,</w:t>
      </w:r>
      <w:r w:rsidRPr="004C58AB">
        <w:rPr>
          <w:rFonts w:ascii="Arial" w:hAnsi="Arial" w:cs="Arial"/>
          <w:spacing w:val="-4"/>
          <w:sz w:val="24"/>
          <w:szCs w:val="24"/>
        </w:rPr>
        <w:t xml:space="preserve"> </w:t>
      </w:r>
      <w:r w:rsidRPr="004C58AB">
        <w:rPr>
          <w:rFonts w:ascii="Arial" w:hAnsi="Arial" w:cs="Arial"/>
          <w:sz w:val="24"/>
          <w:szCs w:val="24"/>
        </w:rPr>
        <w:t>au</w:t>
      </w:r>
      <w:r w:rsidRPr="004C58AB">
        <w:rPr>
          <w:rFonts w:ascii="Arial" w:hAnsi="Arial" w:cs="Arial"/>
          <w:spacing w:val="-4"/>
          <w:sz w:val="24"/>
          <w:szCs w:val="24"/>
        </w:rPr>
        <w:t xml:space="preserve"> </w:t>
      </w:r>
      <w:r w:rsidRPr="004C58AB">
        <w:rPr>
          <w:rFonts w:ascii="Arial" w:hAnsi="Arial" w:cs="Arial"/>
          <w:sz w:val="24"/>
          <w:szCs w:val="24"/>
        </w:rPr>
        <w:t>sens</w:t>
      </w:r>
      <w:r w:rsidRPr="004C58AB">
        <w:rPr>
          <w:rFonts w:ascii="Arial" w:hAnsi="Arial" w:cs="Arial"/>
          <w:spacing w:val="-3"/>
          <w:sz w:val="24"/>
          <w:szCs w:val="24"/>
        </w:rPr>
        <w:t xml:space="preserve"> </w:t>
      </w:r>
      <w:r w:rsidRPr="004C58AB">
        <w:rPr>
          <w:rFonts w:ascii="Arial" w:hAnsi="Arial" w:cs="Arial"/>
          <w:sz w:val="24"/>
          <w:szCs w:val="24"/>
        </w:rPr>
        <w:t>l’article</w:t>
      </w:r>
      <w:r w:rsidRPr="004C58AB">
        <w:rPr>
          <w:rFonts w:ascii="Arial" w:hAnsi="Arial" w:cs="Arial"/>
          <w:spacing w:val="-5"/>
          <w:sz w:val="24"/>
          <w:szCs w:val="24"/>
        </w:rPr>
        <w:t xml:space="preserve"> </w:t>
      </w:r>
      <w:r w:rsidRPr="004C58AB">
        <w:rPr>
          <w:rFonts w:ascii="Arial" w:hAnsi="Arial" w:cs="Arial"/>
          <w:sz w:val="24"/>
          <w:szCs w:val="24"/>
        </w:rPr>
        <w:t>43</w:t>
      </w:r>
      <w:r w:rsidRPr="004C58AB">
        <w:rPr>
          <w:rFonts w:ascii="Arial" w:hAnsi="Arial" w:cs="Arial"/>
          <w:spacing w:val="-4"/>
          <w:sz w:val="24"/>
          <w:szCs w:val="24"/>
        </w:rPr>
        <w:t xml:space="preserve"> </w:t>
      </w:r>
      <w:r w:rsidRPr="004C58AB">
        <w:rPr>
          <w:rFonts w:ascii="Arial" w:hAnsi="Arial" w:cs="Arial"/>
          <w:sz w:val="24"/>
          <w:szCs w:val="24"/>
        </w:rPr>
        <w:t>du</w:t>
      </w:r>
      <w:r w:rsidRPr="004C58AB">
        <w:rPr>
          <w:rFonts w:ascii="Arial" w:hAnsi="Arial" w:cs="Arial"/>
          <w:spacing w:val="-5"/>
          <w:sz w:val="24"/>
          <w:szCs w:val="24"/>
        </w:rPr>
        <w:t xml:space="preserve"> </w:t>
      </w:r>
      <w:r w:rsidRPr="004C58AB">
        <w:rPr>
          <w:rFonts w:ascii="Arial" w:hAnsi="Arial" w:cs="Arial"/>
          <w:sz w:val="24"/>
          <w:szCs w:val="24"/>
        </w:rPr>
        <w:t>code</w:t>
      </w:r>
      <w:r w:rsidRPr="004C58AB">
        <w:rPr>
          <w:rFonts w:ascii="Arial" w:hAnsi="Arial" w:cs="Arial"/>
          <w:spacing w:val="-4"/>
          <w:sz w:val="24"/>
          <w:szCs w:val="24"/>
        </w:rPr>
        <w:t xml:space="preserve"> </w:t>
      </w:r>
      <w:r w:rsidRPr="004C58AB">
        <w:rPr>
          <w:rFonts w:ascii="Arial" w:hAnsi="Arial" w:cs="Arial"/>
          <w:sz w:val="24"/>
          <w:szCs w:val="24"/>
        </w:rPr>
        <w:t>de</w:t>
      </w:r>
      <w:r w:rsidRPr="004C58AB">
        <w:rPr>
          <w:rFonts w:ascii="Arial" w:hAnsi="Arial" w:cs="Arial"/>
          <w:spacing w:val="-5"/>
          <w:sz w:val="24"/>
          <w:szCs w:val="24"/>
        </w:rPr>
        <w:t xml:space="preserve"> </w:t>
      </w:r>
      <w:r w:rsidRPr="004C58AB">
        <w:rPr>
          <w:rFonts w:ascii="Arial" w:hAnsi="Arial" w:cs="Arial"/>
          <w:sz w:val="24"/>
          <w:szCs w:val="24"/>
        </w:rPr>
        <w:t>la</w:t>
      </w:r>
      <w:r w:rsidRPr="004C58AB">
        <w:rPr>
          <w:rFonts w:ascii="Arial" w:hAnsi="Arial" w:cs="Arial"/>
          <w:spacing w:val="-2"/>
          <w:sz w:val="24"/>
          <w:szCs w:val="24"/>
        </w:rPr>
        <w:t xml:space="preserve"> </w:t>
      </w:r>
      <w:r w:rsidRPr="004C58AB">
        <w:rPr>
          <w:rFonts w:ascii="Arial" w:hAnsi="Arial" w:cs="Arial"/>
          <w:sz w:val="24"/>
          <w:szCs w:val="24"/>
        </w:rPr>
        <w:t>commande</w:t>
      </w:r>
      <w:r w:rsidRPr="004C58AB">
        <w:rPr>
          <w:rFonts w:ascii="Arial" w:hAnsi="Arial" w:cs="Arial"/>
          <w:spacing w:val="-4"/>
          <w:sz w:val="24"/>
          <w:szCs w:val="24"/>
        </w:rPr>
        <w:t xml:space="preserve"> </w:t>
      </w:r>
      <w:r w:rsidRPr="004C58AB">
        <w:rPr>
          <w:rFonts w:ascii="Arial" w:hAnsi="Arial" w:cs="Arial"/>
          <w:sz w:val="24"/>
          <w:szCs w:val="24"/>
        </w:rPr>
        <w:t>publique ou s’être acquitté spontanément de ces impôts et cotisations avant la date du lancement de la présente consultation ou d’avoir constitué spontanément avant cette date, des garanties jugées suffisantes par le comptable ou l’organisme chargé du</w:t>
      </w:r>
      <w:r w:rsidRPr="004C58AB">
        <w:rPr>
          <w:rFonts w:ascii="Arial" w:hAnsi="Arial" w:cs="Arial"/>
          <w:spacing w:val="-14"/>
          <w:sz w:val="24"/>
          <w:szCs w:val="24"/>
        </w:rPr>
        <w:t xml:space="preserve"> </w:t>
      </w:r>
      <w:r w:rsidRPr="004C58AB">
        <w:rPr>
          <w:rFonts w:ascii="Arial" w:hAnsi="Arial" w:cs="Arial"/>
          <w:sz w:val="24"/>
          <w:szCs w:val="24"/>
        </w:rPr>
        <w:t>recouvrement.</w:t>
      </w:r>
    </w:p>
    <w:p w:rsidR="00FC5B19" w:rsidRPr="004C58AB" w:rsidRDefault="00FC5B19">
      <w:pPr>
        <w:pStyle w:val="Corpsdetexte"/>
        <w:rPr>
          <w:rFonts w:ascii="Arial" w:hAnsi="Arial" w:cs="Arial"/>
          <w:sz w:val="24"/>
          <w:szCs w:val="24"/>
        </w:rPr>
      </w:pPr>
    </w:p>
    <w:p w:rsidR="00FC5B19" w:rsidRPr="004C58AB" w:rsidRDefault="00DB1F03">
      <w:pPr>
        <w:pStyle w:val="Paragraphedeliste"/>
        <w:numPr>
          <w:ilvl w:val="0"/>
          <w:numId w:val="1"/>
        </w:numPr>
        <w:tabs>
          <w:tab w:val="left" w:pos="1794"/>
        </w:tabs>
        <w:ind w:right="618" w:firstLine="0"/>
        <w:rPr>
          <w:rFonts w:ascii="Arial" w:hAnsi="Arial" w:cs="Arial"/>
          <w:sz w:val="24"/>
          <w:szCs w:val="24"/>
        </w:rPr>
      </w:pPr>
      <w:r w:rsidRPr="004C58AB">
        <w:rPr>
          <w:rFonts w:ascii="Arial" w:hAnsi="Arial" w:cs="Arial"/>
          <w:sz w:val="24"/>
          <w:szCs w:val="24"/>
        </w:rPr>
        <w:t>Etre en règle, au cours de laquelle a lieu le lancement de la consultation, au regard des articles L.323-1, L.323-8-2 ou L.323-8-5, du code du travail concernant l’emploi des travailleurs handicapés.</w:t>
      </w:r>
    </w:p>
    <w:p w:rsidR="00FC5B19" w:rsidRPr="004C58AB" w:rsidRDefault="00DB1F03">
      <w:pPr>
        <w:pStyle w:val="Corpsdetexte"/>
        <w:spacing w:before="250"/>
        <w:ind w:left="1663"/>
        <w:rPr>
          <w:rFonts w:ascii="Arial" w:hAnsi="Arial" w:cs="Arial"/>
          <w:sz w:val="24"/>
          <w:szCs w:val="24"/>
        </w:rPr>
      </w:pPr>
      <w:r w:rsidRPr="004C58AB">
        <w:rPr>
          <w:rFonts w:ascii="Arial" w:hAnsi="Arial" w:cs="Arial"/>
          <w:w w:val="85"/>
          <w:sz w:val="24"/>
          <w:szCs w:val="24"/>
        </w:rPr>
        <w:t>A………………………………………, le ……………………………………………………………….</w:t>
      </w:r>
    </w:p>
    <w:p w:rsidR="00A91817" w:rsidRPr="004C58AB" w:rsidRDefault="00A91817">
      <w:pPr>
        <w:pStyle w:val="Corpsdetexte"/>
        <w:spacing w:before="1"/>
        <w:ind w:left="1663"/>
        <w:rPr>
          <w:rFonts w:ascii="Arial" w:hAnsi="Arial" w:cs="Arial"/>
          <w:sz w:val="24"/>
          <w:szCs w:val="24"/>
        </w:rPr>
      </w:pPr>
    </w:p>
    <w:p w:rsidR="00FC5B19" w:rsidRPr="004C58AB" w:rsidRDefault="00DB1F03">
      <w:pPr>
        <w:pStyle w:val="Corpsdetexte"/>
        <w:spacing w:before="1"/>
        <w:ind w:left="1663"/>
        <w:rPr>
          <w:rFonts w:ascii="Arial" w:hAnsi="Arial" w:cs="Arial"/>
          <w:sz w:val="24"/>
          <w:szCs w:val="24"/>
        </w:rPr>
      </w:pPr>
      <w:r w:rsidRPr="004C58AB">
        <w:rPr>
          <w:rFonts w:ascii="Arial" w:hAnsi="Arial" w:cs="Arial"/>
          <w:sz w:val="24"/>
          <w:szCs w:val="24"/>
        </w:rPr>
        <w:t>Signature</w:t>
      </w:r>
    </w:p>
    <w:sectPr w:rsidR="00FC5B19" w:rsidRPr="004C58AB" w:rsidSect="00A91817">
      <w:pgSz w:w="11910" w:h="16840"/>
      <w:pgMar w:top="426" w:right="340" w:bottom="0" w:left="180" w:header="0" w:footer="9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E6C" w:rsidRDefault="008C6E6C">
      <w:r>
        <w:separator/>
      </w:r>
    </w:p>
  </w:endnote>
  <w:endnote w:type="continuationSeparator" w:id="0">
    <w:p w:rsidR="008C6E6C" w:rsidRDefault="008C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Arial"/>
    <w:panose1 w:val="020B0606020202030204"/>
    <w:charset w:val="00"/>
    <w:family w:val="swiss"/>
    <w:pitch w:val="variable"/>
    <w:sig w:usb0="A00002AF"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8AB" w:rsidRDefault="004C58AB">
    <w:pPr>
      <w:pStyle w:val="Corpsdetexte"/>
      <w:spacing w:line="14" w:lineRule="auto"/>
      <w:rPr>
        <w:sz w:val="20"/>
      </w:rPr>
    </w:pPr>
    <w:r>
      <w:rPr>
        <w:noProof/>
        <w:lang w:eastAsia="fr-FR"/>
      </w:rPr>
      <mc:AlternateContent>
        <mc:Choice Requires="wps">
          <w:drawing>
            <wp:anchor distT="0" distB="0" distL="114300" distR="114300" simplePos="0" relativeHeight="251657728" behindDoc="1" locked="0" layoutInCell="1" allowOverlap="1">
              <wp:simplePos x="0" y="0"/>
              <wp:positionH relativeFrom="page">
                <wp:posOffset>7010400</wp:posOffset>
              </wp:positionH>
              <wp:positionV relativeFrom="page">
                <wp:posOffset>9932670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8AB" w:rsidRDefault="004C58AB">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9B3FFB">
                            <w:rPr>
                              <w:rFonts w:ascii="Times New Roman"/>
                              <w:noProof/>
                              <w:w w:val="99"/>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52pt;margin-top:782.1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" filled="f" stroked="f">
              <v:textbox inset="0,0,0,0">
                <w:txbxContent>
                  <w:p w:rsidR="004C58AB" w:rsidRDefault="004C58AB">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9B3FFB">
                      <w:rPr>
                        <w:rFonts w:ascii="Times New Roman"/>
                        <w:noProof/>
                        <w:w w:val="99"/>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E6C" w:rsidRDefault="008C6E6C">
      <w:r>
        <w:separator/>
      </w:r>
    </w:p>
  </w:footnote>
  <w:footnote w:type="continuationSeparator" w:id="0">
    <w:p w:rsidR="008C6E6C" w:rsidRDefault="008C6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E307F"/>
    <w:multiLevelType w:val="hybridMultilevel"/>
    <w:tmpl w:val="8F428182"/>
    <w:lvl w:ilvl="0" w:tplc="040C0001">
      <w:start w:val="1"/>
      <w:numFmt w:val="bullet"/>
      <w:lvlText w:val=""/>
      <w:lvlJc w:val="left"/>
      <w:pPr>
        <w:ind w:left="1817" w:hanging="360"/>
      </w:pPr>
      <w:rPr>
        <w:rFonts w:ascii="Symbol" w:hAnsi="Symbol" w:hint="default"/>
      </w:rPr>
    </w:lvl>
    <w:lvl w:ilvl="1" w:tplc="040C0003" w:tentative="1">
      <w:start w:val="1"/>
      <w:numFmt w:val="bullet"/>
      <w:lvlText w:val="o"/>
      <w:lvlJc w:val="left"/>
      <w:pPr>
        <w:ind w:left="2537" w:hanging="360"/>
      </w:pPr>
      <w:rPr>
        <w:rFonts w:ascii="Courier New" w:hAnsi="Courier New" w:cs="Courier New" w:hint="default"/>
      </w:rPr>
    </w:lvl>
    <w:lvl w:ilvl="2" w:tplc="040C0005" w:tentative="1">
      <w:start w:val="1"/>
      <w:numFmt w:val="bullet"/>
      <w:lvlText w:val=""/>
      <w:lvlJc w:val="left"/>
      <w:pPr>
        <w:ind w:left="3257" w:hanging="360"/>
      </w:pPr>
      <w:rPr>
        <w:rFonts w:ascii="Wingdings" w:hAnsi="Wingdings" w:hint="default"/>
      </w:rPr>
    </w:lvl>
    <w:lvl w:ilvl="3" w:tplc="040C0001" w:tentative="1">
      <w:start w:val="1"/>
      <w:numFmt w:val="bullet"/>
      <w:lvlText w:val=""/>
      <w:lvlJc w:val="left"/>
      <w:pPr>
        <w:ind w:left="3977" w:hanging="360"/>
      </w:pPr>
      <w:rPr>
        <w:rFonts w:ascii="Symbol" w:hAnsi="Symbol" w:hint="default"/>
      </w:rPr>
    </w:lvl>
    <w:lvl w:ilvl="4" w:tplc="040C0003" w:tentative="1">
      <w:start w:val="1"/>
      <w:numFmt w:val="bullet"/>
      <w:lvlText w:val="o"/>
      <w:lvlJc w:val="left"/>
      <w:pPr>
        <w:ind w:left="4697" w:hanging="360"/>
      </w:pPr>
      <w:rPr>
        <w:rFonts w:ascii="Courier New" w:hAnsi="Courier New" w:cs="Courier New" w:hint="default"/>
      </w:rPr>
    </w:lvl>
    <w:lvl w:ilvl="5" w:tplc="040C0005" w:tentative="1">
      <w:start w:val="1"/>
      <w:numFmt w:val="bullet"/>
      <w:lvlText w:val=""/>
      <w:lvlJc w:val="left"/>
      <w:pPr>
        <w:ind w:left="5417" w:hanging="360"/>
      </w:pPr>
      <w:rPr>
        <w:rFonts w:ascii="Wingdings" w:hAnsi="Wingdings" w:hint="default"/>
      </w:rPr>
    </w:lvl>
    <w:lvl w:ilvl="6" w:tplc="040C0001" w:tentative="1">
      <w:start w:val="1"/>
      <w:numFmt w:val="bullet"/>
      <w:lvlText w:val=""/>
      <w:lvlJc w:val="left"/>
      <w:pPr>
        <w:ind w:left="6137" w:hanging="360"/>
      </w:pPr>
      <w:rPr>
        <w:rFonts w:ascii="Symbol" w:hAnsi="Symbol" w:hint="default"/>
      </w:rPr>
    </w:lvl>
    <w:lvl w:ilvl="7" w:tplc="040C0003" w:tentative="1">
      <w:start w:val="1"/>
      <w:numFmt w:val="bullet"/>
      <w:lvlText w:val="o"/>
      <w:lvlJc w:val="left"/>
      <w:pPr>
        <w:ind w:left="6857" w:hanging="360"/>
      </w:pPr>
      <w:rPr>
        <w:rFonts w:ascii="Courier New" w:hAnsi="Courier New" w:cs="Courier New" w:hint="default"/>
      </w:rPr>
    </w:lvl>
    <w:lvl w:ilvl="8" w:tplc="040C0005" w:tentative="1">
      <w:start w:val="1"/>
      <w:numFmt w:val="bullet"/>
      <w:lvlText w:val=""/>
      <w:lvlJc w:val="left"/>
      <w:pPr>
        <w:ind w:left="7577" w:hanging="360"/>
      </w:pPr>
      <w:rPr>
        <w:rFonts w:ascii="Wingdings" w:hAnsi="Wingdings" w:hint="default"/>
      </w:rPr>
    </w:lvl>
  </w:abstractNum>
  <w:abstractNum w:abstractNumId="1" w15:restartNumberingAfterBreak="0">
    <w:nsid w:val="294E4950"/>
    <w:multiLevelType w:val="hybridMultilevel"/>
    <w:tmpl w:val="9DE04700"/>
    <w:lvl w:ilvl="0" w:tplc="19CE67C6">
      <w:numFmt w:val="bullet"/>
      <w:lvlText w:val="-"/>
      <w:lvlJc w:val="left"/>
      <w:pPr>
        <w:ind w:left="2194" w:hanging="130"/>
      </w:pPr>
      <w:rPr>
        <w:rFonts w:ascii="Liberation Sans Narrow" w:eastAsia="Liberation Sans Narrow" w:hAnsi="Liberation Sans Narrow" w:cs="Liberation Sans Narrow" w:hint="default"/>
        <w:w w:val="99"/>
        <w:sz w:val="26"/>
        <w:szCs w:val="26"/>
        <w:lang w:val="fr-FR" w:eastAsia="en-US" w:bidi="ar-SA"/>
      </w:rPr>
    </w:lvl>
    <w:lvl w:ilvl="1" w:tplc="040C0003" w:tentative="1">
      <w:start w:val="1"/>
      <w:numFmt w:val="bullet"/>
      <w:lvlText w:val="o"/>
      <w:lvlJc w:val="left"/>
      <w:pPr>
        <w:ind w:left="2537" w:hanging="360"/>
      </w:pPr>
      <w:rPr>
        <w:rFonts w:ascii="Courier New" w:hAnsi="Courier New" w:cs="Courier New" w:hint="default"/>
      </w:rPr>
    </w:lvl>
    <w:lvl w:ilvl="2" w:tplc="040C0005" w:tentative="1">
      <w:start w:val="1"/>
      <w:numFmt w:val="bullet"/>
      <w:lvlText w:val=""/>
      <w:lvlJc w:val="left"/>
      <w:pPr>
        <w:ind w:left="3257" w:hanging="360"/>
      </w:pPr>
      <w:rPr>
        <w:rFonts w:ascii="Wingdings" w:hAnsi="Wingdings" w:hint="default"/>
      </w:rPr>
    </w:lvl>
    <w:lvl w:ilvl="3" w:tplc="040C0001" w:tentative="1">
      <w:start w:val="1"/>
      <w:numFmt w:val="bullet"/>
      <w:lvlText w:val=""/>
      <w:lvlJc w:val="left"/>
      <w:pPr>
        <w:ind w:left="3977" w:hanging="360"/>
      </w:pPr>
      <w:rPr>
        <w:rFonts w:ascii="Symbol" w:hAnsi="Symbol" w:hint="default"/>
      </w:rPr>
    </w:lvl>
    <w:lvl w:ilvl="4" w:tplc="040C0003" w:tentative="1">
      <w:start w:val="1"/>
      <w:numFmt w:val="bullet"/>
      <w:lvlText w:val="o"/>
      <w:lvlJc w:val="left"/>
      <w:pPr>
        <w:ind w:left="4697" w:hanging="360"/>
      </w:pPr>
      <w:rPr>
        <w:rFonts w:ascii="Courier New" w:hAnsi="Courier New" w:cs="Courier New" w:hint="default"/>
      </w:rPr>
    </w:lvl>
    <w:lvl w:ilvl="5" w:tplc="040C0005" w:tentative="1">
      <w:start w:val="1"/>
      <w:numFmt w:val="bullet"/>
      <w:lvlText w:val=""/>
      <w:lvlJc w:val="left"/>
      <w:pPr>
        <w:ind w:left="5417" w:hanging="360"/>
      </w:pPr>
      <w:rPr>
        <w:rFonts w:ascii="Wingdings" w:hAnsi="Wingdings" w:hint="default"/>
      </w:rPr>
    </w:lvl>
    <w:lvl w:ilvl="6" w:tplc="040C0001" w:tentative="1">
      <w:start w:val="1"/>
      <w:numFmt w:val="bullet"/>
      <w:lvlText w:val=""/>
      <w:lvlJc w:val="left"/>
      <w:pPr>
        <w:ind w:left="6137" w:hanging="360"/>
      </w:pPr>
      <w:rPr>
        <w:rFonts w:ascii="Symbol" w:hAnsi="Symbol" w:hint="default"/>
      </w:rPr>
    </w:lvl>
    <w:lvl w:ilvl="7" w:tplc="040C0003" w:tentative="1">
      <w:start w:val="1"/>
      <w:numFmt w:val="bullet"/>
      <w:lvlText w:val="o"/>
      <w:lvlJc w:val="left"/>
      <w:pPr>
        <w:ind w:left="6857" w:hanging="360"/>
      </w:pPr>
      <w:rPr>
        <w:rFonts w:ascii="Courier New" w:hAnsi="Courier New" w:cs="Courier New" w:hint="default"/>
      </w:rPr>
    </w:lvl>
    <w:lvl w:ilvl="8" w:tplc="040C0005" w:tentative="1">
      <w:start w:val="1"/>
      <w:numFmt w:val="bullet"/>
      <w:lvlText w:val=""/>
      <w:lvlJc w:val="left"/>
      <w:pPr>
        <w:ind w:left="7577" w:hanging="360"/>
      </w:pPr>
      <w:rPr>
        <w:rFonts w:ascii="Wingdings" w:hAnsi="Wingdings" w:hint="default"/>
      </w:rPr>
    </w:lvl>
  </w:abstractNum>
  <w:abstractNum w:abstractNumId="2" w15:restartNumberingAfterBreak="0">
    <w:nsid w:val="34A55818"/>
    <w:multiLevelType w:val="hybridMultilevel"/>
    <w:tmpl w:val="84705B80"/>
    <w:lvl w:ilvl="0" w:tplc="19CE67C6">
      <w:numFmt w:val="bullet"/>
      <w:lvlText w:val="-"/>
      <w:lvlJc w:val="left"/>
      <w:pPr>
        <w:ind w:left="1097" w:hanging="130"/>
      </w:pPr>
      <w:rPr>
        <w:rFonts w:ascii="Liberation Sans Narrow" w:eastAsia="Liberation Sans Narrow" w:hAnsi="Liberation Sans Narrow" w:cs="Liberation Sans Narrow" w:hint="default"/>
        <w:w w:val="99"/>
        <w:sz w:val="26"/>
        <w:szCs w:val="26"/>
        <w:lang w:val="fr-FR" w:eastAsia="en-US" w:bidi="ar-SA"/>
      </w:rPr>
    </w:lvl>
    <w:lvl w:ilvl="1" w:tplc="8758AE4C">
      <w:numFmt w:val="bullet"/>
      <w:lvlText w:val="-"/>
      <w:lvlJc w:val="left"/>
      <w:pPr>
        <w:ind w:left="1740" w:hanging="360"/>
      </w:pPr>
      <w:rPr>
        <w:rFonts w:ascii="Liberation Sans Narrow" w:eastAsia="Liberation Sans Narrow" w:hAnsi="Liberation Sans Narrow" w:cs="Liberation Sans Narrow" w:hint="default"/>
        <w:w w:val="99"/>
        <w:sz w:val="26"/>
        <w:szCs w:val="26"/>
        <w:lang w:val="fr-FR" w:eastAsia="en-US" w:bidi="ar-SA"/>
      </w:rPr>
    </w:lvl>
    <w:lvl w:ilvl="2" w:tplc="0BAAB982">
      <w:numFmt w:val="bullet"/>
      <w:lvlText w:val=""/>
      <w:lvlJc w:val="left"/>
      <w:pPr>
        <w:ind w:left="1956" w:hanging="293"/>
      </w:pPr>
      <w:rPr>
        <w:rFonts w:ascii="Wingdings" w:eastAsia="Wingdings" w:hAnsi="Wingdings" w:cs="Wingdings" w:hint="default"/>
        <w:w w:val="99"/>
        <w:sz w:val="26"/>
        <w:szCs w:val="26"/>
        <w:lang w:val="fr-FR" w:eastAsia="en-US" w:bidi="ar-SA"/>
      </w:rPr>
    </w:lvl>
    <w:lvl w:ilvl="3" w:tplc="432A37B4">
      <w:numFmt w:val="bullet"/>
      <w:lvlText w:val="•"/>
      <w:lvlJc w:val="left"/>
      <w:pPr>
        <w:ind w:left="3138" w:hanging="293"/>
      </w:pPr>
      <w:rPr>
        <w:rFonts w:hint="default"/>
        <w:lang w:val="fr-FR" w:eastAsia="en-US" w:bidi="ar-SA"/>
      </w:rPr>
    </w:lvl>
    <w:lvl w:ilvl="4" w:tplc="44A02F42">
      <w:numFmt w:val="bullet"/>
      <w:lvlText w:val="•"/>
      <w:lvlJc w:val="left"/>
      <w:pPr>
        <w:ind w:left="4316" w:hanging="293"/>
      </w:pPr>
      <w:rPr>
        <w:rFonts w:hint="default"/>
        <w:lang w:val="fr-FR" w:eastAsia="en-US" w:bidi="ar-SA"/>
      </w:rPr>
    </w:lvl>
    <w:lvl w:ilvl="5" w:tplc="81202C72">
      <w:numFmt w:val="bullet"/>
      <w:lvlText w:val="•"/>
      <w:lvlJc w:val="left"/>
      <w:pPr>
        <w:ind w:left="5494" w:hanging="293"/>
      </w:pPr>
      <w:rPr>
        <w:rFonts w:hint="default"/>
        <w:lang w:val="fr-FR" w:eastAsia="en-US" w:bidi="ar-SA"/>
      </w:rPr>
    </w:lvl>
    <w:lvl w:ilvl="6" w:tplc="92D6AF34">
      <w:numFmt w:val="bullet"/>
      <w:lvlText w:val="•"/>
      <w:lvlJc w:val="left"/>
      <w:pPr>
        <w:ind w:left="6673" w:hanging="293"/>
      </w:pPr>
      <w:rPr>
        <w:rFonts w:hint="default"/>
        <w:lang w:val="fr-FR" w:eastAsia="en-US" w:bidi="ar-SA"/>
      </w:rPr>
    </w:lvl>
    <w:lvl w:ilvl="7" w:tplc="F900406E">
      <w:numFmt w:val="bullet"/>
      <w:lvlText w:val="•"/>
      <w:lvlJc w:val="left"/>
      <w:pPr>
        <w:ind w:left="7851" w:hanging="293"/>
      </w:pPr>
      <w:rPr>
        <w:rFonts w:hint="default"/>
        <w:lang w:val="fr-FR" w:eastAsia="en-US" w:bidi="ar-SA"/>
      </w:rPr>
    </w:lvl>
    <w:lvl w:ilvl="8" w:tplc="2A765A5C">
      <w:numFmt w:val="bullet"/>
      <w:lvlText w:val="•"/>
      <w:lvlJc w:val="left"/>
      <w:pPr>
        <w:ind w:left="9029" w:hanging="293"/>
      </w:pPr>
      <w:rPr>
        <w:rFonts w:hint="default"/>
        <w:lang w:val="fr-FR" w:eastAsia="en-US" w:bidi="ar-SA"/>
      </w:rPr>
    </w:lvl>
  </w:abstractNum>
  <w:abstractNum w:abstractNumId="3" w15:restartNumberingAfterBreak="0">
    <w:nsid w:val="434E52FB"/>
    <w:multiLevelType w:val="hybridMultilevel"/>
    <w:tmpl w:val="72604144"/>
    <w:lvl w:ilvl="0" w:tplc="040C0001">
      <w:start w:val="1"/>
      <w:numFmt w:val="bullet"/>
      <w:lvlText w:val=""/>
      <w:lvlJc w:val="left"/>
      <w:pPr>
        <w:ind w:left="1817" w:hanging="360"/>
      </w:pPr>
      <w:rPr>
        <w:rFonts w:ascii="Symbol" w:hAnsi="Symbol" w:hint="default"/>
      </w:rPr>
    </w:lvl>
    <w:lvl w:ilvl="1" w:tplc="040C0003" w:tentative="1">
      <w:start w:val="1"/>
      <w:numFmt w:val="bullet"/>
      <w:lvlText w:val="o"/>
      <w:lvlJc w:val="left"/>
      <w:pPr>
        <w:ind w:left="2537" w:hanging="360"/>
      </w:pPr>
      <w:rPr>
        <w:rFonts w:ascii="Courier New" w:hAnsi="Courier New" w:cs="Courier New" w:hint="default"/>
      </w:rPr>
    </w:lvl>
    <w:lvl w:ilvl="2" w:tplc="040C0005" w:tentative="1">
      <w:start w:val="1"/>
      <w:numFmt w:val="bullet"/>
      <w:lvlText w:val=""/>
      <w:lvlJc w:val="left"/>
      <w:pPr>
        <w:ind w:left="3257" w:hanging="360"/>
      </w:pPr>
      <w:rPr>
        <w:rFonts w:ascii="Wingdings" w:hAnsi="Wingdings" w:hint="default"/>
      </w:rPr>
    </w:lvl>
    <w:lvl w:ilvl="3" w:tplc="040C0001" w:tentative="1">
      <w:start w:val="1"/>
      <w:numFmt w:val="bullet"/>
      <w:lvlText w:val=""/>
      <w:lvlJc w:val="left"/>
      <w:pPr>
        <w:ind w:left="3977" w:hanging="360"/>
      </w:pPr>
      <w:rPr>
        <w:rFonts w:ascii="Symbol" w:hAnsi="Symbol" w:hint="default"/>
      </w:rPr>
    </w:lvl>
    <w:lvl w:ilvl="4" w:tplc="040C0003" w:tentative="1">
      <w:start w:val="1"/>
      <w:numFmt w:val="bullet"/>
      <w:lvlText w:val="o"/>
      <w:lvlJc w:val="left"/>
      <w:pPr>
        <w:ind w:left="4697" w:hanging="360"/>
      </w:pPr>
      <w:rPr>
        <w:rFonts w:ascii="Courier New" w:hAnsi="Courier New" w:cs="Courier New" w:hint="default"/>
      </w:rPr>
    </w:lvl>
    <w:lvl w:ilvl="5" w:tplc="040C0005" w:tentative="1">
      <w:start w:val="1"/>
      <w:numFmt w:val="bullet"/>
      <w:lvlText w:val=""/>
      <w:lvlJc w:val="left"/>
      <w:pPr>
        <w:ind w:left="5417" w:hanging="360"/>
      </w:pPr>
      <w:rPr>
        <w:rFonts w:ascii="Wingdings" w:hAnsi="Wingdings" w:hint="default"/>
      </w:rPr>
    </w:lvl>
    <w:lvl w:ilvl="6" w:tplc="040C0001" w:tentative="1">
      <w:start w:val="1"/>
      <w:numFmt w:val="bullet"/>
      <w:lvlText w:val=""/>
      <w:lvlJc w:val="left"/>
      <w:pPr>
        <w:ind w:left="6137" w:hanging="360"/>
      </w:pPr>
      <w:rPr>
        <w:rFonts w:ascii="Symbol" w:hAnsi="Symbol" w:hint="default"/>
      </w:rPr>
    </w:lvl>
    <w:lvl w:ilvl="7" w:tplc="040C0003" w:tentative="1">
      <w:start w:val="1"/>
      <w:numFmt w:val="bullet"/>
      <w:lvlText w:val="o"/>
      <w:lvlJc w:val="left"/>
      <w:pPr>
        <w:ind w:left="6857" w:hanging="360"/>
      </w:pPr>
      <w:rPr>
        <w:rFonts w:ascii="Courier New" w:hAnsi="Courier New" w:cs="Courier New" w:hint="default"/>
      </w:rPr>
    </w:lvl>
    <w:lvl w:ilvl="8" w:tplc="040C0005" w:tentative="1">
      <w:start w:val="1"/>
      <w:numFmt w:val="bullet"/>
      <w:lvlText w:val=""/>
      <w:lvlJc w:val="left"/>
      <w:pPr>
        <w:ind w:left="7577" w:hanging="360"/>
      </w:pPr>
      <w:rPr>
        <w:rFonts w:ascii="Wingdings" w:hAnsi="Wingdings" w:hint="default"/>
      </w:rPr>
    </w:lvl>
  </w:abstractNum>
  <w:abstractNum w:abstractNumId="4" w15:restartNumberingAfterBreak="0">
    <w:nsid w:val="614A2311"/>
    <w:multiLevelType w:val="hybridMultilevel"/>
    <w:tmpl w:val="169A6AAC"/>
    <w:lvl w:ilvl="0" w:tplc="040C0001">
      <w:start w:val="1"/>
      <w:numFmt w:val="bullet"/>
      <w:lvlText w:val=""/>
      <w:lvlJc w:val="left"/>
      <w:pPr>
        <w:ind w:left="1817" w:hanging="360"/>
      </w:pPr>
      <w:rPr>
        <w:rFonts w:ascii="Symbol" w:hAnsi="Symbol" w:hint="default"/>
      </w:rPr>
    </w:lvl>
    <w:lvl w:ilvl="1" w:tplc="040C0003" w:tentative="1">
      <w:start w:val="1"/>
      <w:numFmt w:val="bullet"/>
      <w:lvlText w:val="o"/>
      <w:lvlJc w:val="left"/>
      <w:pPr>
        <w:ind w:left="2537" w:hanging="360"/>
      </w:pPr>
      <w:rPr>
        <w:rFonts w:ascii="Courier New" w:hAnsi="Courier New" w:cs="Courier New" w:hint="default"/>
      </w:rPr>
    </w:lvl>
    <w:lvl w:ilvl="2" w:tplc="040C0005" w:tentative="1">
      <w:start w:val="1"/>
      <w:numFmt w:val="bullet"/>
      <w:lvlText w:val=""/>
      <w:lvlJc w:val="left"/>
      <w:pPr>
        <w:ind w:left="3257" w:hanging="360"/>
      </w:pPr>
      <w:rPr>
        <w:rFonts w:ascii="Wingdings" w:hAnsi="Wingdings" w:hint="default"/>
      </w:rPr>
    </w:lvl>
    <w:lvl w:ilvl="3" w:tplc="040C0001" w:tentative="1">
      <w:start w:val="1"/>
      <w:numFmt w:val="bullet"/>
      <w:lvlText w:val=""/>
      <w:lvlJc w:val="left"/>
      <w:pPr>
        <w:ind w:left="3977" w:hanging="360"/>
      </w:pPr>
      <w:rPr>
        <w:rFonts w:ascii="Symbol" w:hAnsi="Symbol" w:hint="default"/>
      </w:rPr>
    </w:lvl>
    <w:lvl w:ilvl="4" w:tplc="040C0003" w:tentative="1">
      <w:start w:val="1"/>
      <w:numFmt w:val="bullet"/>
      <w:lvlText w:val="o"/>
      <w:lvlJc w:val="left"/>
      <w:pPr>
        <w:ind w:left="4697" w:hanging="360"/>
      </w:pPr>
      <w:rPr>
        <w:rFonts w:ascii="Courier New" w:hAnsi="Courier New" w:cs="Courier New" w:hint="default"/>
      </w:rPr>
    </w:lvl>
    <w:lvl w:ilvl="5" w:tplc="040C0005" w:tentative="1">
      <w:start w:val="1"/>
      <w:numFmt w:val="bullet"/>
      <w:lvlText w:val=""/>
      <w:lvlJc w:val="left"/>
      <w:pPr>
        <w:ind w:left="5417" w:hanging="360"/>
      </w:pPr>
      <w:rPr>
        <w:rFonts w:ascii="Wingdings" w:hAnsi="Wingdings" w:hint="default"/>
      </w:rPr>
    </w:lvl>
    <w:lvl w:ilvl="6" w:tplc="040C0001" w:tentative="1">
      <w:start w:val="1"/>
      <w:numFmt w:val="bullet"/>
      <w:lvlText w:val=""/>
      <w:lvlJc w:val="left"/>
      <w:pPr>
        <w:ind w:left="6137" w:hanging="360"/>
      </w:pPr>
      <w:rPr>
        <w:rFonts w:ascii="Symbol" w:hAnsi="Symbol" w:hint="default"/>
      </w:rPr>
    </w:lvl>
    <w:lvl w:ilvl="7" w:tplc="040C0003" w:tentative="1">
      <w:start w:val="1"/>
      <w:numFmt w:val="bullet"/>
      <w:lvlText w:val="o"/>
      <w:lvlJc w:val="left"/>
      <w:pPr>
        <w:ind w:left="6857" w:hanging="360"/>
      </w:pPr>
      <w:rPr>
        <w:rFonts w:ascii="Courier New" w:hAnsi="Courier New" w:cs="Courier New" w:hint="default"/>
      </w:rPr>
    </w:lvl>
    <w:lvl w:ilvl="8" w:tplc="040C0005" w:tentative="1">
      <w:start w:val="1"/>
      <w:numFmt w:val="bullet"/>
      <w:lvlText w:val=""/>
      <w:lvlJc w:val="left"/>
      <w:pPr>
        <w:ind w:left="7577" w:hanging="360"/>
      </w:pPr>
      <w:rPr>
        <w:rFonts w:ascii="Wingdings" w:hAnsi="Wingdings" w:hint="default"/>
      </w:rPr>
    </w:lvl>
  </w:abstractNum>
  <w:abstractNum w:abstractNumId="5" w15:restartNumberingAfterBreak="0">
    <w:nsid w:val="734901B9"/>
    <w:multiLevelType w:val="hybridMultilevel"/>
    <w:tmpl w:val="8BA0EE72"/>
    <w:lvl w:ilvl="0" w:tplc="34D89D54">
      <w:numFmt w:val="bullet"/>
      <w:lvlText w:val="-"/>
      <w:lvlJc w:val="left"/>
      <w:pPr>
        <w:ind w:left="1548" w:hanging="130"/>
      </w:pPr>
      <w:rPr>
        <w:rFonts w:ascii="Liberation Sans Narrow" w:eastAsia="Liberation Sans Narrow" w:hAnsi="Liberation Sans Narrow" w:cs="Liberation Sans Narrow" w:hint="default"/>
        <w:w w:val="99"/>
        <w:sz w:val="26"/>
        <w:szCs w:val="26"/>
        <w:lang w:val="fr-FR" w:eastAsia="en-US" w:bidi="ar-SA"/>
      </w:rPr>
    </w:lvl>
    <w:lvl w:ilvl="1" w:tplc="4A122590">
      <w:numFmt w:val="bullet"/>
      <w:lvlText w:val="•"/>
      <w:lvlJc w:val="left"/>
      <w:pPr>
        <w:ind w:left="2517" w:hanging="130"/>
      </w:pPr>
      <w:rPr>
        <w:rFonts w:hint="default"/>
        <w:lang w:val="fr-FR" w:eastAsia="en-US" w:bidi="ar-SA"/>
      </w:rPr>
    </w:lvl>
    <w:lvl w:ilvl="2" w:tplc="6240CF58">
      <w:numFmt w:val="bullet"/>
      <w:lvlText w:val="•"/>
      <w:lvlJc w:val="left"/>
      <w:pPr>
        <w:ind w:left="3490" w:hanging="130"/>
      </w:pPr>
      <w:rPr>
        <w:rFonts w:hint="default"/>
        <w:lang w:val="fr-FR" w:eastAsia="en-US" w:bidi="ar-SA"/>
      </w:rPr>
    </w:lvl>
    <w:lvl w:ilvl="3" w:tplc="1D768D7E">
      <w:numFmt w:val="bullet"/>
      <w:lvlText w:val="•"/>
      <w:lvlJc w:val="left"/>
      <w:pPr>
        <w:ind w:left="4462" w:hanging="130"/>
      </w:pPr>
      <w:rPr>
        <w:rFonts w:hint="default"/>
        <w:lang w:val="fr-FR" w:eastAsia="en-US" w:bidi="ar-SA"/>
      </w:rPr>
    </w:lvl>
    <w:lvl w:ilvl="4" w:tplc="B586686A">
      <w:numFmt w:val="bullet"/>
      <w:lvlText w:val="•"/>
      <w:lvlJc w:val="left"/>
      <w:pPr>
        <w:ind w:left="5435" w:hanging="130"/>
      </w:pPr>
      <w:rPr>
        <w:rFonts w:hint="default"/>
        <w:lang w:val="fr-FR" w:eastAsia="en-US" w:bidi="ar-SA"/>
      </w:rPr>
    </w:lvl>
    <w:lvl w:ilvl="5" w:tplc="4C7E0528">
      <w:numFmt w:val="bullet"/>
      <w:lvlText w:val="•"/>
      <w:lvlJc w:val="left"/>
      <w:pPr>
        <w:ind w:left="6408" w:hanging="130"/>
      </w:pPr>
      <w:rPr>
        <w:rFonts w:hint="default"/>
        <w:lang w:val="fr-FR" w:eastAsia="en-US" w:bidi="ar-SA"/>
      </w:rPr>
    </w:lvl>
    <w:lvl w:ilvl="6" w:tplc="1060AB66">
      <w:numFmt w:val="bullet"/>
      <w:lvlText w:val="•"/>
      <w:lvlJc w:val="left"/>
      <w:pPr>
        <w:ind w:left="7380" w:hanging="130"/>
      </w:pPr>
      <w:rPr>
        <w:rFonts w:hint="default"/>
        <w:lang w:val="fr-FR" w:eastAsia="en-US" w:bidi="ar-SA"/>
      </w:rPr>
    </w:lvl>
    <w:lvl w:ilvl="7" w:tplc="FE0CC5C2">
      <w:numFmt w:val="bullet"/>
      <w:lvlText w:val="•"/>
      <w:lvlJc w:val="left"/>
      <w:pPr>
        <w:ind w:left="8353" w:hanging="130"/>
      </w:pPr>
      <w:rPr>
        <w:rFonts w:hint="default"/>
        <w:lang w:val="fr-FR" w:eastAsia="en-US" w:bidi="ar-SA"/>
      </w:rPr>
    </w:lvl>
    <w:lvl w:ilvl="8" w:tplc="3EB4EB32">
      <w:numFmt w:val="bullet"/>
      <w:lvlText w:val="•"/>
      <w:lvlJc w:val="left"/>
      <w:pPr>
        <w:ind w:left="9326" w:hanging="130"/>
      </w:pPr>
      <w:rPr>
        <w:rFonts w:hint="default"/>
        <w:lang w:val="fr-FR" w:eastAsia="en-US" w:bidi="ar-SA"/>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19"/>
    <w:rsid w:val="00003003"/>
    <w:rsid w:val="00091683"/>
    <w:rsid w:val="001B69CC"/>
    <w:rsid w:val="004131E6"/>
    <w:rsid w:val="004C58AB"/>
    <w:rsid w:val="005C51C4"/>
    <w:rsid w:val="00707F21"/>
    <w:rsid w:val="0072164C"/>
    <w:rsid w:val="008C6E6C"/>
    <w:rsid w:val="009A4CDB"/>
    <w:rsid w:val="009B3FFB"/>
    <w:rsid w:val="00A91817"/>
    <w:rsid w:val="00B76958"/>
    <w:rsid w:val="00DB1895"/>
    <w:rsid w:val="00DB1F03"/>
    <w:rsid w:val="00FA630D"/>
    <w:rsid w:val="00FC5B19"/>
    <w:rsid w:val="00FE6A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77A38F-81C9-45E4-9300-301583AF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iberation Sans Narrow" w:eastAsia="Liberation Sans Narrow" w:hAnsi="Liberation Sans Narrow" w:cs="Liberation Sans Narrow"/>
      <w:lang w:val="fr-FR"/>
    </w:rPr>
  </w:style>
  <w:style w:type="paragraph" w:styleId="Titre1">
    <w:name w:val="heading 1"/>
    <w:basedOn w:val="Normal"/>
    <w:uiPriority w:val="1"/>
    <w:qFormat/>
    <w:pPr>
      <w:ind w:left="1238"/>
      <w:jc w:val="center"/>
      <w:outlineLvl w:val="0"/>
    </w:pPr>
    <w:rPr>
      <w:b/>
      <w:bCs/>
      <w:sz w:val="36"/>
      <w:szCs w:val="36"/>
    </w:rPr>
  </w:style>
  <w:style w:type="paragraph" w:styleId="Titre2">
    <w:name w:val="heading 2"/>
    <w:basedOn w:val="Normal"/>
    <w:uiPriority w:val="1"/>
    <w:qFormat/>
    <w:pPr>
      <w:ind w:left="1097"/>
      <w:outlineLvl w:val="1"/>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6"/>
      <w:szCs w:val="26"/>
    </w:rPr>
  </w:style>
  <w:style w:type="paragraph" w:styleId="Paragraphedeliste">
    <w:name w:val="List Paragraph"/>
    <w:basedOn w:val="Normal"/>
    <w:uiPriority w:val="1"/>
    <w:qFormat/>
    <w:pPr>
      <w:ind w:left="1663"/>
    </w:p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 w:type="character" w:styleId="Lienhypertexte">
    <w:name w:val="Hyperlink"/>
    <w:basedOn w:val="Policepardfaut"/>
    <w:uiPriority w:val="99"/>
    <w:unhideWhenUsed/>
    <w:rsid w:val="004C58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ssociation.aji-franc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estionnaire.0442781j@ac-nantes.f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A8C1D-4BAF-4D2A-A804-C1034D20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2106</Words>
  <Characters>11584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Rectorat</vt:lpstr>
    </vt:vector>
  </TitlesOfParts>
  <Company/>
  <LinksUpToDate>false</LinksUpToDate>
  <CharactersWithSpaces>13663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Rectorat</dc:title>
  <dc:creator>L.P AMPERE</dc:creator>
  <cp:lastModifiedBy>gestion</cp:lastModifiedBy>
  <cp:revision>6</cp:revision>
  <cp:lastPrinted>2023-06-08T15:23:00Z</cp:lastPrinted>
  <dcterms:created xsi:type="dcterms:W3CDTF">2024-10-10T13:49:00Z</dcterms:created>
  <dcterms:modified xsi:type="dcterms:W3CDTF">2024-10-10T15:04:00Z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Microsoft® Word 2013</vt:lpwstr>
  </property>
  <property fmtid="{D5CDD505-2E9C-101B-9397-08002B2CF9AE}" pid="4" name="LastSaved">
    <vt:filetime>2023-06-08T00:00:00Z</vt:filetime>
  </property>
</Properties>
</file>