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ECB7" w14:textId="77777777" w:rsidR="003B55D6" w:rsidRPr="00444269" w:rsidRDefault="003B55D6" w:rsidP="003B55D6">
      <w:pPr>
        <w:spacing w:before="44"/>
        <w:ind w:left="2257" w:right="2416"/>
        <w:jc w:val="center"/>
        <w:rPr>
          <w:rFonts w:ascii="Marianne" w:hAnsi="Marianne"/>
          <w:b/>
          <w:sz w:val="19"/>
          <w:szCs w:val="19"/>
        </w:rPr>
      </w:pPr>
      <w:r w:rsidRPr="00444269">
        <w:rPr>
          <w:rFonts w:ascii="Marianne" w:hAnsi="Marianne"/>
          <w:b/>
          <w:sz w:val="19"/>
          <w:szCs w:val="19"/>
        </w:rPr>
        <w:t>DECOMPOSITION</w:t>
      </w:r>
      <w:r w:rsidRPr="00444269">
        <w:rPr>
          <w:rFonts w:ascii="Marianne" w:hAnsi="Marianne"/>
          <w:b/>
          <w:spacing w:val="-7"/>
          <w:sz w:val="19"/>
          <w:szCs w:val="19"/>
        </w:rPr>
        <w:t xml:space="preserve"> </w:t>
      </w:r>
      <w:r w:rsidRPr="00444269">
        <w:rPr>
          <w:rFonts w:ascii="Marianne" w:hAnsi="Marianne"/>
          <w:b/>
          <w:sz w:val="19"/>
          <w:szCs w:val="19"/>
        </w:rPr>
        <w:t>DU</w:t>
      </w:r>
      <w:r w:rsidRPr="00444269">
        <w:rPr>
          <w:rFonts w:ascii="Marianne" w:hAnsi="Marianne"/>
          <w:b/>
          <w:spacing w:val="-7"/>
          <w:sz w:val="19"/>
          <w:szCs w:val="19"/>
        </w:rPr>
        <w:t xml:space="preserve"> </w:t>
      </w:r>
      <w:r w:rsidRPr="00444269">
        <w:rPr>
          <w:rFonts w:ascii="Marianne" w:hAnsi="Marianne"/>
          <w:b/>
          <w:sz w:val="19"/>
          <w:szCs w:val="19"/>
        </w:rPr>
        <w:t>PRIX</w:t>
      </w:r>
      <w:r w:rsidRPr="00444269">
        <w:rPr>
          <w:rFonts w:ascii="Marianne" w:hAnsi="Marianne"/>
          <w:b/>
          <w:spacing w:val="-7"/>
          <w:sz w:val="19"/>
          <w:szCs w:val="19"/>
        </w:rPr>
        <w:t xml:space="preserve"> </w:t>
      </w:r>
      <w:r w:rsidRPr="00444269">
        <w:rPr>
          <w:rFonts w:ascii="Marianne" w:hAnsi="Marianne"/>
          <w:b/>
          <w:sz w:val="19"/>
          <w:szCs w:val="19"/>
        </w:rPr>
        <w:t>GLOBAL</w:t>
      </w:r>
      <w:r w:rsidRPr="00444269">
        <w:rPr>
          <w:rFonts w:ascii="Marianne" w:hAnsi="Marianne"/>
          <w:b/>
          <w:spacing w:val="-7"/>
          <w:sz w:val="19"/>
          <w:szCs w:val="19"/>
        </w:rPr>
        <w:t xml:space="preserve"> </w:t>
      </w:r>
      <w:r w:rsidRPr="00444269">
        <w:rPr>
          <w:rFonts w:ascii="Marianne" w:hAnsi="Marianne"/>
          <w:b/>
          <w:sz w:val="19"/>
          <w:szCs w:val="19"/>
        </w:rPr>
        <w:t>ET</w:t>
      </w:r>
      <w:r w:rsidRPr="00444269">
        <w:rPr>
          <w:rFonts w:ascii="Marianne" w:hAnsi="Marianne"/>
          <w:b/>
          <w:spacing w:val="-5"/>
          <w:sz w:val="19"/>
          <w:szCs w:val="19"/>
        </w:rPr>
        <w:t xml:space="preserve"> </w:t>
      </w:r>
      <w:r w:rsidRPr="00444269">
        <w:rPr>
          <w:rFonts w:ascii="Marianne" w:hAnsi="Marianne"/>
          <w:b/>
          <w:spacing w:val="-2"/>
          <w:sz w:val="19"/>
          <w:szCs w:val="19"/>
        </w:rPr>
        <w:t>FORFAITAIRE</w:t>
      </w:r>
    </w:p>
    <w:p w14:paraId="7061DF8D" w14:textId="77777777" w:rsidR="003B55D6" w:rsidRPr="00444269" w:rsidRDefault="003B55D6" w:rsidP="003B55D6">
      <w:pPr>
        <w:spacing w:before="243"/>
        <w:ind w:left="698"/>
        <w:rPr>
          <w:rFonts w:ascii="Marianne" w:hAnsi="Marianne"/>
          <w:b/>
          <w:i/>
          <w:sz w:val="19"/>
          <w:szCs w:val="19"/>
        </w:rPr>
      </w:pPr>
      <w:r w:rsidRPr="00444269">
        <w:rPr>
          <w:rFonts w:ascii="Marianne" w:hAnsi="Marianne"/>
          <w:b/>
          <w:i/>
          <w:sz w:val="19"/>
          <w:szCs w:val="19"/>
        </w:rPr>
        <w:t>Le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détail</w:t>
      </w:r>
      <w:r w:rsidRPr="00444269">
        <w:rPr>
          <w:rFonts w:ascii="Marianne" w:hAnsi="Marianne"/>
          <w:b/>
          <w:i/>
          <w:spacing w:val="-5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des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prestations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sera</w:t>
      </w:r>
      <w:r w:rsidRPr="00444269">
        <w:rPr>
          <w:rFonts w:ascii="Marianne" w:hAnsi="Marianne"/>
          <w:b/>
          <w:i/>
          <w:spacing w:val="-5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décrit</w:t>
      </w:r>
      <w:r w:rsidRPr="00444269">
        <w:rPr>
          <w:rFonts w:ascii="Marianne" w:hAnsi="Marianne"/>
          <w:b/>
          <w:i/>
          <w:spacing w:val="-1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précisément</w:t>
      </w:r>
      <w:r w:rsidRPr="00444269">
        <w:rPr>
          <w:rFonts w:ascii="Marianne" w:hAnsi="Marianne"/>
          <w:b/>
          <w:i/>
          <w:spacing w:val="-2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dans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une annexe technique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conformément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à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l’article</w:t>
      </w:r>
      <w:r w:rsidRPr="00444269">
        <w:rPr>
          <w:rFonts w:ascii="Marianne" w:hAnsi="Marianne"/>
          <w:b/>
          <w:i/>
          <w:spacing w:val="-3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10.6</w:t>
      </w:r>
      <w:r w:rsidRPr="00444269">
        <w:rPr>
          <w:rFonts w:ascii="Marianne" w:hAnsi="Marianne"/>
          <w:b/>
          <w:i/>
          <w:spacing w:val="-4"/>
          <w:sz w:val="19"/>
          <w:szCs w:val="19"/>
        </w:rPr>
        <w:t xml:space="preserve"> </w:t>
      </w:r>
      <w:r w:rsidRPr="00444269">
        <w:rPr>
          <w:rFonts w:ascii="Marianne" w:hAnsi="Marianne"/>
          <w:b/>
          <w:i/>
          <w:sz w:val="19"/>
          <w:szCs w:val="19"/>
        </w:rPr>
        <w:t>du présent CCP.</w:t>
      </w:r>
    </w:p>
    <w:p w14:paraId="75CA1177" w14:textId="77777777" w:rsidR="003B55D6" w:rsidRPr="00444269" w:rsidRDefault="003B55D6" w:rsidP="003B55D6">
      <w:pPr>
        <w:pStyle w:val="Corpsdetexte"/>
        <w:spacing w:before="1"/>
        <w:rPr>
          <w:rFonts w:ascii="Marianne" w:hAnsi="Marianne"/>
          <w:b/>
          <w:i/>
          <w:sz w:val="19"/>
          <w:szCs w:val="1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64"/>
        <w:gridCol w:w="2667"/>
      </w:tblGrid>
      <w:tr w:rsidR="003B55D6" w:rsidRPr="00444269" w14:paraId="2FB16910" w14:textId="77777777" w:rsidTr="00A3503A">
        <w:trPr>
          <w:trHeight w:val="1221"/>
        </w:trPr>
        <w:tc>
          <w:tcPr>
            <w:tcW w:w="4253" w:type="dxa"/>
          </w:tcPr>
          <w:p w14:paraId="640CFC23" w14:textId="22435D96" w:rsidR="003B55D6" w:rsidRPr="00444269" w:rsidRDefault="003B55D6" w:rsidP="00A3503A">
            <w:pPr>
              <w:pStyle w:val="TableParagraph"/>
              <w:ind w:left="107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sz w:val="19"/>
                <w:szCs w:val="19"/>
              </w:rPr>
              <w:t>MARCHE</w:t>
            </w:r>
            <w:r w:rsidRPr="00444269">
              <w:rPr>
                <w:rFonts w:ascii="Marianne" w:hAnsi="Marianne"/>
                <w:spacing w:val="2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DE</w:t>
            </w:r>
            <w:r w:rsidRPr="00444269">
              <w:rPr>
                <w:rFonts w:ascii="Marianne" w:hAnsi="Marianne"/>
                <w:spacing w:val="2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SERVICES</w:t>
            </w:r>
            <w:r w:rsidRPr="00444269">
              <w:rPr>
                <w:rFonts w:ascii="Marianne" w:hAnsi="Marianne"/>
                <w:spacing w:val="-3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:</w:t>
            </w:r>
            <w:r w:rsidRPr="00444269">
              <w:rPr>
                <w:rFonts w:ascii="Marianne" w:hAnsi="Marianne"/>
                <w:spacing w:val="1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organisation</w:t>
            </w:r>
            <w:r w:rsidRPr="00444269">
              <w:rPr>
                <w:rFonts w:ascii="Marianne" w:hAnsi="Marianne"/>
                <w:spacing w:val="2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de</w:t>
            </w:r>
            <w:r w:rsidRPr="00444269">
              <w:rPr>
                <w:rFonts w:ascii="Marianne" w:hAnsi="Marianne"/>
                <w:spacing w:val="18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voyages scolaires 202</w:t>
            </w:r>
            <w:r w:rsidR="004763AB">
              <w:rPr>
                <w:rFonts w:ascii="Marianne" w:hAnsi="Marianne"/>
                <w:sz w:val="19"/>
                <w:szCs w:val="19"/>
              </w:rPr>
              <w:t>5</w:t>
            </w:r>
          </w:p>
          <w:p w14:paraId="6131B8EF" w14:textId="77777777" w:rsidR="003B55D6" w:rsidRPr="00444269" w:rsidRDefault="003B55D6" w:rsidP="00A3503A">
            <w:pPr>
              <w:pStyle w:val="TableParagraph"/>
              <w:spacing w:before="10"/>
              <w:rPr>
                <w:rFonts w:ascii="Marianne" w:hAnsi="Marianne"/>
                <w:b/>
                <w:i/>
                <w:sz w:val="19"/>
                <w:szCs w:val="19"/>
              </w:rPr>
            </w:pPr>
          </w:p>
          <w:p w14:paraId="4B908A15" w14:textId="47EC0C3B" w:rsidR="003B55D6" w:rsidRPr="00444269" w:rsidRDefault="003B55D6" w:rsidP="00A3503A">
            <w:pPr>
              <w:pStyle w:val="TableParagraph"/>
              <w:ind w:left="822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ORGANISATION</w:t>
            </w:r>
            <w:r w:rsidRPr="00444269">
              <w:rPr>
                <w:rFonts w:ascii="Marianne" w:hAnsi="Marianne"/>
                <w:b/>
                <w:spacing w:val="-6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D’UN</w:t>
            </w:r>
            <w:r w:rsidRPr="00444269">
              <w:rPr>
                <w:rFonts w:ascii="Marianne" w:hAnsi="Marianne"/>
                <w:b/>
                <w:spacing w:val="-5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SEJOUR</w:t>
            </w:r>
            <w:r w:rsidRPr="00444269">
              <w:rPr>
                <w:rFonts w:ascii="Marianne" w:hAnsi="Marianne"/>
                <w:b/>
                <w:spacing w:val="-6"/>
                <w:sz w:val="19"/>
                <w:szCs w:val="19"/>
              </w:rPr>
              <w:t xml:space="preserve"> </w:t>
            </w:r>
            <w:r w:rsidR="004763AB">
              <w:rPr>
                <w:rFonts w:ascii="Marianne" w:hAnsi="Marianne"/>
                <w:b/>
                <w:sz w:val="19"/>
                <w:szCs w:val="19"/>
              </w:rPr>
              <w:t>AU PAYS BASQUE ESPAGNOL</w:t>
            </w:r>
          </w:p>
        </w:tc>
        <w:tc>
          <w:tcPr>
            <w:tcW w:w="2664" w:type="dxa"/>
            <w:tcBorders>
              <w:right w:val="nil"/>
            </w:tcBorders>
          </w:tcPr>
          <w:p w14:paraId="030E18A1" w14:textId="77777777" w:rsidR="003B55D6" w:rsidRPr="00444269" w:rsidRDefault="003B55D6" w:rsidP="00A3503A">
            <w:pPr>
              <w:pStyle w:val="TableParagraph"/>
              <w:spacing w:line="243" w:lineRule="exact"/>
              <w:ind w:left="108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sz w:val="19"/>
                <w:szCs w:val="19"/>
              </w:rPr>
              <w:t>Nombres</w:t>
            </w:r>
            <w:r w:rsidRPr="00444269">
              <w:rPr>
                <w:rFonts w:ascii="Marianne" w:hAnsi="Marianne"/>
                <w:spacing w:val="-1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d’élèves</w:t>
            </w:r>
            <w:r w:rsidRPr="00444269">
              <w:rPr>
                <w:rFonts w:ascii="Marianne" w:hAnsi="Marianne"/>
                <w:spacing w:val="-5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pacing w:val="-10"/>
                <w:sz w:val="19"/>
                <w:szCs w:val="19"/>
              </w:rPr>
              <w:t>:</w:t>
            </w:r>
          </w:p>
          <w:p w14:paraId="4ED39987" w14:textId="77777777" w:rsidR="003B55D6" w:rsidRPr="00444269" w:rsidRDefault="003B55D6" w:rsidP="00A3503A">
            <w:pPr>
              <w:pStyle w:val="TableParagraph"/>
              <w:ind w:left="108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sz w:val="19"/>
                <w:szCs w:val="19"/>
              </w:rPr>
              <w:t>Nombre</w:t>
            </w:r>
            <w:r w:rsidRPr="00444269">
              <w:rPr>
                <w:rFonts w:ascii="Marianne" w:hAnsi="Marianne"/>
                <w:spacing w:val="-12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d’accompagnateurs</w:t>
            </w:r>
            <w:r w:rsidRPr="00444269">
              <w:rPr>
                <w:rFonts w:ascii="Marianne" w:hAnsi="Marianne"/>
                <w:spacing w:val="-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pacing w:val="-10"/>
                <w:sz w:val="19"/>
                <w:szCs w:val="19"/>
              </w:rPr>
              <w:t>:</w:t>
            </w:r>
          </w:p>
          <w:p w14:paraId="26B59D00" w14:textId="1E6803B8" w:rsidR="003B55D6" w:rsidRPr="00444269" w:rsidRDefault="003B55D6" w:rsidP="00A3503A">
            <w:pPr>
              <w:pStyle w:val="TableParagraph"/>
              <w:spacing w:before="1"/>
              <w:ind w:left="108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Total</w:t>
            </w:r>
            <w:r w:rsidRPr="00444269">
              <w:rPr>
                <w:rFonts w:ascii="Marianne" w:hAnsi="Marianne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Marianne" w:hAnsi="Marianne"/>
                <w:b/>
                <w:spacing w:val="-7"/>
                <w:sz w:val="19"/>
                <w:szCs w:val="19"/>
              </w:rPr>
              <w:t xml:space="preserve">approximatif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des</w:t>
            </w:r>
            <w:r w:rsidRPr="00444269">
              <w:rPr>
                <w:rFonts w:ascii="Marianne" w:hAnsi="Marianne"/>
                <w:b/>
                <w:spacing w:val="-7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participants</w:t>
            </w:r>
            <w:r w:rsidRPr="00444269">
              <w:rPr>
                <w:rFonts w:ascii="Marianne" w:hAnsi="Marianne"/>
                <w:b/>
                <w:spacing w:val="-4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pacing w:val="-10"/>
                <w:sz w:val="19"/>
                <w:szCs w:val="19"/>
              </w:rPr>
              <w:t>:</w:t>
            </w:r>
            <w:r>
              <w:rPr>
                <w:rFonts w:ascii="Marianne" w:hAnsi="Marianne"/>
                <w:spacing w:val="-10"/>
                <w:sz w:val="19"/>
                <w:szCs w:val="19"/>
              </w:rPr>
              <w:t xml:space="preserve">        </w:t>
            </w:r>
            <w:r w:rsidRPr="00444269">
              <w:rPr>
                <w:rFonts w:ascii="Marianne" w:hAnsi="Marianne"/>
                <w:b/>
                <w:bCs/>
                <w:spacing w:val="-10"/>
                <w:sz w:val="19"/>
                <w:szCs w:val="19"/>
              </w:rPr>
              <w:t>6</w:t>
            </w:r>
            <w:r w:rsidR="004763AB">
              <w:rPr>
                <w:rFonts w:ascii="Marianne" w:hAnsi="Marianne"/>
                <w:b/>
                <w:bCs/>
                <w:spacing w:val="-10"/>
                <w:sz w:val="19"/>
                <w:szCs w:val="19"/>
              </w:rPr>
              <w:t>5</w:t>
            </w:r>
            <w:r>
              <w:rPr>
                <w:rFonts w:ascii="Marianne" w:hAnsi="Marianne"/>
                <w:spacing w:val="-10"/>
                <w:sz w:val="19"/>
                <w:szCs w:val="19"/>
              </w:rPr>
              <w:t xml:space="preserve">     </w:t>
            </w:r>
          </w:p>
        </w:tc>
        <w:tc>
          <w:tcPr>
            <w:tcW w:w="2667" w:type="dxa"/>
            <w:tcBorders>
              <w:left w:val="nil"/>
            </w:tcBorders>
          </w:tcPr>
          <w:p w14:paraId="2054C206" w14:textId="2A96C23A" w:rsidR="003B55D6" w:rsidRPr="00444269" w:rsidRDefault="004763AB" w:rsidP="00A3503A">
            <w:pPr>
              <w:pStyle w:val="TableParagraph"/>
              <w:spacing w:line="243" w:lineRule="exact"/>
              <w:ind w:left="108"/>
              <w:rPr>
                <w:rFonts w:ascii="Marianne" w:hAnsi="Marianne"/>
                <w:sz w:val="19"/>
                <w:szCs w:val="19"/>
              </w:rPr>
            </w:pPr>
            <w:r>
              <w:rPr>
                <w:rFonts w:ascii="Marianne" w:hAnsi="Marianne"/>
                <w:spacing w:val="-5"/>
                <w:sz w:val="19"/>
                <w:szCs w:val="19"/>
              </w:rPr>
              <w:t>60</w:t>
            </w:r>
          </w:p>
          <w:p w14:paraId="6EA41C6B" w14:textId="77777777" w:rsidR="003B55D6" w:rsidRPr="00444269" w:rsidRDefault="003B55D6" w:rsidP="00A3503A">
            <w:pPr>
              <w:pStyle w:val="TableParagraph"/>
              <w:ind w:left="108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spacing w:val="44"/>
                <w:sz w:val="19"/>
                <w:szCs w:val="19"/>
                <w:u w:val="single"/>
              </w:rPr>
              <w:t xml:space="preserve"> </w:t>
            </w:r>
            <w:r>
              <w:rPr>
                <w:rFonts w:ascii="Marianne" w:hAnsi="Marianne"/>
                <w:spacing w:val="-10"/>
                <w:sz w:val="19"/>
                <w:szCs w:val="19"/>
                <w:u w:val="single"/>
              </w:rPr>
              <w:t>5</w:t>
            </w:r>
          </w:p>
          <w:p w14:paraId="28E33693" w14:textId="77777777" w:rsidR="003B55D6" w:rsidRPr="00444269" w:rsidRDefault="003B55D6" w:rsidP="00A3503A">
            <w:pPr>
              <w:pStyle w:val="TableParagraph"/>
              <w:spacing w:before="1"/>
              <w:ind w:left="108"/>
              <w:rPr>
                <w:rFonts w:ascii="Marianne" w:hAnsi="Marianne"/>
                <w:b/>
                <w:sz w:val="19"/>
                <w:szCs w:val="19"/>
              </w:rPr>
            </w:pPr>
          </w:p>
        </w:tc>
      </w:tr>
      <w:tr w:rsidR="003B55D6" w:rsidRPr="00444269" w14:paraId="27361D18" w14:textId="77777777" w:rsidTr="00A3503A">
        <w:trPr>
          <w:trHeight w:val="245"/>
        </w:trPr>
        <w:tc>
          <w:tcPr>
            <w:tcW w:w="4253" w:type="dxa"/>
          </w:tcPr>
          <w:p w14:paraId="4418657A" w14:textId="77777777" w:rsidR="003B55D6" w:rsidRPr="00444269" w:rsidRDefault="003B55D6" w:rsidP="00A3503A">
            <w:pPr>
              <w:pStyle w:val="TableParagraph"/>
              <w:spacing w:line="225" w:lineRule="exact"/>
              <w:ind w:left="762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DESIGNATION</w:t>
            </w:r>
            <w:r w:rsidRPr="00444269">
              <w:rPr>
                <w:rFonts w:ascii="Marianne" w:hAnsi="Marianne"/>
                <w:b/>
                <w:spacing w:val="-1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DES</w:t>
            </w:r>
            <w:r w:rsidRPr="00444269">
              <w:rPr>
                <w:rFonts w:ascii="Marianne" w:hAnsi="Marianne"/>
                <w:b/>
                <w:spacing w:val="-7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pacing w:val="-2"/>
                <w:sz w:val="19"/>
                <w:szCs w:val="19"/>
              </w:rPr>
              <w:t>PRESTATIONS</w:t>
            </w:r>
          </w:p>
        </w:tc>
        <w:tc>
          <w:tcPr>
            <w:tcW w:w="2664" w:type="dxa"/>
          </w:tcPr>
          <w:p w14:paraId="76F9CAEA" w14:textId="77777777" w:rsidR="003B55D6" w:rsidRPr="00444269" w:rsidRDefault="003B55D6" w:rsidP="00A3503A">
            <w:pPr>
              <w:pStyle w:val="TableParagraph"/>
              <w:spacing w:line="225" w:lineRule="exact"/>
              <w:ind w:left="674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PRIX</w:t>
            </w:r>
            <w:r w:rsidRPr="00444269">
              <w:rPr>
                <w:rFonts w:ascii="Marianne" w:hAnsi="Marianne"/>
                <w:b/>
                <w:spacing w:val="-8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TOTAL</w:t>
            </w:r>
            <w:r w:rsidRPr="00444269">
              <w:rPr>
                <w:rFonts w:ascii="Marianne" w:hAnsi="Marianne"/>
                <w:b/>
                <w:spacing w:val="-8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pacing w:val="-5"/>
                <w:sz w:val="19"/>
                <w:szCs w:val="19"/>
              </w:rPr>
              <w:t>TTC</w:t>
            </w:r>
          </w:p>
        </w:tc>
        <w:tc>
          <w:tcPr>
            <w:tcW w:w="2667" w:type="dxa"/>
          </w:tcPr>
          <w:p w14:paraId="67EA6BCA" w14:textId="77777777" w:rsidR="003B55D6" w:rsidRPr="00444269" w:rsidRDefault="003B55D6" w:rsidP="00A3503A">
            <w:pPr>
              <w:pStyle w:val="TableParagraph"/>
              <w:spacing w:line="225" w:lineRule="exact"/>
              <w:ind w:left="322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PRIX</w:t>
            </w:r>
            <w:r w:rsidRPr="00444269">
              <w:rPr>
                <w:rFonts w:ascii="Marianne" w:hAnsi="Marianne"/>
                <w:b/>
                <w:spacing w:val="-5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TTC</w:t>
            </w:r>
            <w:r w:rsidRPr="00444269">
              <w:rPr>
                <w:rFonts w:ascii="Marianne" w:hAnsi="Marianne"/>
                <w:b/>
                <w:spacing w:val="-5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/</w:t>
            </w:r>
            <w:r w:rsidRPr="00444269">
              <w:rPr>
                <w:rFonts w:ascii="Marianne" w:hAnsi="Marianne"/>
                <w:b/>
                <w:spacing w:val="-4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pacing w:val="-2"/>
                <w:sz w:val="19"/>
                <w:szCs w:val="19"/>
              </w:rPr>
              <w:t>PARTICIPANT</w:t>
            </w:r>
          </w:p>
        </w:tc>
      </w:tr>
      <w:tr w:rsidR="003B55D6" w:rsidRPr="00444269" w14:paraId="432C6642" w14:textId="77777777" w:rsidTr="00A3503A">
        <w:trPr>
          <w:trHeight w:val="1218"/>
        </w:trPr>
        <w:tc>
          <w:tcPr>
            <w:tcW w:w="4253" w:type="dxa"/>
          </w:tcPr>
          <w:p w14:paraId="6206ED18" w14:textId="77777777" w:rsidR="003B55D6" w:rsidRPr="00444269" w:rsidRDefault="003B55D6" w:rsidP="00A3503A">
            <w:pPr>
              <w:pStyle w:val="TableParagraph"/>
              <w:spacing w:line="243" w:lineRule="exact"/>
              <w:ind w:left="107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TRANSPORT</w:t>
            </w:r>
            <w:r w:rsidRPr="00444269">
              <w:rPr>
                <w:rFonts w:ascii="Marianne" w:hAnsi="Marianne"/>
                <w:b/>
                <w:spacing w:val="-8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(préciser</w:t>
            </w:r>
            <w:r w:rsidRPr="00444269">
              <w:rPr>
                <w:rFonts w:ascii="Marianne" w:hAnsi="Marianne"/>
                <w:spacing w:val="-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les</w:t>
            </w:r>
            <w:r w:rsidRPr="00444269">
              <w:rPr>
                <w:rFonts w:ascii="Marianne" w:hAnsi="Marianne"/>
                <w:spacing w:val="-10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pacing w:val="-2"/>
                <w:sz w:val="19"/>
                <w:szCs w:val="19"/>
              </w:rPr>
              <w:t>modalités)</w:t>
            </w:r>
          </w:p>
        </w:tc>
        <w:tc>
          <w:tcPr>
            <w:tcW w:w="2664" w:type="dxa"/>
          </w:tcPr>
          <w:p w14:paraId="3EC2A795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4CA3CE41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23D292FB" w14:textId="77777777" w:rsidTr="00A3503A">
        <w:trPr>
          <w:trHeight w:val="1465"/>
        </w:trPr>
        <w:tc>
          <w:tcPr>
            <w:tcW w:w="4253" w:type="dxa"/>
          </w:tcPr>
          <w:p w14:paraId="195BD93B" w14:textId="77777777" w:rsidR="003B55D6" w:rsidRPr="00444269" w:rsidRDefault="003B55D6" w:rsidP="00A3503A">
            <w:pPr>
              <w:pStyle w:val="TableParagraph"/>
              <w:spacing w:before="1"/>
              <w:ind w:left="107" w:right="24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HEBERGEMENT (</w:t>
            </w:r>
            <w:r w:rsidRPr="00444269">
              <w:rPr>
                <w:rFonts w:ascii="Marianne" w:hAnsi="Marianne"/>
                <w:sz w:val="19"/>
                <w:szCs w:val="19"/>
              </w:rPr>
              <w:t>préciser le type d’hébergement, le lieu)</w:t>
            </w:r>
          </w:p>
        </w:tc>
        <w:tc>
          <w:tcPr>
            <w:tcW w:w="2664" w:type="dxa"/>
          </w:tcPr>
          <w:p w14:paraId="73A96B72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458BEB66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1FD34DCA" w14:textId="77777777" w:rsidTr="00A3503A">
        <w:trPr>
          <w:trHeight w:val="1221"/>
        </w:trPr>
        <w:tc>
          <w:tcPr>
            <w:tcW w:w="4253" w:type="dxa"/>
          </w:tcPr>
          <w:p w14:paraId="605D6260" w14:textId="77777777" w:rsidR="003B55D6" w:rsidRPr="00444269" w:rsidRDefault="003B55D6" w:rsidP="00A3503A">
            <w:pPr>
              <w:pStyle w:val="TableParagraph"/>
              <w:spacing w:line="243" w:lineRule="exact"/>
              <w:ind w:left="107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RESTAURATION</w:t>
            </w:r>
            <w:r w:rsidRPr="00444269">
              <w:rPr>
                <w:rFonts w:ascii="Marianne" w:hAnsi="Marianne"/>
                <w:b/>
                <w:spacing w:val="-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(préciser</w:t>
            </w:r>
            <w:r w:rsidRPr="00444269">
              <w:rPr>
                <w:rFonts w:ascii="Marianne" w:hAnsi="Marianne"/>
                <w:spacing w:val="-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les</w:t>
            </w:r>
            <w:r w:rsidRPr="00444269">
              <w:rPr>
                <w:rFonts w:ascii="Marianne" w:hAnsi="Marianne"/>
                <w:spacing w:val="-9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pacing w:val="-2"/>
                <w:sz w:val="19"/>
                <w:szCs w:val="19"/>
              </w:rPr>
              <w:t>modalités)</w:t>
            </w:r>
          </w:p>
        </w:tc>
        <w:tc>
          <w:tcPr>
            <w:tcW w:w="2664" w:type="dxa"/>
          </w:tcPr>
          <w:p w14:paraId="7993E9BE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3A7B1B4E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2961575A" w14:textId="77777777" w:rsidTr="00A3503A">
        <w:trPr>
          <w:trHeight w:val="1463"/>
        </w:trPr>
        <w:tc>
          <w:tcPr>
            <w:tcW w:w="4253" w:type="dxa"/>
          </w:tcPr>
          <w:p w14:paraId="085BF8AE" w14:textId="77777777" w:rsidR="003B55D6" w:rsidRPr="00444269" w:rsidRDefault="003B55D6" w:rsidP="00A3503A">
            <w:pPr>
              <w:pStyle w:val="TableParagraph"/>
              <w:ind w:left="107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RESERVATION</w:t>
            </w:r>
            <w:r w:rsidRPr="00444269">
              <w:rPr>
                <w:rFonts w:ascii="Marianne" w:hAnsi="Marianne"/>
                <w:b/>
                <w:spacing w:val="37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DES</w:t>
            </w:r>
            <w:r w:rsidRPr="00444269">
              <w:rPr>
                <w:rFonts w:ascii="Marianne" w:hAnsi="Marianne"/>
                <w:b/>
                <w:spacing w:val="37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b/>
                <w:sz w:val="19"/>
                <w:szCs w:val="19"/>
              </w:rPr>
              <w:t>VISITES</w:t>
            </w:r>
            <w:r w:rsidRPr="00444269">
              <w:rPr>
                <w:rFonts w:ascii="Marianne" w:hAnsi="Marianne"/>
                <w:b/>
                <w:spacing w:val="35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(préciser</w:t>
            </w:r>
            <w:r w:rsidRPr="00444269">
              <w:rPr>
                <w:rFonts w:ascii="Marianne" w:hAnsi="Marianne"/>
                <w:spacing w:val="37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lesquelles, lieu, date,…)</w:t>
            </w:r>
          </w:p>
        </w:tc>
        <w:tc>
          <w:tcPr>
            <w:tcW w:w="2664" w:type="dxa"/>
          </w:tcPr>
          <w:p w14:paraId="4B5FEAD3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39C082A9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41B06075" w14:textId="77777777" w:rsidTr="00A3503A">
        <w:trPr>
          <w:trHeight w:val="1711"/>
        </w:trPr>
        <w:tc>
          <w:tcPr>
            <w:tcW w:w="4253" w:type="dxa"/>
          </w:tcPr>
          <w:p w14:paraId="1660D5E3" w14:textId="77777777" w:rsidR="003B55D6" w:rsidRPr="00444269" w:rsidRDefault="003B55D6" w:rsidP="00A3503A">
            <w:pPr>
              <w:pStyle w:val="TableParagraph"/>
              <w:ind w:left="107" w:right="99"/>
              <w:jc w:val="both"/>
              <w:rPr>
                <w:rFonts w:ascii="Marianne" w:hAnsi="Marianne"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 xml:space="preserve">AUTRES PRESTATIONS </w:t>
            </w:r>
            <w:r w:rsidRPr="00444269">
              <w:rPr>
                <w:rFonts w:ascii="Marianne" w:hAnsi="Marianne"/>
                <w:sz w:val="19"/>
                <w:szCs w:val="19"/>
              </w:rPr>
              <w:t>(guide francophone, présence</w:t>
            </w:r>
            <w:r w:rsidRPr="00444269">
              <w:rPr>
                <w:rFonts w:ascii="Marianne" w:hAnsi="Marianne"/>
                <w:spacing w:val="-2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d’un</w:t>
            </w:r>
            <w:r w:rsidRPr="00444269">
              <w:rPr>
                <w:rFonts w:ascii="Marianne" w:hAnsi="Marianne"/>
                <w:spacing w:val="-1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accompagnateur</w:t>
            </w:r>
            <w:r>
              <w:rPr>
                <w:rFonts w:ascii="Marianne" w:hAnsi="Marianne"/>
                <w:sz w:val="19"/>
                <w:szCs w:val="19"/>
              </w:rPr>
              <w:t xml:space="preserve"> ou référent</w:t>
            </w:r>
            <w:r w:rsidRPr="00444269">
              <w:rPr>
                <w:rFonts w:ascii="Marianne" w:hAnsi="Marianne"/>
                <w:spacing w:val="-1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pendant</w:t>
            </w:r>
            <w:r w:rsidRPr="00444269">
              <w:rPr>
                <w:rFonts w:ascii="Marianne" w:hAnsi="Marianne"/>
                <w:spacing w:val="-3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la</w:t>
            </w:r>
            <w:r w:rsidRPr="00444269">
              <w:rPr>
                <w:rFonts w:ascii="Marianne" w:hAnsi="Marianne"/>
                <w:spacing w:val="-1"/>
                <w:sz w:val="19"/>
                <w:szCs w:val="19"/>
              </w:rPr>
              <w:t xml:space="preserve"> </w:t>
            </w:r>
            <w:r w:rsidRPr="00444269">
              <w:rPr>
                <w:rFonts w:ascii="Marianne" w:hAnsi="Marianne"/>
                <w:sz w:val="19"/>
                <w:szCs w:val="19"/>
              </w:rPr>
              <w:t>durée du séjour,</w:t>
            </w:r>
          </w:p>
        </w:tc>
        <w:tc>
          <w:tcPr>
            <w:tcW w:w="2664" w:type="dxa"/>
          </w:tcPr>
          <w:p w14:paraId="1BFA362A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68FCB4C9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1E550405" w14:textId="77777777" w:rsidTr="00A3503A">
        <w:trPr>
          <w:trHeight w:val="1463"/>
        </w:trPr>
        <w:tc>
          <w:tcPr>
            <w:tcW w:w="4253" w:type="dxa"/>
          </w:tcPr>
          <w:p w14:paraId="26712F63" w14:textId="77777777" w:rsidR="003B55D6" w:rsidRPr="00444269" w:rsidRDefault="003B55D6" w:rsidP="00A3503A">
            <w:pPr>
              <w:pStyle w:val="TableParagraph"/>
              <w:ind w:left="107" w:right="101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z w:val="19"/>
                <w:szCs w:val="19"/>
              </w:rPr>
              <w:t>ASSURANCES (RAPATRIEMENT, ANNULATION) et ASSURANCES ISSUES DE DECISIONS GOUVERNEMENTALES (PANDEMIE, TERRORISME,  CATASTROPHES NATURELLES…)</w:t>
            </w:r>
          </w:p>
        </w:tc>
        <w:tc>
          <w:tcPr>
            <w:tcW w:w="2664" w:type="dxa"/>
          </w:tcPr>
          <w:p w14:paraId="5F33BC5C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5ECDF5A1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3B55D6" w:rsidRPr="00444269" w14:paraId="0A35E115" w14:textId="77777777" w:rsidTr="00A3503A">
        <w:trPr>
          <w:trHeight w:val="568"/>
        </w:trPr>
        <w:tc>
          <w:tcPr>
            <w:tcW w:w="4253" w:type="dxa"/>
            <w:tcBorders>
              <w:left w:val="nil"/>
              <w:bottom w:val="nil"/>
            </w:tcBorders>
          </w:tcPr>
          <w:p w14:paraId="3E880830" w14:textId="77777777" w:rsidR="003B55D6" w:rsidRPr="00444269" w:rsidRDefault="003B55D6" w:rsidP="00A3503A">
            <w:pPr>
              <w:pStyle w:val="TableParagraph"/>
              <w:spacing w:before="159"/>
              <w:ind w:right="1759"/>
              <w:rPr>
                <w:rFonts w:ascii="Marianne" w:hAnsi="Marianne"/>
                <w:b/>
                <w:sz w:val="19"/>
                <w:szCs w:val="19"/>
              </w:rPr>
            </w:pPr>
            <w:r w:rsidRPr="00444269">
              <w:rPr>
                <w:rFonts w:ascii="Marianne" w:hAnsi="Marianne"/>
                <w:b/>
                <w:spacing w:val="-2"/>
                <w:sz w:val="19"/>
                <w:szCs w:val="19"/>
              </w:rPr>
              <w:t>TOTAUX</w:t>
            </w:r>
          </w:p>
        </w:tc>
        <w:tc>
          <w:tcPr>
            <w:tcW w:w="2664" w:type="dxa"/>
          </w:tcPr>
          <w:p w14:paraId="03AEE126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67" w:type="dxa"/>
          </w:tcPr>
          <w:p w14:paraId="67001BC2" w14:textId="77777777" w:rsidR="003B55D6" w:rsidRPr="00444269" w:rsidRDefault="003B55D6" w:rsidP="00A3503A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</w:tbl>
    <w:p w14:paraId="5008A2EB" w14:textId="77777777" w:rsidR="003B55D6" w:rsidRPr="00444269" w:rsidRDefault="003B55D6" w:rsidP="003B55D6">
      <w:pPr>
        <w:pStyle w:val="Corpsdetexte"/>
        <w:rPr>
          <w:rFonts w:ascii="Marianne" w:hAnsi="Marianne"/>
          <w:b/>
          <w:i/>
          <w:sz w:val="19"/>
          <w:szCs w:val="19"/>
        </w:rPr>
      </w:pPr>
    </w:p>
    <w:p w14:paraId="765EE55D" w14:textId="77777777" w:rsidR="003B55D6" w:rsidRPr="00444269" w:rsidRDefault="003B55D6" w:rsidP="003B55D6">
      <w:pPr>
        <w:pStyle w:val="Corpsdetexte"/>
        <w:spacing w:before="2"/>
        <w:rPr>
          <w:rFonts w:ascii="Marianne" w:hAnsi="Marianne"/>
          <w:b/>
          <w:i/>
          <w:sz w:val="19"/>
          <w:szCs w:val="19"/>
        </w:rPr>
      </w:pPr>
    </w:p>
    <w:p w14:paraId="31921261" w14:textId="5B63794D" w:rsidR="003B55D6" w:rsidRPr="00444269" w:rsidRDefault="003B55D6" w:rsidP="003B55D6">
      <w:pPr>
        <w:ind w:left="698"/>
        <w:rPr>
          <w:rFonts w:ascii="Marianne" w:hAnsi="Marianne"/>
          <w:sz w:val="19"/>
          <w:szCs w:val="19"/>
        </w:rPr>
      </w:pPr>
      <w:r w:rsidRPr="00444269">
        <w:rPr>
          <w:rFonts w:ascii="Marianne" w:hAnsi="Marianne"/>
          <w:b/>
          <w:sz w:val="19"/>
          <w:szCs w:val="19"/>
          <w:u w:val="single"/>
        </w:rPr>
        <w:t>CACHET</w:t>
      </w:r>
      <w:r w:rsidRPr="00444269">
        <w:rPr>
          <w:rFonts w:ascii="Marianne" w:hAnsi="Marianne"/>
          <w:b/>
          <w:spacing w:val="-7"/>
          <w:sz w:val="19"/>
          <w:szCs w:val="19"/>
          <w:u w:val="single"/>
        </w:rPr>
        <w:t xml:space="preserve"> </w:t>
      </w:r>
      <w:r w:rsidRPr="00444269">
        <w:rPr>
          <w:rFonts w:ascii="Marianne" w:hAnsi="Marianne"/>
          <w:b/>
          <w:sz w:val="19"/>
          <w:szCs w:val="19"/>
          <w:u w:val="single"/>
        </w:rPr>
        <w:t>ET</w:t>
      </w:r>
      <w:r w:rsidRPr="00444269">
        <w:rPr>
          <w:rFonts w:ascii="Marianne" w:hAnsi="Marianne"/>
          <w:b/>
          <w:spacing w:val="-7"/>
          <w:sz w:val="19"/>
          <w:szCs w:val="19"/>
          <w:u w:val="single"/>
        </w:rPr>
        <w:t xml:space="preserve"> </w:t>
      </w:r>
      <w:r w:rsidRPr="00444269">
        <w:rPr>
          <w:rFonts w:ascii="Marianne" w:hAnsi="Marianne"/>
          <w:b/>
          <w:sz w:val="19"/>
          <w:szCs w:val="19"/>
          <w:u w:val="single"/>
        </w:rPr>
        <w:t>SIGNATURE</w:t>
      </w:r>
      <w:r w:rsidRPr="00444269">
        <w:rPr>
          <w:rFonts w:ascii="Marianne" w:hAnsi="Marianne"/>
          <w:b/>
          <w:spacing w:val="-5"/>
          <w:sz w:val="19"/>
          <w:szCs w:val="19"/>
          <w:u w:val="single"/>
        </w:rPr>
        <w:t xml:space="preserve"> </w:t>
      </w:r>
      <w:r w:rsidRPr="00444269">
        <w:rPr>
          <w:rFonts w:ascii="Marianne" w:hAnsi="Marianne"/>
          <w:b/>
          <w:sz w:val="19"/>
          <w:szCs w:val="19"/>
          <w:u w:val="single"/>
        </w:rPr>
        <w:t>DU</w:t>
      </w:r>
      <w:r w:rsidRPr="00444269">
        <w:rPr>
          <w:rFonts w:ascii="Marianne" w:hAnsi="Marianne"/>
          <w:b/>
          <w:spacing w:val="-6"/>
          <w:sz w:val="19"/>
          <w:szCs w:val="19"/>
          <w:u w:val="single"/>
        </w:rPr>
        <w:t xml:space="preserve"> </w:t>
      </w:r>
      <w:r w:rsidRPr="00444269">
        <w:rPr>
          <w:rFonts w:ascii="Marianne" w:hAnsi="Marianne"/>
          <w:b/>
          <w:sz w:val="19"/>
          <w:szCs w:val="19"/>
          <w:u w:val="single"/>
        </w:rPr>
        <w:t>RESPONSABLE</w:t>
      </w:r>
      <w:r w:rsidRPr="00444269">
        <w:rPr>
          <w:rFonts w:ascii="Marianne" w:hAnsi="Marianne"/>
          <w:b/>
          <w:spacing w:val="-6"/>
          <w:sz w:val="19"/>
          <w:szCs w:val="19"/>
          <w:u w:val="single"/>
        </w:rPr>
        <w:t xml:space="preserve"> </w:t>
      </w:r>
      <w:r w:rsidRPr="00444269">
        <w:rPr>
          <w:rFonts w:ascii="Marianne" w:hAnsi="Marianne"/>
          <w:b/>
          <w:spacing w:val="-2"/>
          <w:sz w:val="19"/>
          <w:szCs w:val="19"/>
          <w:u w:val="single"/>
        </w:rPr>
        <w:t>HABILIT</w:t>
      </w:r>
      <w:r>
        <w:rPr>
          <w:rFonts w:ascii="Marianne" w:hAnsi="Marianne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9454FB" wp14:editId="3C887E56">
                <wp:simplePos x="0" y="0"/>
                <wp:positionH relativeFrom="page">
                  <wp:posOffset>522605</wp:posOffset>
                </wp:positionH>
                <wp:positionV relativeFrom="paragraph">
                  <wp:posOffset>172085</wp:posOffset>
                </wp:positionV>
                <wp:extent cx="6156960" cy="6350"/>
                <wp:effectExtent l="0" t="0" r="0" b="0"/>
                <wp:wrapTopAndBottom/>
                <wp:docPr id="44119043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C947" id="docshape43" o:spid="_x0000_s1026" style="position:absolute;margin-left:41.15pt;margin-top:13.55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Pr="00444269">
        <w:rPr>
          <w:rFonts w:ascii="Marianne" w:hAnsi="Marianne"/>
          <w:b/>
          <w:spacing w:val="-2"/>
          <w:sz w:val="19"/>
          <w:szCs w:val="19"/>
          <w:u w:val="single"/>
        </w:rPr>
        <w:t>E</w:t>
      </w:r>
    </w:p>
    <w:p w14:paraId="3824477E" w14:textId="77777777" w:rsidR="005D728F" w:rsidRDefault="005D728F"/>
    <w:sectPr w:rsidR="005D728F">
      <w:pgSz w:w="11910" w:h="16840"/>
      <w:pgMar w:top="1580" w:right="560" w:bottom="280" w:left="72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D6"/>
    <w:rsid w:val="003B55D6"/>
    <w:rsid w:val="004763AB"/>
    <w:rsid w:val="005D728F"/>
    <w:rsid w:val="00A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FF5"/>
  <w15:chartTrackingRefBased/>
  <w15:docId w15:val="{45A62CDF-B676-4681-A4CB-E3815A0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5D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B55D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B55D6"/>
    <w:rPr>
      <w:rFonts w:ascii="Calibri" w:eastAsia="Calibri" w:hAnsi="Calibri" w:cs="Calibri"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B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Company>CRIF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Réginald Caël</dc:creator>
  <cp:keywords/>
  <dc:description/>
  <cp:lastModifiedBy>Réginald Caël</cp:lastModifiedBy>
  <cp:revision>2</cp:revision>
  <dcterms:created xsi:type="dcterms:W3CDTF">2023-07-10T12:15:00Z</dcterms:created>
  <dcterms:modified xsi:type="dcterms:W3CDTF">2024-07-08T09:06:00Z</dcterms:modified>
</cp:coreProperties>
</file>