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Marché public de fournitures courantes et de services</w:t>
      </w:r>
    </w:p>
    <w:p w:rsidR="00B60BB4" w:rsidRPr="00B60BB4" w:rsidRDefault="00B60BB4" w:rsidP="00B60BB4">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40"/>
        </w:rPr>
      </w:pPr>
      <w:r w:rsidRPr="00B60BB4">
        <w:rPr>
          <w:sz w:val="40"/>
        </w:rPr>
        <w:t>Acte d’engagement</w:t>
      </w:r>
    </w:p>
    <w:p w:rsidR="00B60BB4" w:rsidRPr="00257004" w:rsidRDefault="00B60BB4" w:rsidP="00B60BB4">
      <w:pPr>
        <w:pStyle w:val="Corpsdetexte"/>
        <w:spacing w:before="120" w:after="120"/>
        <w:jc w:val="center"/>
        <w:rPr>
          <w:sz w:val="32"/>
          <w:szCs w:val="44"/>
        </w:rPr>
      </w:pPr>
      <w:r w:rsidRPr="00257004">
        <w:rPr>
          <w:sz w:val="32"/>
          <w:szCs w:val="44"/>
        </w:rPr>
        <w:t>Lycée Pierre MENDES France</w:t>
      </w:r>
    </w:p>
    <w:p w:rsidR="00B60BB4" w:rsidRDefault="00B60BB4" w:rsidP="00B60BB4">
      <w:pPr>
        <w:pStyle w:val="Corpsdetexte"/>
        <w:spacing w:before="120" w:after="120"/>
        <w:jc w:val="center"/>
      </w:pPr>
      <w:r>
        <w:t>Avenue Yitzhak Rabin</w:t>
      </w:r>
    </w:p>
    <w:p w:rsidR="00B60BB4" w:rsidRDefault="00B60BB4" w:rsidP="00B60BB4">
      <w:pPr>
        <w:pStyle w:val="Corpsdetexte"/>
        <w:spacing w:before="120" w:after="120"/>
        <w:jc w:val="center"/>
      </w:pPr>
      <w:r>
        <w:t>13 127 Vitrolles</w:t>
      </w:r>
    </w:p>
    <w:p w:rsidR="00B60BB4" w:rsidRDefault="00B60BB4" w:rsidP="00B60BB4">
      <w:pPr>
        <w:pStyle w:val="Corpsdetexte"/>
        <w:spacing w:before="120" w:after="120"/>
        <w:jc w:val="center"/>
      </w:pPr>
      <w:r>
        <w:t xml:space="preserve">Tél : 04 42 89 </w:t>
      </w:r>
      <w:proofErr w:type="spellStart"/>
      <w:r>
        <w:t>89</w:t>
      </w:r>
      <w:proofErr w:type="spellEnd"/>
      <w:r>
        <w:t xml:space="preserve"> </w:t>
      </w:r>
      <w:proofErr w:type="gramStart"/>
      <w:r>
        <w:t xml:space="preserve">79        mail : </w:t>
      </w:r>
      <w:hyperlink r:id="rId7" w:history="1">
        <w:r w:rsidRPr="00D044C9">
          <w:rPr>
            <w:rStyle w:val="Lienhypertexte"/>
          </w:rPr>
          <w:t>ges.lyc.mendesfrance13@ac-aix-marseille.fr</w:t>
        </w:r>
        <w:proofErr w:type="gramEnd"/>
      </w:hyperlink>
    </w:p>
    <w:p w:rsidR="00B60BB4" w:rsidRDefault="00B60BB4" w:rsidP="00B60BB4">
      <w:pPr>
        <w:pStyle w:val="Corpsdetexte"/>
        <w:spacing w:before="120" w:after="120"/>
        <w:jc w:val="center"/>
      </w:pPr>
    </w:p>
    <w:p w:rsidR="00343D97" w:rsidRDefault="00343D97" w:rsidP="00343D97">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stade de l’attribution du marché public.</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Le formulaire ATTRI1 est un modèle d’acte d’engagement qui peut être utilisé par l’acheteur, s’il le souhaite, pour conclure un marché public avec le titulaire pressenti.</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43D97" w:rsidRDefault="00343D97" w:rsidP="00343D97">
      <w:pPr>
        <w:pStyle w:val="Corpsdetexte31"/>
        <w:tabs>
          <w:tab w:val="left" w:pos="851"/>
        </w:tabs>
        <w:jc w:val="both"/>
        <w:rPr>
          <w:sz w:val="18"/>
          <w:szCs w:val="18"/>
        </w:rPr>
      </w:pPr>
    </w:p>
    <w:p w:rsidR="00343D97" w:rsidRDefault="00343D97" w:rsidP="00343D97">
      <w:pPr>
        <w:pStyle w:val="Corpsdetexte31"/>
        <w:tabs>
          <w:tab w:val="left" w:pos="851"/>
        </w:tabs>
        <w:jc w:val="both"/>
        <w:rPr>
          <w:sz w:val="18"/>
          <w:szCs w:val="18"/>
        </w:rPr>
      </w:pPr>
      <w:r>
        <w:rPr>
          <w:sz w:val="18"/>
          <w:szCs w:val="18"/>
        </w:rPr>
        <w:t>En cas de groupement d’entreprises, un acte d’engagement unique est rempli pour le groupement d’entreprises.</w:t>
      </w:r>
    </w:p>
    <w:p w:rsidR="00343D97" w:rsidRDefault="00343D97" w:rsidP="00343D97">
      <w:pPr>
        <w:pStyle w:val="Corpsdetexte31"/>
        <w:tabs>
          <w:tab w:val="left" w:pos="851"/>
        </w:tabs>
        <w:jc w:val="both"/>
        <w:rPr>
          <w:sz w:val="18"/>
          <w:szCs w:val="18"/>
        </w:rPr>
      </w:pPr>
    </w:p>
    <w:p w:rsidR="00343D97" w:rsidRDefault="00343D97" w:rsidP="00343D97">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8"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9"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0"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1"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2"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3"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4"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5"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7"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B60BB4" w:rsidRDefault="00B60BB4" w:rsidP="00B60BB4">
      <w:pPr>
        <w:pStyle w:val="Corpsdetexte"/>
        <w:spacing w:before="120" w:after="120"/>
        <w:jc w:val="center"/>
      </w:pPr>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8F1DA7" w:rsidRPr="008F1DA7" w:rsidRDefault="008F1DA7" w:rsidP="008F1DA7">
      <w:pPr>
        <w:spacing w:before="100" w:beforeAutospacing="1" w:after="100" w:afterAutospacing="1"/>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1 : IDENTIFIANTS</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1.1. Objet du marché</w:t>
      </w:r>
    </w:p>
    <w:p w:rsidR="00620537" w:rsidRDefault="008F1DA7" w:rsidP="002F16E4">
      <w:pPr>
        <w:spacing w:before="100" w:beforeAutospacing="1" w:after="100" w:afterAutospacing="1"/>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Le </w:t>
      </w:r>
      <w:r w:rsidR="006A07C0">
        <w:rPr>
          <w:rFonts w:ascii="Times New Roman" w:eastAsia="Times New Roman" w:hAnsi="Times New Roman" w:cs="Times New Roman"/>
          <w:sz w:val="24"/>
          <w:szCs w:val="24"/>
          <w:lang w:eastAsia="fr-FR"/>
        </w:rPr>
        <w:t xml:space="preserve">Lycée Pierre Mendès France souhaite passer un </w:t>
      </w:r>
      <w:r w:rsidRPr="008F1DA7">
        <w:rPr>
          <w:rFonts w:ascii="Times New Roman" w:eastAsia="Times New Roman" w:hAnsi="Times New Roman" w:cs="Times New Roman"/>
          <w:sz w:val="24"/>
          <w:szCs w:val="24"/>
          <w:lang w:eastAsia="fr-FR"/>
        </w:rPr>
        <w:t xml:space="preserve">marché </w:t>
      </w:r>
      <w:r w:rsidR="006A07C0">
        <w:rPr>
          <w:rFonts w:ascii="Times New Roman" w:eastAsia="Times New Roman" w:hAnsi="Times New Roman" w:cs="Times New Roman"/>
          <w:sz w:val="24"/>
          <w:szCs w:val="24"/>
          <w:lang w:eastAsia="fr-FR"/>
        </w:rPr>
        <w:t xml:space="preserve">qui </w:t>
      </w:r>
      <w:r w:rsidRPr="008F1DA7">
        <w:rPr>
          <w:rFonts w:ascii="Times New Roman" w:eastAsia="Times New Roman" w:hAnsi="Times New Roman" w:cs="Times New Roman"/>
          <w:sz w:val="24"/>
          <w:szCs w:val="24"/>
          <w:lang w:eastAsia="fr-FR"/>
        </w:rPr>
        <w:t>a pour objet</w:t>
      </w:r>
      <w:r w:rsidR="006A07C0">
        <w:rPr>
          <w:rFonts w:ascii="Times New Roman" w:eastAsia="Times New Roman" w:hAnsi="Times New Roman" w:cs="Times New Roman"/>
          <w:sz w:val="24"/>
          <w:szCs w:val="24"/>
          <w:lang w:eastAsia="fr-FR"/>
        </w:rPr>
        <w:t xml:space="preserve"> </w:t>
      </w:r>
      <w:r w:rsidR="00620537" w:rsidRPr="00620537">
        <w:rPr>
          <w:rFonts w:ascii="Times New Roman" w:eastAsia="Times New Roman" w:hAnsi="Times New Roman" w:cs="Times New Roman"/>
          <w:b/>
          <w:sz w:val="24"/>
          <w:szCs w:val="24"/>
          <w:lang w:eastAsia="fr-FR"/>
        </w:rPr>
        <w:t>les FRUITS et LÉGUMES FRAIS</w:t>
      </w:r>
    </w:p>
    <w:p w:rsidR="002F16E4" w:rsidRPr="008F1DA7" w:rsidRDefault="00620537" w:rsidP="002F16E4">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marché ne comporte qu’un lot.</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1.2. Établissement qui passe le marché</w:t>
      </w:r>
    </w:p>
    <w:p w:rsidR="008F1DA7" w:rsidRPr="008F1DA7" w:rsidRDefault="008F1DA7" w:rsidP="002F16E4">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 xml:space="preserve">Lycée Pierre Mendès </w:t>
      </w:r>
      <w:r w:rsidR="002F16E4">
        <w:rPr>
          <w:rFonts w:ascii="Times New Roman" w:eastAsia="Times New Roman" w:hAnsi="Times New Roman" w:cs="Times New Roman"/>
          <w:sz w:val="24"/>
          <w:szCs w:val="24"/>
          <w:lang w:eastAsia="fr-FR"/>
        </w:rPr>
        <w:t>France</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Avenue Yitzhak Rabin</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13127 VITROLLES</w:t>
      </w:r>
      <w:r w:rsidR="002F16E4">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2F16E4">
        <w:rPr>
          <w:rFonts w:ascii="Times New Roman" w:eastAsia="Times New Roman" w:hAnsi="Times New Roman" w:cs="Times New Roman"/>
          <w:sz w:val="24"/>
          <w:szCs w:val="24"/>
          <w:lang w:eastAsia="fr-FR"/>
        </w:rPr>
        <w:br/>
        <w:t>Courriel</w:t>
      </w:r>
      <w:r w:rsidRPr="008F1DA7">
        <w:rPr>
          <w:rFonts w:ascii="Times New Roman" w:eastAsia="Times New Roman" w:hAnsi="Times New Roman" w:cs="Times New Roman"/>
          <w:sz w:val="24"/>
          <w:szCs w:val="24"/>
          <w:lang w:eastAsia="fr-FR"/>
        </w:rPr>
        <w:t xml:space="preserve"> : </w:t>
      </w:r>
      <w:hyperlink r:id="rId18" w:history="1">
        <w:r w:rsidRPr="00A87C6B">
          <w:rPr>
            <w:rStyle w:val="Lienhypertexte"/>
            <w:rFonts w:ascii="Times New Roman" w:eastAsia="Times New Roman" w:hAnsi="Times New Roman" w:cs="Times New Roman"/>
            <w:sz w:val="24"/>
            <w:szCs w:val="24"/>
            <w:lang w:eastAsia="fr-FR"/>
          </w:rPr>
          <w:t>ges.lyc.mendesfrance13@ac-aix-marseille.fr</w:t>
        </w:r>
      </w:hyperlink>
      <w:r w:rsidR="002F16E4">
        <w:t xml:space="preserve"> ; </w:t>
      </w:r>
      <w:hyperlink r:id="rId19" w:history="1">
        <w:r w:rsidR="002F16E4" w:rsidRPr="001A0824">
          <w:rPr>
            <w:rStyle w:val="Lienhypertexte"/>
          </w:rPr>
          <w:t>ce.0133015g@ac-aix-marseille.fr</w:t>
        </w:r>
      </w:hyperlink>
      <w:r w:rsidR="002F16E4">
        <w:t xml:space="preserve"> </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1.3. Le Pouvoir Adjudicateur</w:t>
      </w:r>
    </w:p>
    <w:p w:rsidR="008F1DA7" w:rsidRPr="008F1DA7" w:rsidRDefault="00914C3C" w:rsidP="008F1DA7">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 proviseur du Lycée Pierre Mendès France</w:t>
      </w:r>
    </w:p>
    <w:p w:rsidR="008F1DA7" w:rsidRPr="008F1DA7" w:rsidRDefault="008F1DA7" w:rsidP="008F1DA7">
      <w:p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1.4. Personne habilitée à donner les renseignements</w:t>
      </w:r>
      <w:r w:rsidR="006A07C0">
        <w:rPr>
          <w:rFonts w:ascii="Times New Roman" w:eastAsia="Times New Roman" w:hAnsi="Times New Roman" w:cs="Times New Roman"/>
          <w:b/>
          <w:bCs/>
          <w:sz w:val="27"/>
          <w:szCs w:val="27"/>
          <w:lang w:eastAsia="fr-FR"/>
        </w:rPr>
        <w:t xml:space="preserve"> prévus à l’article R2191-59 du Code de la commande publique</w:t>
      </w:r>
    </w:p>
    <w:p w:rsidR="00914C3C" w:rsidRDefault="00914C3C" w:rsidP="00343D97">
      <w:pPr>
        <w:spacing w:before="100" w:beforeAutospacing="1" w:after="100" w:afterAutospacing="1"/>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008F1DA7" w:rsidRPr="008F1DA7">
        <w:rPr>
          <w:rFonts w:ascii="Times New Roman" w:eastAsia="Times New Roman" w:hAnsi="Times New Roman" w:cs="Times New Roman"/>
          <w:sz w:val="24"/>
          <w:szCs w:val="24"/>
          <w:lang w:eastAsia="fr-FR"/>
        </w:rPr>
        <w:t xml:space="preserve"> : </w:t>
      </w:r>
      <w:hyperlink r:id="rId20" w:history="1">
        <w:r w:rsidRPr="00A87C6B">
          <w:rPr>
            <w:rStyle w:val="Lienhypertexte"/>
            <w:rFonts w:ascii="Times New Roman" w:eastAsia="Times New Roman" w:hAnsi="Times New Roman" w:cs="Times New Roman"/>
            <w:sz w:val="24"/>
            <w:szCs w:val="24"/>
            <w:lang w:eastAsia="fr-FR"/>
          </w:rPr>
          <w:t>ges.lyc.mendesfrance13@ac-aix-marseille.fr</w:t>
        </w:r>
      </w:hyperlink>
    </w:p>
    <w:p w:rsidR="008F1DA7" w:rsidRPr="008F1DA7" w:rsidRDefault="008F1DA7" w:rsidP="008F1DA7">
      <w:pPr>
        <w:numPr>
          <w:ilvl w:val="0"/>
          <w:numId w:val="2"/>
        </w:numPr>
        <w:spacing w:before="100" w:beforeAutospacing="1" w:after="100" w:afterAutospacing="1"/>
        <w:outlineLvl w:val="2"/>
        <w:rPr>
          <w:rFonts w:ascii="Times New Roman" w:eastAsia="Times New Roman" w:hAnsi="Times New Roman" w:cs="Times New Roman"/>
          <w:b/>
          <w:bCs/>
          <w:sz w:val="27"/>
          <w:szCs w:val="27"/>
          <w:lang w:eastAsia="fr-FR"/>
        </w:rPr>
      </w:pPr>
      <w:r w:rsidRPr="008F1DA7">
        <w:rPr>
          <w:rFonts w:ascii="Times New Roman" w:eastAsia="Times New Roman" w:hAnsi="Times New Roman" w:cs="Times New Roman"/>
          <w:b/>
          <w:bCs/>
          <w:sz w:val="27"/>
          <w:szCs w:val="27"/>
          <w:lang w:eastAsia="fr-FR"/>
        </w:rPr>
        <w:t>1.5. L'agent comptable</w:t>
      </w:r>
    </w:p>
    <w:p w:rsidR="00C076C5" w:rsidRPr="008F1DA7" w:rsidRDefault="00C076C5" w:rsidP="00343D97">
      <w:pPr>
        <w:spacing w:before="100" w:beforeAutospacing="1" w:after="100" w:afterAutospacing="1"/>
        <w:rPr>
          <w:rFonts w:ascii="Times New Roman" w:eastAsia="Times New Roman" w:hAnsi="Times New Roman" w:cs="Times New Roman"/>
          <w:b/>
          <w:bCs/>
          <w:sz w:val="27"/>
          <w:szCs w:val="27"/>
          <w:lang w:eastAsia="fr-FR"/>
        </w:rPr>
      </w:pPr>
      <w:r>
        <w:rPr>
          <w:rFonts w:ascii="Times New Roman" w:eastAsia="Times New Roman" w:hAnsi="Times New Roman" w:cs="Times New Roman"/>
          <w:sz w:val="24"/>
          <w:szCs w:val="24"/>
          <w:lang w:eastAsia="fr-FR"/>
        </w:rPr>
        <w:t>M. LEBRETON Romaric</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Lycée Pierre Mendès France, agence comptable, </w:t>
      </w:r>
      <w:r w:rsidRPr="00914C3C">
        <w:rPr>
          <w:rFonts w:ascii="Times New Roman" w:eastAsia="Times New Roman" w:hAnsi="Times New Roman" w:cs="Times New Roman"/>
          <w:sz w:val="24"/>
          <w:szCs w:val="24"/>
          <w:lang w:eastAsia="fr-FR"/>
        </w:rPr>
        <w:t>Avenue Yitzhak Rabin</w:t>
      </w:r>
      <w:r>
        <w:rPr>
          <w:rFonts w:ascii="Times New Roman" w:eastAsia="Times New Roman" w:hAnsi="Times New Roman" w:cs="Times New Roman"/>
          <w:sz w:val="24"/>
          <w:szCs w:val="24"/>
          <w:lang w:eastAsia="fr-FR"/>
        </w:rPr>
        <w:t xml:space="preserve">, </w:t>
      </w:r>
      <w:r w:rsidRPr="00914C3C">
        <w:rPr>
          <w:rFonts w:ascii="Times New Roman" w:eastAsia="Times New Roman" w:hAnsi="Times New Roman" w:cs="Times New Roman"/>
          <w:sz w:val="24"/>
          <w:szCs w:val="24"/>
          <w:lang w:eastAsia="fr-FR"/>
        </w:rPr>
        <w:t>13127 VITROLLES</w:t>
      </w:r>
      <w:r w:rsidR="00343D9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Tel : 04 42 89 </w:t>
      </w:r>
      <w:proofErr w:type="spellStart"/>
      <w:r>
        <w:rPr>
          <w:rFonts w:ascii="Times New Roman" w:eastAsia="Times New Roman" w:hAnsi="Times New Roman" w:cs="Times New Roman"/>
          <w:sz w:val="24"/>
          <w:szCs w:val="24"/>
          <w:lang w:eastAsia="fr-FR"/>
        </w:rPr>
        <w:t>89</w:t>
      </w:r>
      <w:proofErr w:type="spellEnd"/>
      <w:r>
        <w:rPr>
          <w:rFonts w:ascii="Times New Roman" w:eastAsia="Times New Roman" w:hAnsi="Times New Roman" w:cs="Times New Roman"/>
          <w:sz w:val="24"/>
          <w:szCs w:val="24"/>
          <w:lang w:eastAsia="fr-FR"/>
        </w:rPr>
        <w:t xml:space="preserve"> 79</w:t>
      </w:r>
      <w:r w:rsidR="00343D97">
        <w:rPr>
          <w:rFonts w:ascii="Times New Roman" w:eastAsia="Times New Roman" w:hAnsi="Times New Roman" w:cs="Times New Roman"/>
          <w:sz w:val="24"/>
          <w:szCs w:val="24"/>
          <w:lang w:eastAsia="fr-FR"/>
        </w:rPr>
        <w:br/>
      </w:r>
      <w:r w:rsidR="002F16E4">
        <w:rPr>
          <w:rFonts w:ascii="Times New Roman" w:eastAsia="Times New Roman" w:hAnsi="Times New Roman" w:cs="Times New Roman"/>
          <w:sz w:val="24"/>
          <w:szCs w:val="24"/>
          <w:lang w:eastAsia="fr-FR"/>
        </w:rPr>
        <w:t>Courriel</w:t>
      </w:r>
      <w:r w:rsidRPr="008F1DA7">
        <w:rPr>
          <w:rFonts w:ascii="Times New Roman" w:eastAsia="Times New Roman" w:hAnsi="Times New Roman" w:cs="Times New Roman"/>
          <w:sz w:val="24"/>
          <w:szCs w:val="24"/>
          <w:lang w:eastAsia="fr-FR"/>
        </w:rPr>
        <w:t xml:space="preserve"> : </w:t>
      </w:r>
      <w:hyperlink r:id="rId21" w:history="1">
        <w:r w:rsidRPr="00A87C6B">
          <w:rPr>
            <w:rStyle w:val="Lienhypertexte"/>
            <w:rFonts w:ascii="Times New Roman" w:eastAsia="Times New Roman" w:hAnsi="Times New Roman" w:cs="Times New Roman"/>
            <w:sz w:val="24"/>
            <w:szCs w:val="24"/>
            <w:lang w:eastAsia="fr-FR"/>
          </w:rPr>
          <w:t>ges.lyc.mendesfrance13@ac-aix-marseille.fr</w:t>
        </w:r>
      </w:hyperlink>
    </w:p>
    <w:p w:rsidR="00343D97" w:rsidRDefault="00343D97">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lastRenderedPageBreak/>
        <w:t>Article 2 : ENGAGEMENT DU CANDIDAT</w:t>
      </w:r>
      <w:r>
        <w:rPr>
          <w:rFonts w:ascii="Times New Roman" w:eastAsia="Times New Roman" w:hAnsi="Times New Roman" w:cs="Times New Roman"/>
          <w:b/>
          <w:bCs/>
          <w:sz w:val="36"/>
          <w:szCs w:val="36"/>
          <w:lang w:eastAsia="fr-FR"/>
        </w:rPr>
        <w:t xml:space="preserve"> (à compléter)</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Je soussigné </w:t>
      </w:r>
      <w:r w:rsidRPr="00517AB2">
        <w:rPr>
          <w:rFonts w:ascii="Times New Roman" w:eastAsia="Times New Roman" w:hAnsi="Times New Roman" w:cs="Times New Roman"/>
          <w:sz w:val="16"/>
          <w:szCs w:val="24"/>
          <w:lang w:eastAsia="fr-FR"/>
        </w:rPr>
        <w:t xml:space="preserve">(nom, prénom)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 </w:t>
      </w:r>
      <w:proofErr w:type="gramStart"/>
      <w:r w:rsidRPr="008F1DA7">
        <w:rPr>
          <w:rFonts w:ascii="Times New Roman" w:eastAsia="Times New Roman" w:hAnsi="Times New Roman" w:cs="Times New Roman"/>
          <w:sz w:val="24"/>
          <w:szCs w:val="24"/>
          <w:lang w:eastAsia="fr-FR"/>
        </w:rPr>
        <w:t>agissant</w:t>
      </w:r>
      <w:proofErr w:type="gramEnd"/>
      <w:r w:rsidRPr="008F1DA7">
        <w:rPr>
          <w:rFonts w:ascii="Times New Roman" w:eastAsia="Times New Roman" w:hAnsi="Times New Roman" w:cs="Times New Roman"/>
          <w:sz w:val="24"/>
          <w:szCs w:val="24"/>
          <w:lang w:eastAsia="fr-FR"/>
        </w:rPr>
        <w:t xml:space="preserve"> au nom et pour le compte de</w:t>
      </w:r>
      <w:r>
        <w:rPr>
          <w:rFonts w:ascii="Times New Roman" w:eastAsia="Times New Roman" w:hAnsi="Times New Roman" w:cs="Times New Roman"/>
          <w:sz w:val="24"/>
          <w:szCs w:val="24"/>
          <w:lang w:eastAsia="fr-FR"/>
        </w:rPr>
        <w:t xml:space="preserve"> </w:t>
      </w:r>
      <w:r w:rsidRPr="00517AB2">
        <w:rPr>
          <w:rFonts w:ascii="Times New Roman" w:eastAsia="Times New Roman" w:hAnsi="Times New Roman" w:cs="Times New Roman"/>
          <w:sz w:val="16"/>
          <w:szCs w:val="24"/>
          <w:lang w:eastAsia="fr-FR"/>
        </w:rPr>
        <w:t>(intitulé complet et forme juridique de la société)</w:t>
      </w:r>
      <w:r>
        <w:rPr>
          <w:rFonts w:ascii="Times New Roman" w:eastAsia="Times New Roman" w:hAnsi="Times New Roman" w:cs="Times New Roman"/>
          <w:sz w:val="24"/>
          <w:szCs w:val="24"/>
          <w:lang w:eastAsia="fr-FR"/>
        </w:rPr>
        <w:t xml:space="preserv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Domicilié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line="360" w:lineRule="auto"/>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Tel : </w:t>
      </w:r>
      <w:r>
        <w:rPr>
          <w:rFonts w:ascii="Times New Roman" w:eastAsia="Times New Roman" w:hAnsi="Times New Roman" w:cs="Times New Roman"/>
          <w:sz w:val="24"/>
          <w:szCs w:val="24"/>
          <w:lang w:eastAsia="fr-FR"/>
        </w:rPr>
        <w:t>……………………………………………</w:t>
      </w:r>
    </w:p>
    <w:p w:rsidR="00343D97" w:rsidRPr="008F1DA7" w:rsidRDefault="00343D97" w:rsidP="00343D97">
      <w:pPr>
        <w:numPr>
          <w:ilvl w:val="0"/>
          <w:numId w:val="3"/>
        </w:numPr>
        <w:spacing w:before="120" w:after="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E-mail : </w:t>
      </w: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Siège social (adresse et téléphone) :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343D97" w:rsidRDefault="00343D97" w:rsidP="00343D97">
      <w:pPr>
        <w:spacing w:before="120"/>
        <w:jc w:val="both"/>
        <w:rPr>
          <w:rFonts w:ascii="Times New Roman" w:eastAsia="Times New Roman" w:hAnsi="Times New Roman" w:cs="Times New Roman"/>
          <w:sz w:val="24"/>
          <w:szCs w:val="24"/>
          <w:lang w:eastAsia="fr-FR"/>
        </w:rPr>
      </w:pPr>
      <w:r w:rsidRPr="002A2E97">
        <w:rPr>
          <w:rFonts w:ascii="Times New Roman" w:eastAsia="Times New Roman" w:hAnsi="Times New Roman" w:cs="Times New Roman"/>
          <w:b/>
          <w:sz w:val="24"/>
          <w:szCs w:val="24"/>
          <w:lang w:eastAsia="fr-FR"/>
        </w:rPr>
        <w:t>Immatriculation INSEE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t>N° d’identité d’entreprise (SIREN)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Code d’activité économique (APE) : …………………………………………………………………</w:t>
      </w: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d’inscription au registre du commerce :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pris connaissance de la consultation et des documents qui y sont mentionnés, que je déclare accepter sans modifications ni réserves.</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Après avoir établi les déclarations et fourni les certificats prévus aux articles R2143-6, R2143-7, R2143-8, R2143-9 et R2143-10 du code de la commande publique,</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1°) M’engage</w:t>
      </w:r>
      <w:r w:rsidRPr="008F1DA7">
        <w:rPr>
          <w:rFonts w:ascii="Times New Roman" w:eastAsia="Times New Roman" w:hAnsi="Times New Roman" w:cs="Times New Roman"/>
          <w:sz w:val="24"/>
          <w:szCs w:val="24"/>
          <w:lang w:eastAsia="fr-FR"/>
        </w:rPr>
        <w:t xml:space="preserve">, conformément aux stipulations des documents visés ci-dessus, à exécuter les prestations demandées, objet du marché, au prix et dans les conditions définis dans l’annexe de l’acte d’engagement </w:t>
      </w:r>
      <w:r>
        <w:rPr>
          <w:rFonts w:ascii="Times New Roman" w:eastAsia="Times New Roman" w:hAnsi="Times New Roman" w:cs="Times New Roman"/>
          <w:sz w:val="24"/>
          <w:szCs w:val="24"/>
          <w:lang w:eastAsia="fr-FR"/>
        </w:rPr>
        <w:t>(cf. devis joint). Mon offre me lie pour la durée de validité des offres indique dans le cahier des charges de consultation soit 60 jours.</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2°) Affirme</w:t>
      </w:r>
      <w:r w:rsidRPr="008F1DA7">
        <w:rPr>
          <w:rFonts w:ascii="Times New Roman" w:eastAsia="Times New Roman" w:hAnsi="Times New Roman"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b/>
          <w:bCs/>
          <w:sz w:val="24"/>
          <w:szCs w:val="24"/>
          <w:lang w:eastAsia="fr-FR"/>
        </w:rPr>
        <w:t>3°) Atteste</w:t>
      </w:r>
      <w:r w:rsidRPr="008F1DA7">
        <w:rPr>
          <w:rFonts w:ascii="Times New Roman" w:eastAsia="Times New Roman" w:hAnsi="Times New Roman" w:cs="Times New Roman"/>
          <w:sz w:val="24"/>
          <w:szCs w:val="24"/>
          <w:lang w:eastAsia="fr-FR"/>
        </w:rPr>
        <w:t xml:space="preserve"> sur l’honneur être en règle au regard des articles L. 5212-1 à L. 5212-11 du code du travail concernant l’emploi des travailleurs handicapés.</w:t>
      </w:r>
    </w:p>
    <w:p w:rsidR="00343D97" w:rsidRDefault="00343D97" w:rsidP="00343D97">
      <w:pPr>
        <w:spacing w:before="12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lang w:eastAsia="fr-FR"/>
        </w:rPr>
        <w:t xml:space="preserve">4.) Demande </w:t>
      </w:r>
      <w:r w:rsidRPr="0077606A">
        <w:rPr>
          <w:rFonts w:ascii="Times New Roman" w:eastAsia="Times New Roman" w:hAnsi="Times New Roman" w:cs="Times New Roman"/>
          <w:bCs/>
          <w:sz w:val="24"/>
          <w:szCs w:val="24"/>
          <w:lang w:eastAsia="fr-FR"/>
        </w:rPr>
        <w:t>que l’administration règle les sommes dues au titre du présent marché en faisant porter le montant au crédit du compte suivant (joindre un RIB) :</w:t>
      </w: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Default="00343D97" w:rsidP="00343D97">
      <w:pPr>
        <w:spacing w:before="120"/>
        <w:jc w:val="both"/>
        <w:rPr>
          <w:rFonts w:ascii="Times New Roman" w:eastAsia="Times New Roman" w:hAnsi="Times New Roman" w:cs="Times New Roman"/>
          <w:b/>
          <w:bCs/>
          <w:sz w:val="24"/>
          <w:szCs w:val="24"/>
          <w:lang w:eastAsia="fr-FR"/>
        </w:rPr>
      </w:pP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RIB</w:t>
      </w:r>
      <w:r w:rsidRPr="008F1DA7">
        <w:rPr>
          <w:rFonts w:ascii="Times New Roman" w:eastAsia="Times New Roman" w:hAnsi="Times New Roman" w:cs="Times New Roman"/>
          <w:sz w:val="24"/>
          <w:szCs w:val="24"/>
          <w:lang w:eastAsia="fr-FR"/>
        </w:rPr>
        <w:t>_DEPOSITAIRE_OFFRE]</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343D97" w:rsidRDefault="00343D97" w:rsidP="00343D97">
      <w:pPr>
        <w:spacing w:before="120"/>
        <w:jc w:val="center"/>
        <w:rPr>
          <w:rFonts w:ascii="Times New Roman" w:eastAsia="Times New Roman" w:hAnsi="Times New Roman" w:cs="Times New Roman"/>
          <w:b/>
          <w:bCs/>
          <w:sz w:val="36"/>
          <w:szCs w:val="36"/>
          <w:lang w:eastAsia="fr-FR"/>
        </w:rPr>
      </w:pPr>
      <w:r>
        <w:rPr>
          <w:rFonts w:ascii="Times New Roman" w:eastAsia="Times New Roman" w:hAnsi="Times New Roman" w:cs="Times New Roman"/>
          <w:sz w:val="24"/>
          <w:szCs w:val="24"/>
          <w:lang w:eastAsia="fr-FR"/>
        </w:rPr>
        <w:br w:type="page"/>
      </w:r>
      <w:r w:rsidRPr="002A2E97">
        <w:rPr>
          <w:rFonts w:ascii="Times New Roman" w:eastAsia="Times New Roman" w:hAnsi="Times New Roman" w:cs="Times New Roman"/>
          <w:b/>
          <w:bCs/>
          <w:sz w:val="36"/>
          <w:szCs w:val="36"/>
          <w:highlight w:val="lightGray"/>
          <w:lang w:eastAsia="fr-FR"/>
        </w:rPr>
        <w:lastRenderedPageBreak/>
        <w:t>Notification du marché (Réservé à l’administration)</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3 : ACCEPTATION DE L’OFFRE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xml:space="preserve">Est acceptée </w:t>
      </w:r>
      <w:r>
        <w:rPr>
          <w:rFonts w:ascii="Times New Roman" w:eastAsia="Times New Roman" w:hAnsi="Times New Roman" w:cs="Times New Roman"/>
          <w:b/>
          <w:bCs/>
          <w:sz w:val="24"/>
          <w:szCs w:val="24"/>
          <w:lang w:eastAsia="fr-FR"/>
        </w:rPr>
        <w:t>la présente offre</w:t>
      </w:r>
      <w:r w:rsidRPr="008F1DA7">
        <w:rPr>
          <w:rFonts w:ascii="Times New Roman" w:eastAsia="Times New Roman" w:hAnsi="Times New Roman" w:cs="Times New Roman"/>
          <w:sz w:val="24"/>
          <w:szCs w:val="24"/>
          <w:lang w:eastAsia="fr-FR"/>
        </w:rPr>
        <w:t xml:space="preserve"> pour valoir acte d’engagement</w:t>
      </w:r>
      <w:r>
        <w:rPr>
          <w:rFonts w:ascii="Times New Roman" w:eastAsia="Times New Roman" w:hAnsi="Times New Roman" w:cs="Times New Roman"/>
          <w:sz w:val="24"/>
          <w:szCs w:val="24"/>
          <w:lang w:eastAsia="fr-FR"/>
        </w:rPr>
        <w:t>.</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Il ne sera signé aucun autre contrat que ce présent acte d'engagement.</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A Vitrolles, le </w:t>
      </w:r>
    </w:p>
    <w:p w:rsidR="00343D97" w:rsidRPr="008F1DA7" w:rsidRDefault="00343D97" w:rsidP="00343D97">
      <w:pPr>
        <w:spacing w:before="120"/>
        <w:jc w:val="both"/>
        <w:rPr>
          <w:rFonts w:ascii="Times New Roman" w:eastAsia="Times New Roman" w:hAnsi="Times New Roman" w:cs="Times New Roman"/>
          <w:sz w:val="24"/>
          <w:szCs w:val="24"/>
          <w:lang w:eastAsia="fr-FR"/>
        </w:rPr>
      </w:pPr>
    </w:p>
    <w:p w:rsidR="00343D9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Gilles BLONDEL,</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Proviseur du lycée Pierre Mendès France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 </w:t>
      </w:r>
    </w:p>
    <w:p w:rsidR="00343D97" w:rsidRPr="008F1DA7" w:rsidRDefault="00343D97" w:rsidP="00343D97">
      <w:pPr>
        <w:spacing w:before="120"/>
        <w:jc w:val="both"/>
        <w:outlineLvl w:val="1"/>
        <w:rPr>
          <w:rFonts w:ascii="Times New Roman" w:eastAsia="Times New Roman" w:hAnsi="Times New Roman" w:cs="Times New Roman"/>
          <w:b/>
          <w:bCs/>
          <w:sz w:val="36"/>
          <w:szCs w:val="36"/>
          <w:lang w:eastAsia="fr-FR"/>
        </w:rPr>
      </w:pPr>
      <w:r w:rsidRPr="008F1DA7">
        <w:rPr>
          <w:rFonts w:ascii="Times New Roman" w:eastAsia="Times New Roman" w:hAnsi="Times New Roman" w:cs="Times New Roman"/>
          <w:b/>
          <w:bCs/>
          <w:sz w:val="36"/>
          <w:szCs w:val="36"/>
          <w:lang w:eastAsia="fr-FR"/>
        </w:rPr>
        <w:t>Article 4 : NOTIFICATION DU MARCHE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notification transforme le projet de marché en marché et le candidat en opérateur économique.</w:t>
      </w:r>
    </w:p>
    <w:p w:rsidR="00343D97" w:rsidRPr="008F1DA7" w:rsidRDefault="00343D97" w:rsidP="00343D97">
      <w:pPr>
        <w:spacing w:before="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consiste en la remise d’une photocopie certifiée conforme du marché à l’opérateur économique soit via lettre RAR soit par une remise en main propre</w:t>
      </w:r>
      <w:proofErr w:type="gramStart"/>
      <w:r>
        <w:rPr>
          <w:rFonts w:ascii="Times New Roman" w:eastAsia="Times New Roman" w:hAnsi="Times New Roman" w:cs="Times New Roman"/>
          <w:sz w:val="24"/>
          <w:szCs w:val="24"/>
          <w:lang w:eastAsia="fr-FR"/>
        </w:rPr>
        <w:t>..</w:t>
      </w:r>
      <w:proofErr w:type="gramEnd"/>
    </w:p>
    <w:p w:rsidR="00343D97" w:rsidRPr="008F1DA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La signature de cet acte d'engagement vaut notification du marché.</w:t>
      </w:r>
    </w:p>
    <w:p w:rsidR="00343D97" w:rsidRDefault="00343D97" w:rsidP="00343D97">
      <w:pPr>
        <w:spacing w:before="120"/>
        <w:jc w:val="both"/>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 vous désirez un nantissement ou une cession de créance, contacter l'agent comptable (voir Article 1.5).</w:t>
      </w: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F1DA7">
        <w:rPr>
          <w:rFonts w:ascii="Times New Roman" w:eastAsia="Times New Roman" w:hAnsi="Times New Roman" w:cs="Times New Roman"/>
          <w:sz w:val="24"/>
          <w:szCs w:val="24"/>
          <w:lang w:eastAsia="fr-FR"/>
        </w:rPr>
        <w:t> </w:t>
      </w:r>
      <w:r w:rsidRPr="0077606A">
        <w:rPr>
          <w:rFonts w:ascii="Times New Roman" w:eastAsia="Times New Roman" w:hAnsi="Times New Roman" w:cs="Times New Roman"/>
          <w:b/>
          <w:sz w:val="24"/>
          <w:szCs w:val="24"/>
          <w:lang w:eastAsia="fr-FR"/>
        </w:rPr>
        <w:t>Reçu à titre de notification une copie conforme du présent marché</w:t>
      </w:r>
      <w:r>
        <w:rPr>
          <w:rFonts w:ascii="Times New Roman" w:eastAsia="Times New Roman" w:hAnsi="Times New Roman" w:cs="Times New Roman"/>
          <w:sz w:val="24"/>
          <w:szCs w:val="24"/>
          <w:lang w:eastAsia="fr-FR"/>
        </w:rPr>
        <w:t> »</w:t>
      </w:r>
    </w:p>
    <w:p w:rsidR="00343D97" w:rsidRDefault="00343D97" w:rsidP="00343D97">
      <w:pPr>
        <w:spacing w:before="120"/>
        <w:rPr>
          <w:rFonts w:ascii="Times New Roman" w:eastAsia="Times New Roman" w:hAnsi="Times New Roman" w:cs="Times New Roman"/>
          <w:sz w:val="24"/>
          <w:szCs w:val="24"/>
          <w:lang w:eastAsia="fr-FR"/>
        </w:rPr>
      </w:pPr>
    </w:p>
    <w:p w:rsidR="00343D97" w:rsidRDefault="00343D97" w:rsidP="00343D97">
      <w:pPr>
        <w:spacing w:before="120"/>
        <w:rPr>
          <w:rFonts w:ascii="Times New Roman" w:eastAsia="Times New Roman" w:hAnsi="Times New Roman" w:cs="Times New Roman"/>
          <w:sz w:val="24"/>
          <w:szCs w:val="24"/>
          <w:lang w:eastAsia="fr-FR"/>
        </w:rPr>
      </w:pPr>
    </w:p>
    <w:p w:rsidR="00343D97" w:rsidRPr="008F1DA7" w:rsidRDefault="00343D97" w:rsidP="00343D97">
      <w:pPr>
        <w:spacing w:before="1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À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w:t>
      </w:r>
    </w:p>
    <w:p w:rsidR="00343D97" w:rsidRPr="008F1DA7" w:rsidRDefault="00343D97" w:rsidP="00343D97">
      <w:pPr>
        <w:spacing w:before="120"/>
        <w:rPr>
          <w:rFonts w:ascii="Times New Roman" w:eastAsia="Times New Roman" w:hAnsi="Times New Roman" w:cs="Times New Roman"/>
          <w:sz w:val="24"/>
          <w:szCs w:val="24"/>
          <w:lang w:eastAsia="fr-FR"/>
        </w:rPr>
      </w:pPr>
      <w:r w:rsidRPr="008F1DA7">
        <w:rPr>
          <w:rFonts w:ascii="Times New Roman" w:eastAsia="Times New Roman" w:hAnsi="Times New Roman" w:cs="Times New Roman"/>
          <w:sz w:val="24"/>
          <w:szCs w:val="24"/>
          <w:lang w:eastAsia="fr-FR"/>
        </w:rPr>
        <w:t>[SIGNATURE_DEPOSITAIRE_OFFRE]</w:t>
      </w:r>
    </w:p>
    <w:p w:rsidR="006C015B" w:rsidRDefault="006C015B"/>
    <w:sectPr w:rsidR="006C015B" w:rsidSect="00343D97">
      <w:headerReference w:type="default" r:id="rId22"/>
      <w:footerReference w:type="even"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C0" w:rsidRDefault="006A07C0" w:rsidP="001C3D40">
      <w:pPr>
        <w:spacing w:after="0"/>
      </w:pPr>
      <w:r>
        <w:separator/>
      </w:r>
    </w:p>
  </w:endnote>
  <w:endnote w:type="continuationSeparator" w:id="0">
    <w:p w:rsidR="006A07C0" w:rsidRDefault="006A07C0" w:rsidP="001C3D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461B4A" w:rsidP="006A07C0">
    <w:pPr>
      <w:pStyle w:val="Pieddepage"/>
      <w:framePr w:wrap="none" w:vAnchor="text" w:hAnchor="margin" w:xAlign="center" w:y="1"/>
      <w:rPr>
        <w:rStyle w:val="Numrodepage"/>
      </w:rPr>
    </w:pPr>
    <w:r>
      <w:rPr>
        <w:rStyle w:val="Numrodepage"/>
      </w:rPr>
      <w:fldChar w:fldCharType="begin"/>
    </w:r>
    <w:r w:rsidR="006A07C0">
      <w:rPr>
        <w:rStyle w:val="Numrodepage"/>
      </w:rPr>
      <w:instrText xml:space="preserve"> PAGE </w:instrText>
    </w:r>
    <w:r>
      <w:rPr>
        <w:rStyle w:val="Numrodepage"/>
      </w:rPr>
      <w:fldChar w:fldCharType="end"/>
    </w:r>
  </w:p>
  <w:p w:rsidR="006A07C0" w:rsidRDefault="006A07C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Pr="00A124A0" w:rsidRDefault="006A07C0" w:rsidP="006A07C0">
    <w:pPr>
      <w:adjustRightInd w:val="0"/>
      <w:rPr>
        <w:sz w:val="16"/>
        <w:szCs w:val="16"/>
      </w:rPr>
    </w:pPr>
    <w:r w:rsidRPr="00A124A0">
      <w:rPr>
        <w:sz w:val="16"/>
        <w:szCs w:val="16"/>
      </w:rPr>
      <w:t>NB ou CPI ou PJ</w:t>
    </w:r>
  </w:p>
  <w:p w:rsidR="006A07C0" w:rsidRPr="00F85296" w:rsidRDefault="006A07C0" w:rsidP="006A07C0">
    <w:pPr>
      <w:pStyle w:val="Pieddepage"/>
      <w:rPr>
        <w:lang w:val="fr-FR"/>
      </w:rPr>
    </w:pPr>
    <w:r w:rsidRPr="00A124A0">
      <w:rPr>
        <w:sz w:val="16"/>
        <w:szCs w:val="16"/>
        <w:lang w:val="fr-FR"/>
      </w:rPr>
      <w:t>XXXXXXX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C0" w:rsidRDefault="006A07C0" w:rsidP="001C3D40">
      <w:pPr>
        <w:spacing w:after="0"/>
      </w:pPr>
      <w:r>
        <w:separator/>
      </w:r>
    </w:p>
  </w:footnote>
  <w:footnote w:type="continuationSeparator" w:id="0">
    <w:p w:rsidR="006A07C0" w:rsidRDefault="006A07C0" w:rsidP="001C3D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C0" w:rsidRDefault="00461B4A" w:rsidP="006A07C0">
    <w:pPr>
      <w:pStyle w:val="En-tte"/>
      <w:tabs>
        <w:tab w:val="clear" w:pos="4513"/>
      </w:tabs>
      <w:jc w:val="right"/>
      <w:rPr>
        <w:b/>
        <w:bCs/>
        <w:sz w:val="24"/>
        <w:szCs w:val="24"/>
      </w:rPr>
    </w:pPr>
    <w:r w:rsidRPr="00461B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left:0;text-align:left;margin-left:-4.15pt;margin-top:5.6pt;width:247.1pt;height:78.1pt;z-index:251660288;visibility:visible">
          <v:imagedata r:id="rId1" o:title=""/>
        </v:shape>
      </w:pict>
    </w:r>
    <w:r w:rsidR="006A07C0">
      <w:rPr>
        <w:b/>
        <w:bCs/>
        <w:sz w:val="24"/>
        <w:szCs w:val="24"/>
      </w:rPr>
      <w:tab/>
    </w:r>
  </w:p>
  <w:p w:rsidR="006A07C0" w:rsidRDefault="006A07C0" w:rsidP="006A07C0">
    <w:pPr>
      <w:pStyle w:val="En-tte"/>
      <w:tabs>
        <w:tab w:val="clear" w:pos="4513"/>
      </w:tabs>
      <w:jc w:val="right"/>
      <w:rPr>
        <w:b/>
        <w:bCs/>
        <w:sz w:val="24"/>
        <w:szCs w:val="24"/>
      </w:rPr>
    </w:pPr>
  </w:p>
  <w:p w:rsidR="006A07C0" w:rsidRDefault="006A07C0" w:rsidP="006A07C0">
    <w:pPr>
      <w:pStyle w:val="ServiceInfoHeader"/>
      <w:rPr>
        <w:lang w:val="fr-FR"/>
      </w:rPr>
    </w:pPr>
  </w:p>
  <w:p w:rsidR="006A07C0" w:rsidRPr="00936E45" w:rsidRDefault="006A07C0" w:rsidP="006A07C0">
    <w:pPr>
      <w:pStyle w:val="ServiceInfoHeader"/>
      <w:rPr>
        <w:lang w:val="fr-FR"/>
      </w:rPr>
    </w:pPr>
    <w:r>
      <w:rPr>
        <w:lang w:val="fr-FR"/>
      </w:rPr>
      <w:br/>
    </w:r>
  </w:p>
  <w:p w:rsidR="006A07C0" w:rsidRPr="00936E45" w:rsidRDefault="006A07C0">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9E4367"/>
    <w:multiLevelType w:val="multilevel"/>
    <w:tmpl w:val="A50A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E4FE1"/>
    <w:multiLevelType w:val="multilevel"/>
    <w:tmpl w:val="40F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E07AB"/>
    <w:multiLevelType w:val="multilevel"/>
    <w:tmpl w:val="BBEC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F1DA7"/>
    <w:rsid w:val="00193C8D"/>
    <w:rsid w:val="001C3D40"/>
    <w:rsid w:val="001C4963"/>
    <w:rsid w:val="002D1382"/>
    <w:rsid w:val="002F16E4"/>
    <w:rsid w:val="00343D97"/>
    <w:rsid w:val="00431175"/>
    <w:rsid w:val="00461B4A"/>
    <w:rsid w:val="0061706A"/>
    <w:rsid w:val="00620537"/>
    <w:rsid w:val="006A07C0"/>
    <w:rsid w:val="006C015B"/>
    <w:rsid w:val="008A1693"/>
    <w:rsid w:val="008E52AC"/>
    <w:rsid w:val="008F1DA7"/>
    <w:rsid w:val="00914C3C"/>
    <w:rsid w:val="00AE5102"/>
    <w:rsid w:val="00B60BB4"/>
    <w:rsid w:val="00C076C5"/>
    <w:rsid w:val="00D069DA"/>
    <w:rsid w:val="00F205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5B"/>
  </w:style>
  <w:style w:type="paragraph" w:styleId="Titre1">
    <w:name w:val="heading 1"/>
    <w:basedOn w:val="Normal"/>
    <w:next w:val="Normal"/>
    <w:link w:val="Titre1Car"/>
    <w:uiPriority w:val="9"/>
    <w:qFormat/>
    <w:rsid w:val="00B60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F1DA7"/>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F1DA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F1DA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F1DA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F1DA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1DA7"/>
    <w:rPr>
      <w:b/>
      <w:bCs/>
    </w:rPr>
  </w:style>
  <w:style w:type="paragraph" w:styleId="Explorateurdedocuments">
    <w:name w:val="Document Map"/>
    <w:basedOn w:val="Normal"/>
    <w:link w:val="ExplorateurdedocumentsCar"/>
    <w:uiPriority w:val="99"/>
    <w:semiHidden/>
    <w:unhideWhenUsed/>
    <w:rsid w:val="008F1DA7"/>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F1DA7"/>
    <w:rPr>
      <w:rFonts w:ascii="Tahoma" w:hAnsi="Tahoma" w:cs="Tahoma"/>
      <w:sz w:val="16"/>
      <w:szCs w:val="16"/>
    </w:rPr>
  </w:style>
  <w:style w:type="character" w:styleId="Lienhypertexte">
    <w:name w:val="Hyperlink"/>
    <w:basedOn w:val="Policepardfaut"/>
    <w:uiPriority w:val="99"/>
    <w:unhideWhenUsed/>
    <w:rsid w:val="008F1DA7"/>
    <w:rPr>
      <w:color w:val="0000FF" w:themeColor="hyperlink"/>
      <w:u w:val="single"/>
    </w:rPr>
  </w:style>
  <w:style w:type="paragraph" w:styleId="Paragraphedeliste">
    <w:name w:val="List Paragraph"/>
    <w:basedOn w:val="Normal"/>
    <w:uiPriority w:val="34"/>
    <w:qFormat/>
    <w:rsid w:val="00914C3C"/>
    <w:pPr>
      <w:ind w:left="720"/>
      <w:contextualSpacing/>
    </w:pPr>
  </w:style>
  <w:style w:type="character" w:customStyle="1" w:styleId="Titre1Car">
    <w:name w:val="Titre 1 Car"/>
    <w:basedOn w:val="Policepardfaut"/>
    <w:link w:val="Titre1"/>
    <w:uiPriority w:val="9"/>
    <w:rsid w:val="00B60BB4"/>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1"/>
    <w:qFormat/>
    <w:rsid w:val="00B60BB4"/>
    <w:pPr>
      <w:widowControl w:val="0"/>
      <w:autoSpaceDE w:val="0"/>
      <w:autoSpaceDN w:val="0"/>
      <w:spacing w:after="0"/>
    </w:pPr>
    <w:rPr>
      <w:rFonts w:ascii="Arial" w:eastAsia="Arial" w:hAnsi="Arial" w:cs="Arial"/>
      <w:sz w:val="20"/>
      <w:szCs w:val="20"/>
    </w:rPr>
  </w:style>
  <w:style w:type="character" w:customStyle="1" w:styleId="CorpsdetexteCar">
    <w:name w:val="Corps de texte Car"/>
    <w:basedOn w:val="Policepardfaut"/>
    <w:link w:val="Corpsdetexte"/>
    <w:uiPriority w:val="1"/>
    <w:rsid w:val="00B60BB4"/>
    <w:rPr>
      <w:rFonts w:ascii="Arial" w:eastAsia="Arial" w:hAnsi="Arial" w:cs="Arial"/>
      <w:sz w:val="20"/>
      <w:szCs w:val="20"/>
    </w:rPr>
  </w:style>
  <w:style w:type="paragraph" w:styleId="En-tte">
    <w:name w:val="header"/>
    <w:basedOn w:val="Normal"/>
    <w:link w:val="En-tt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En-tteCar">
    <w:name w:val="En-tête Car"/>
    <w:basedOn w:val="Policepardfaut"/>
    <w:link w:val="En-tte"/>
    <w:uiPriority w:val="99"/>
    <w:rsid w:val="00B60BB4"/>
    <w:rPr>
      <w:rFonts w:ascii="Arial" w:eastAsia="Calibri" w:hAnsi="Arial" w:cs="Arial"/>
      <w:lang w:val="en-US"/>
    </w:rPr>
  </w:style>
  <w:style w:type="paragraph" w:styleId="Pieddepage">
    <w:name w:val="footer"/>
    <w:basedOn w:val="Normal"/>
    <w:link w:val="PieddepageCar"/>
    <w:uiPriority w:val="99"/>
    <w:unhideWhenUsed/>
    <w:rsid w:val="00B60BB4"/>
    <w:pPr>
      <w:widowControl w:val="0"/>
      <w:tabs>
        <w:tab w:val="center" w:pos="4513"/>
        <w:tab w:val="right" w:pos="9026"/>
      </w:tabs>
      <w:autoSpaceDE w:val="0"/>
      <w:autoSpaceDN w:val="0"/>
      <w:spacing w:after="0"/>
    </w:pPr>
    <w:rPr>
      <w:rFonts w:ascii="Arial" w:eastAsia="Calibri" w:hAnsi="Arial" w:cs="Arial"/>
      <w:lang w:val="en-US"/>
    </w:rPr>
  </w:style>
  <w:style w:type="character" w:customStyle="1" w:styleId="PieddepageCar">
    <w:name w:val="Pied de page Car"/>
    <w:basedOn w:val="Policepardfaut"/>
    <w:link w:val="Pieddepage"/>
    <w:uiPriority w:val="99"/>
    <w:rsid w:val="00B60BB4"/>
    <w:rPr>
      <w:rFonts w:ascii="Arial" w:eastAsia="Calibri" w:hAnsi="Arial" w:cs="Arial"/>
      <w:lang w:val="en-US"/>
    </w:rPr>
  </w:style>
  <w:style w:type="paragraph" w:customStyle="1" w:styleId="Objet">
    <w:name w:val="Objet"/>
    <w:basedOn w:val="Corpsdetexte"/>
    <w:next w:val="Corpsdetexte"/>
    <w:link w:val="ObjetCar"/>
    <w:qFormat/>
    <w:rsid w:val="00B60BB4"/>
    <w:pPr>
      <w:spacing w:before="103" w:line="242" w:lineRule="exact"/>
    </w:pPr>
    <w:rPr>
      <w:rFonts w:eastAsia="Calibri"/>
      <w:b/>
      <w:color w:val="231F20"/>
      <w:szCs w:val="22"/>
    </w:rPr>
  </w:style>
  <w:style w:type="character" w:customStyle="1" w:styleId="ObjetCar">
    <w:name w:val="Objet Car"/>
    <w:basedOn w:val="Policepardfaut"/>
    <w:link w:val="Objet"/>
    <w:rsid w:val="00B60BB4"/>
    <w:rPr>
      <w:rFonts w:ascii="Arial" w:eastAsia="Calibri" w:hAnsi="Arial" w:cs="Arial"/>
      <w:b/>
      <w:color w:val="231F20"/>
      <w:sz w:val="20"/>
    </w:rPr>
  </w:style>
  <w:style w:type="paragraph" w:customStyle="1" w:styleId="ServiceInfoHeader">
    <w:name w:val="Service Info Header"/>
    <w:basedOn w:val="En-tte"/>
    <w:next w:val="Corpsdetexte"/>
    <w:link w:val="ServiceInfoHeaderCar"/>
    <w:qFormat/>
    <w:rsid w:val="00B60BB4"/>
    <w:pPr>
      <w:tabs>
        <w:tab w:val="clear" w:pos="4513"/>
      </w:tabs>
      <w:jc w:val="right"/>
    </w:pPr>
    <w:rPr>
      <w:b/>
      <w:bCs/>
      <w:sz w:val="24"/>
      <w:szCs w:val="24"/>
    </w:rPr>
  </w:style>
  <w:style w:type="character" w:customStyle="1" w:styleId="ServiceInfoHeaderCar">
    <w:name w:val="Service Info Header Car"/>
    <w:basedOn w:val="En-tteCar"/>
    <w:link w:val="ServiceInfoHeader"/>
    <w:rsid w:val="00B60BB4"/>
    <w:rPr>
      <w:b/>
      <w:bCs/>
      <w:sz w:val="24"/>
      <w:szCs w:val="24"/>
    </w:rPr>
  </w:style>
  <w:style w:type="character" w:styleId="Numrodepage">
    <w:name w:val="page number"/>
    <w:basedOn w:val="Policepardfaut"/>
    <w:uiPriority w:val="99"/>
    <w:semiHidden/>
    <w:unhideWhenUsed/>
    <w:rsid w:val="00B60BB4"/>
  </w:style>
  <w:style w:type="paragraph" w:customStyle="1" w:styleId="Corpsdetexte31">
    <w:name w:val="Corps de texte 31"/>
    <w:basedOn w:val="Normal"/>
    <w:rsid w:val="00343D97"/>
    <w:pPr>
      <w:suppressAutoHyphens/>
      <w:spacing w:after="0"/>
    </w:pPr>
    <w:rPr>
      <w:rFonts w:ascii="Arial" w:eastAsia="Times New Roman" w:hAnsi="Arial" w:cs="Arial"/>
      <w:bCs/>
      <w:i/>
      <w:iCs/>
      <w:sz w:val="16"/>
      <w:szCs w:val="20"/>
      <w:lang w:eastAsia="zh-CN"/>
    </w:rPr>
  </w:style>
</w:styles>
</file>

<file path=word/webSettings.xml><?xml version="1.0" encoding="utf-8"?>
<w:webSettings xmlns:r="http://schemas.openxmlformats.org/officeDocument/2006/relationships" xmlns:w="http://schemas.openxmlformats.org/wordprocessingml/2006/main">
  <w:divs>
    <w:div w:id="4953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8" Type="http://schemas.openxmlformats.org/officeDocument/2006/relationships/hyperlink" Target="mailto:ges.lyc.mendesfrance13@ac-aix-marseille.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ges.lyc.mendesfrance13@ac-aix-marseille.fr" TargetMode="External"/><Relationship Id="rId7" Type="http://schemas.openxmlformats.org/officeDocument/2006/relationships/hyperlink" Target="mailto:ges.lyc.mendesfrance13@ac-aix-marseille.fr" TargetMode="External"/><Relationship Id="rId12" Type="http://schemas.openxmlformats.org/officeDocument/2006/relationships/hyperlink" Target="https://www.legifrance.gouv.fr/affichCode.do?idSectionTA=LEGISCTA000037730329&amp;cidTexte=LEGITEXT000037701019&amp;dateTexte=20190401" TargetMode="External"/><Relationship Id="rId17" Type="http://schemas.openxmlformats.org/officeDocument/2006/relationships/hyperlink" Target="https://www.legifrance.gouv.fr/affichCode.do?idSectionTA=LEGISCTA00003772868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3&amp;cidTexte=LEGITEXT000037701019&amp;dateTexte=20190401" TargetMode="External"/><Relationship Id="rId20" Type="http://schemas.openxmlformats.org/officeDocument/2006/relationships/hyperlink" Target="mailto:ges.lyc.mendesfrance13@ac-aix-marse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37&amp;cidTexte=LEGITEXT000037701019&amp;dateTexte=2019040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france.gouv.fr/affichCode.do?idSectionTA=LEGISCTA000037728697&amp;cidTexte=LEGITEXT000037701019&amp;dateTexte=20190401" TargetMode="External"/><Relationship Id="rId23" Type="http://schemas.openxmlformats.org/officeDocument/2006/relationships/footer" Target="footer1.xml"/><Relationship Id="rId10" Type="http://schemas.openxmlformats.org/officeDocument/2006/relationships/hyperlink" Target="https://www.legifrance.gouv.fr/affichCode.do?idSectionTA=LEGISCTA000037730351&amp;cidTexte=LEGITEXT000037701019&amp;dateTexte=20190401" TargetMode="External"/><Relationship Id="rId19" Type="http://schemas.openxmlformats.org/officeDocument/2006/relationships/hyperlink" Target="mailto:ce.0133015g@ac-aix-marseille.fr"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4" Type="http://schemas.openxmlformats.org/officeDocument/2006/relationships/hyperlink" Target="https://www.legifrance.gouv.fr/affichCode.do?idSectionTA=LEGISCTA000037728701&amp;cidTexte=LEGITEXT000037701019&amp;dateTexte=2019040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christine.gerard</dc:creator>
  <cp:lastModifiedBy>christine.gerard</cp:lastModifiedBy>
  <cp:revision>8</cp:revision>
  <dcterms:created xsi:type="dcterms:W3CDTF">2023-09-04T08:13:00Z</dcterms:created>
  <dcterms:modified xsi:type="dcterms:W3CDTF">2023-09-13T13:23:00Z</dcterms:modified>
</cp:coreProperties>
</file>