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35" w:rsidRDefault="000251E5" w:rsidP="001C4CE7">
      <w:pPr>
        <w:spacing w:line="240" w:lineRule="auto"/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45470" wp14:editId="64C81E22">
                <wp:simplePos x="0" y="0"/>
                <wp:positionH relativeFrom="column">
                  <wp:posOffset>-302895</wp:posOffset>
                </wp:positionH>
                <wp:positionV relativeFrom="paragraph">
                  <wp:posOffset>-28575</wp:posOffset>
                </wp:positionV>
                <wp:extent cx="1943100" cy="7992745"/>
                <wp:effectExtent l="0" t="0" r="19050" b="273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9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A2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Default="000251E5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C3300"/>
                                <w:lang w:eastAsia="fr-FR"/>
                              </w:rPr>
                              <w:drawing>
                                <wp:inline distT="0" distB="0" distL="0" distR="0" wp14:anchorId="71F39FC6" wp14:editId="2A455F19">
                                  <wp:extent cx="1905000" cy="1912620"/>
                                  <wp:effectExtent l="0" t="0" r="0" b="0"/>
                                  <wp:docPr id="4" name="Image 6" descr="Logo 1[8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 descr="Logo 1[8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0A2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Pr="00EB70FA" w:rsidRDefault="00ED4FFB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>
                              <w:rPr>
                                <w:b/>
                                <w:color w:val="565656"/>
                              </w:rPr>
                              <w:t>LYCEE DES METIERS U</w:t>
                            </w:r>
                            <w:r w:rsidR="003320A2" w:rsidRPr="00EB70FA">
                              <w:rPr>
                                <w:b/>
                                <w:color w:val="565656"/>
                              </w:rPr>
                              <w:t>FA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HEINRICH /  NESSEL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123 Route de Strasbourg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BP 50235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67504 Haguenau Cedex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rPr>
                                <w:b/>
                                <w:color w:val="565656"/>
                              </w:rPr>
                            </w:pP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Tel 03 88 53 20 00</w:t>
                            </w:r>
                          </w:p>
                          <w:p w:rsidR="003320A2" w:rsidRPr="00EB70FA" w:rsidRDefault="003320A2" w:rsidP="00357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65656"/>
                              </w:rPr>
                            </w:pPr>
                            <w:r w:rsidRPr="00EB70FA">
                              <w:rPr>
                                <w:b/>
                                <w:color w:val="565656"/>
                              </w:rPr>
                              <w:t>Fax 03 88 53 20 05</w:t>
                            </w:r>
                          </w:p>
                          <w:p w:rsidR="00192496" w:rsidRDefault="00192496" w:rsidP="00192496">
                            <w:pPr>
                              <w:spacing w:after="0" w:line="240" w:lineRule="auto"/>
                              <w:ind w:left="-142" w:right="-427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Default="009918EA" w:rsidP="00192496">
                            <w:pPr>
                              <w:spacing w:after="0" w:line="240" w:lineRule="auto"/>
                              <w:ind w:left="-142" w:right="-427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Default="009918EA" w:rsidP="00192496">
                            <w:pPr>
                              <w:spacing w:after="0" w:line="240" w:lineRule="auto"/>
                              <w:ind w:left="-142" w:right="-427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585F2E" w:rsidRDefault="00585F2E" w:rsidP="00192496">
                            <w:pPr>
                              <w:spacing w:after="0" w:line="240" w:lineRule="auto"/>
                              <w:ind w:left="-142" w:right="-427"/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Pr="00363A5C" w:rsidRDefault="009918EA" w:rsidP="009918EA">
                            <w:pPr>
                              <w:spacing w:after="0" w:line="240" w:lineRule="auto"/>
                              <w:ind w:left="7" w:right="-427" w:hanging="142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 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Enseignement général et </w:t>
                            </w:r>
                          </w:p>
                          <w:p w:rsidR="009918EA" w:rsidRPr="00363A5C" w:rsidRDefault="009918EA" w:rsidP="009918EA">
                            <w:pPr>
                              <w:spacing w:after="0" w:line="240" w:lineRule="auto"/>
                              <w:ind w:left="7" w:right="-427" w:hanging="142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 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>technologique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</w:p>
                          <w:p w:rsidR="009918EA" w:rsidRPr="00363A5C" w:rsidRDefault="009918EA" w:rsidP="009918EA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03 88 53 20 01</w:t>
                            </w:r>
                          </w:p>
                          <w:p w:rsidR="009918EA" w:rsidRPr="00363A5C" w:rsidRDefault="009918EA" w:rsidP="009918E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9918EA" w:rsidRPr="00363A5C" w:rsidRDefault="00D848AD" w:rsidP="009918EA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hyperlink r:id="rId7" w:history="1">
                              <w:r w:rsidR="009918EA" w:rsidRPr="00363A5C">
                                <w:rPr>
                                  <w:rFonts w:ascii="Arial Rounded MT Bold" w:eastAsia="Times New Roman" w:hAnsi="Arial Rounded MT Bold" w:cs="Calibri"/>
                                  <w:b/>
                                  <w:color w:val="00B050"/>
                                  <w:sz w:val="16"/>
                                  <w:szCs w:val="16"/>
                                  <w:u w:val="single"/>
                                  <w:lang w:eastAsia="fr-FR"/>
                                </w:rPr>
                                <w:t>ce.0671509B@ac-strasbourg.fr</w:t>
                              </w:r>
                            </w:hyperlink>
                          </w:p>
                          <w:p w:rsidR="009918EA" w:rsidRDefault="009918EA" w:rsidP="009918EA">
                            <w:pPr>
                              <w:spacing w:after="0" w:line="240" w:lineRule="auto"/>
                              <w:ind w:left="-142" w:right="-427"/>
                            </w:pPr>
                          </w:p>
                          <w:p w:rsidR="009918EA" w:rsidRPr="00363A5C" w:rsidRDefault="009918EA" w:rsidP="009918EA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 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>Enseignement professionnel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 xml:space="preserve">                                                                           </w:t>
                            </w:r>
                          </w:p>
                          <w:p w:rsidR="009918EA" w:rsidRPr="00363A5C" w:rsidRDefault="009918EA" w:rsidP="009918EA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03 88 53 20 12</w:t>
                            </w:r>
                          </w:p>
                          <w:p w:rsidR="009918EA" w:rsidRPr="00363A5C" w:rsidRDefault="009918EA" w:rsidP="009918E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9918EA" w:rsidRPr="00363A5C" w:rsidRDefault="009918EA" w:rsidP="009918E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</w:p>
                          <w:p w:rsidR="009918EA" w:rsidRPr="009311B7" w:rsidRDefault="009918EA" w:rsidP="009918EA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Unité de Formation par A</w:t>
                            </w:r>
                            <w:r w:rsidRPr="009311B7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pprentis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sage</w:t>
                            </w:r>
                          </w:p>
                          <w:p w:rsidR="009918EA" w:rsidRPr="009311B7" w:rsidRDefault="009918EA" w:rsidP="009918EA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03 88 53 20 18</w:t>
                            </w:r>
                          </w:p>
                          <w:p w:rsidR="009918EA" w:rsidRPr="009311B7" w:rsidRDefault="009918EA" w:rsidP="009918E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03 88 53 20 17</w:t>
                            </w:r>
                          </w:p>
                          <w:p w:rsidR="009918EA" w:rsidRDefault="00D848AD" w:rsidP="009918E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hyperlink r:id="rId8" w:history="1">
                              <w:r w:rsidR="009918EA" w:rsidRPr="009311B7">
                                <w:rPr>
                                  <w:rStyle w:val="Lienhypertexte"/>
                                  <w:rFonts w:ascii="Arial Rounded MT Bold" w:eastAsia="Times New Roman" w:hAnsi="Arial Rounded MT Bold" w:cs="Calibri"/>
                                  <w:b/>
                                  <w:color w:val="FF9933"/>
                                  <w:sz w:val="16"/>
                                  <w:szCs w:val="16"/>
                                  <w:lang w:eastAsia="fr-FR"/>
                                </w:rPr>
                                <w:t>ce.0671882G@ac-strasbourg.fr</w:t>
                              </w:r>
                            </w:hyperlink>
                          </w:p>
                          <w:p w:rsidR="009918EA" w:rsidRPr="00411B84" w:rsidRDefault="009918EA" w:rsidP="009918EA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9918EA" w:rsidRDefault="009918EA" w:rsidP="009918EA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 w:rsidRPr="00411B84"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>SIRET : 19671509800014</w:t>
                            </w:r>
                          </w:p>
                          <w:p w:rsidR="003320A2" w:rsidRDefault="009918EA" w:rsidP="009918EA">
                            <w:pPr>
                              <w:spacing w:after="0" w:line="240" w:lineRule="auto"/>
                              <w:ind w:left="7" w:right="-427" w:hanging="142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 xml:space="preserve"> Site : </w:t>
                            </w:r>
                            <w:hyperlink r:id="rId9" w:history="1">
                              <w:r w:rsidRPr="005F216E">
                                <w:rPr>
                                  <w:rStyle w:val="Lienhypertexte"/>
                                  <w:rFonts w:ascii="Arial Rounded MT Bold" w:eastAsia="Times New Roman" w:hAnsi="Arial Rounded MT Bold" w:cs="Calibri"/>
                                  <w:sz w:val="16"/>
                                  <w:szCs w:val="16"/>
                                  <w:lang w:eastAsia="fr-FR"/>
                                </w:rPr>
                                <w:t>www.lycee-heinrich-nessel.fr</w:t>
                              </w:r>
                            </w:hyperlink>
                          </w:p>
                          <w:p w:rsidR="003320A2" w:rsidRDefault="003320A2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3320A2" w:rsidRDefault="003320A2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Default="009918EA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Default="009918EA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Default="009918EA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Default="009918EA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Default="009918EA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Default="009918EA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  <w:p w:rsidR="009918EA" w:rsidRPr="00357979" w:rsidRDefault="009918EA" w:rsidP="00357979">
                            <w:pPr>
                              <w:spacing w:after="0" w:line="240" w:lineRule="auto"/>
                              <w:rPr>
                                <w:b/>
                                <w:color w:val="CC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454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85pt;margin-top:-2.25pt;width:153pt;height:6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" strokecolor="white" strokeweight="0">
                <v:textbox>
                  <w:txbxContent>
                    <w:p w:rsidR="003320A2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3320A2" w:rsidRDefault="000251E5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CC3300"/>
                        </w:rPr>
                      </w:pPr>
                      <w:r>
                        <w:rPr>
                          <w:b/>
                          <w:noProof/>
                          <w:color w:val="CC3300"/>
                          <w:lang w:eastAsia="fr-FR"/>
                        </w:rPr>
                        <w:drawing>
                          <wp:inline distT="0" distB="0" distL="0" distR="0" wp14:anchorId="71F39FC6" wp14:editId="2A455F19">
                            <wp:extent cx="1905000" cy="1912620"/>
                            <wp:effectExtent l="0" t="0" r="0" b="0"/>
                            <wp:docPr id="4" name="Image 6" descr="Logo 1[8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 descr="Logo 1[8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0A2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3320A2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3320A2" w:rsidRPr="00EB70FA" w:rsidRDefault="00ED4FFB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>
                        <w:rPr>
                          <w:b/>
                          <w:color w:val="565656"/>
                        </w:rPr>
                        <w:t>LYCEE DES METIERS U</w:t>
                      </w:r>
                      <w:r w:rsidR="003320A2" w:rsidRPr="00EB70FA">
                        <w:rPr>
                          <w:b/>
                          <w:color w:val="565656"/>
                        </w:rPr>
                        <w:t>FA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HEINRICH /  NESSEL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123 Route de Strasbourg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BP 50235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67504 Haguenau Cedex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rPr>
                          <w:b/>
                          <w:color w:val="565656"/>
                        </w:rPr>
                      </w:pP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Tel 03 88 53 20 00</w:t>
                      </w:r>
                    </w:p>
                    <w:p w:rsidR="003320A2" w:rsidRPr="00EB70FA" w:rsidRDefault="003320A2" w:rsidP="00357979">
                      <w:pPr>
                        <w:spacing w:after="0" w:line="240" w:lineRule="auto"/>
                        <w:jc w:val="center"/>
                        <w:rPr>
                          <w:b/>
                          <w:color w:val="565656"/>
                        </w:rPr>
                      </w:pPr>
                      <w:r w:rsidRPr="00EB70FA">
                        <w:rPr>
                          <w:b/>
                          <w:color w:val="565656"/>
                        </w:rPr>
                        <w:t>Fax 03 88 53 20 05</w:t>
                      </w:r>
                    </w:p>
                    <w:p w:rsidR="00192496" w:rsidRDefault="00192496" w:rsidP="00192496">
                      <w:pPr>
                        <w:spacing w:after="0" w:line="240" w:lineRule="auto"/>
                        <w:ind w:left="-142" w:right="-427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9918EA" w:rsidRDefault="009918EA" w:rsidP="00192496">
                      <w:pPr>
                        <w:spacing w:after="0" w:line="240" w:lineRule="auto"/>
                        <w:ind w:left="-142" w:right="-427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9918EA" w:rsidRDefault="009918EA" w:rsidP="00192496">
                      <w:pPr>
                        <w:spacing w:after="0" w:line="240" w:lineRule="auto"/>
                        <w:ind w:left="-142" w:right="-427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585F2E" w:rsidRDefault="00585F2E" w:rsidP="00192496">
                      <w:pPr>
                        <w:spacing w:after="0" w:line="240" w:lineRule="auto"/>
                        <w:ind w:left="-142" w:right="-427"/>
                        <w:jc w:val="center"/>
                        <w:rPr>
                          <w:b/>
                          <w:color w:val="CC3300"/>
                        </w:rPr>
                      </w:pPr>
                    </w:p>
                    <w:p w:rsidR="009918EA" w:rsidRPr="00363A5C" w:rsidRDefault="009918EA" w:rsidP="009918EA">
                      <w:pPr>
                        <w:spacing w:after="0" w:line="240" w:lineRule="auto"/>
                        <w:ind w:left="7" w:right="-427" w:hanging="142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 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Enseignement général et </w:t>
                      </w:r>
                    </w:p>
                    <w:p w:rsidR="009918EA" w:rsidRPr="00363A5C" w:rsidRDefault="009918EA" w:rsidP="009918EA">
                      <w:pPr>
                        <w:spacing w:after="0" w:line="240" w:lineRule="auto"/>
                        <w:ind w:left="7" w:right="-427" w:hanging="142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 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>technologique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</w:p>
                    <w:p w:rsidR="009918EA" w:rsidRPr="00363A5C" w:rsidRDefault="009918EA" w:rsidP="009918EA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03 88 53 20 01</w:t>
                      </w:r>
                    </w:p>
                    <w:p w:rsidR="009918EA" w:rsidRPr="00363A5C" w:rsidRDefault="009918EA" w:rsidP="009918EA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03 88 53 20 05</w:t>
                      </w:r>
                    </w:p>
                    <w:p w:rsidR="009918EA" w:rsidRPr="00363A5C" w:rsidRDefault="009918EA" w:rsidP="009918EA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hyperlink r:id="rId11" w:history="1">
                        <w:r w:rsidRPr="00363A5C">
                          <w:rPr>
                            <w:rFonts w:ascii="Arial Rounded MT Bold" w:eastAsia="Times New Roman" w:hAnsi="Arial Rounded MT Bold" w:cs="Calibri"/>
                            <w:b/>
                            <w:color w:val="00B050"/>
                            <w:sz w:val="16"/>
                            <w:szCs w:val="16"/>
                            <w:u w:val="single"/>
                            <w:lang w:eastAsia="fr-FR"/>
                          </w:rPr>
                          <w:t>ce.0671509B@ac-strasbourg.fr</w:t>
                        </w:r>
                      </w:hyperlink>
                    </w:p>
                    <w:p w:rsidR="009918EA" w:rsidRDefault="009918EA" w:rsidP="009918EA">
                      <w:pPr>
                        <w:spacing w:after="0" w:line="240" w:lineRule="auto"/>
                        <w:ind w:left="-142" w:right="-427"/>
                      </w:pPr>
                    </w:p>
                    <w:p w:rsidR="009918EA" w:rsidRPr="00363A5C" w:rsidRDefault="009918EA" w:rsidP="009918EA">
                      <w:pPr>
                        <w:spacing w:after="0" w:line="240" w:lineRule="auto"/>
                        <w:ind w:left="-142" w:right="-427"/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 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>Enseignement professionnel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ab/>
                        <w:t xml:space="preserve">                                                                           </w:t>
                      </w:r>
                    </w:p>
                    <w:p w:rsidR="009918EA" w:rsidRPr="00363A5C" w:rsidRDefault="009918EA" w:rsidP="009918EA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03 88 53 20 12</w:t>
                      </w:r>
                    </w:p>
                    <w:p w:rsidR="009918EA" w:rsidRPr="00363A5C" w:rsidRDefault="009918EA" w:rsidP="009918EA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03 88 53 20 05</w:t>
                      </w:r>
                    </w:p>
                    <w:p w:rsidR="009918EA" w:rsidRPr="00363A5C" w:rsidRDefault="009918EA" w:rsidP="009918EA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</w:p>
                    <w:p w:rsidR="009918EA" w:rsidRPr="009311B7" w:rsidRDefault="009918EA" w:rsidP="009918EA">
                      <w:pPr>
                        <w:spacing w:after="0" w:line="240" w:lineRule="auto"/>
                        <w:ind w:left="-142" w:right="-427"/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Unité de Formation par A</w:t>
                      </w:r>
                      <w:r w:rsidRPr="009311B7"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pprentis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sage</w:t>
                      </w:r>
                    </w:p>
                    <w:p w:rsidR="009918EA" w:rsidRPr="009311B7" w:rsidRDefault="009918EA" w:rsidP="009918EA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03 88 53 20 18</w:t>
                      </w:r>
                    </w:p>
                    <w:p w:rsidR="009918EA" w:rsidRPr="009311B7" w:rsidRDefault="009918EA" w:rsidP="009918EA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03 88 53 20 17</w:t>
                      </w:r>
                    </w:p>
                    <w:p w:rsidR="009918EA" w:rsidRDefault="009918EA" w:rsidP="009918EA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hyperlink r:id="rId12" w:history="1">
                        <w:r w:rsidRPr="009311B7">
                          <w:rPr>
                            <w:rStyle w:val="Lienhypertexte"/>
                            <w:rFonts w:ascii="Arial Rounded MT Bold" w:eastAsia="Times New Roman" w:hAnsi="Arial Rounded MT Bold" w:cs="Calibri"/>
                            <w:b/>
                            <w:color w:val="FF9933"/>
                            <w:sz w:val="16"/>
                            <w:szCs w:val="16"/>
                            <w:lang w:eastAsia="fr-FR"/>
                          </w:rPr>
                          <w:t>ce.0671882G@ac-strasbourg.fr</w:t>
                        </w:r>
                      </w:hyperlink>
                    </w:p>
                    <w:p w:rsidR="009918EA" w:rsidRPr="00411B84" w:rsidRDefault="009918EA" w:rsidP="009918EA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</w:p>
                    <w:p w:rsidR="009918EA" w:rsidRDefault="009918EA" w:rsidP="009918EA">
                      <w:pPr>
                        <w:spacing w:after="0" w:line="240" w:lineRule="auto"/>
                        <w:ind w:left="-142" w:right="-427"/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 w:rsidRPr="00411B84"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>SIRET : 19671509800014</w:t>
                      </w:r>
                    </w:p>
                    <w:p w:rsidR="003320A2" w:rsidRDefault="009918EA" w:rsidP="009918EA">
                      <w:pPr>
                        <w:spacing w:after="0" w:line="240" w:lineRule="auto"/>
                        <w:ind w:left="7" w:right="-427" w:hanging="142"/>
                        <w:rPr>
                          <w:b/>
                          <w:noProof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Site : </w:t>
                      </w:r>
                      <w:hyperlink r:id="rId13" w:history="1">
                        <w:r w:rsidRPr="005F216E">
                          <w:rPr>
                            <w:rStyle w:val="Lienhypertexte"/>
                            <w:rFonts w:ascii="Arial Rounded MT Bold" w:eastAsia="Times New Roman" w:hAnsi="Arial Rounded MT Bold" w:cs="Calibri"/>
                            <w:sz w:val="16"/>
                            <w:szCs w:val="16"/>
                            <w:lang w:eastAsia="fr-FR"/>
                          </w:rPr>
                          <w:t>www.lycee-heinrich-nessel.fr</w:t>
                        </w:r>
                      </w:hyperlink>
                    </w:p>
                    <w:p w:rsidR="003320A2" w:rsidRDefault="003320A2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3320A2" w:rsidRDefault="003320A2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9918EA" w:rsidRDefault="009918EA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9918EA" w:rsidRDefault="009918EA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9918EA" w:rsidRDefault="009918EA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9918EA" w:rsidRDefault="009918EA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9918EA" w:rsidRDefault="009918EA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9918EA" w:rsidRDefault="009918EA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  <w:p w:rsidR="009918EA" w:rsidRPr="00357979" w:rsidRDefault="009918EA" w:rsidP="00357979">
                      <w:pPr>
                        <w:spacing w:after="0" w:line="240" w:lineRule="auto"/>
                        <w:rPr>
                          <w:b/>
                          <w:color w:val="CC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79">
        <w:rPr>
          <w:noProof/>
          <w:lang w:eastAsia="fr-FR"/>
        </w:rPr>
        <w:t xml:space="preserve"> </w:t>
      </w: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1C4CE7" w:rsidRDefault="001C4CE7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1C4CE7" w:rsidRDefault="001C4CE7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1C4CE7" w:rsidRDefault="001C4CE7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E22B6D" w:rsidRDefault="00E22B6D" w:rsidP="001C4CE7">
      <w:pPr>
        <w:pBdr>
          <w:right w:val="single" w:sz="4" w:space="4" w:color="E36C0A"/>
        </w:pBdr>
        <w:spacing w:after="0" w:line="240" w:lineRule="auto"/>
        <w:ind w:left="-284"/>
      </w:pPr>
    </w:p>
    <w:p w:rsidR="00BF499E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  <w:r>
        <w:rPr>
          <w:rFonts w:ascii="Arial Black" w:hAnsi="Arial Black" w:cs="Tahoma"/>
          <w:b/>
          <w:color w:val="E36C0A"/>
          <w:sz w:val="24"/>
          <w:szCs w:val="18"/>
        </w:rPr>
        <w:t xml:space="preserve"> </w:t>
      </w: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Black" w:hAnsi="Arial Black" w:cs="Tahoma"/>
          <w:b/>
          <w:color w:val="E36C0A"/>
          <w:sz w:val="24"/>
          <w:szCs w:val="18"/>
        </w:rPr>
      </w:pPr>
    </w:p>
    <w:p w:rsidR="00357979" w:rsidRPr="001C4CE7" w:rsidRDefault="00357979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Arial Narrow" w:hAnsi="Arial Narrow" w:cs="Tahoma"/>
          <w:b/>
          <w:color w:val="E36C0A"/>
          <w:sz w:val="20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E22B6D" w:rsidRDefault="00E22B6D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E22B6D" w:rsidRDefault="00E22B6D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after="0" w:line="240" w:lineRule="auto"/>
        <w:ind w:left="-284"/>
        <w:rPr>
          <w:rFonts w:ascii="Tahoma" w:hAnsi="Tahoma" w:cs="Tahoma"/>
          <w:b/>
          <w:sz w:val="16"/>
          <w:szCs w:val="16"/>
        </w:rPr>
      </w:pPr>
    </w:p>
    <w:p w:rsidR="009666D3" w:rsidRDefault="009666D3" w:rsidP="001C4CE7">
      <w:pPr>
        <w:pBdr>
          <w:right w:val="single" w:sz="4" w:space="4" w:color="E36C0A"/>
        </w:pBdr>
        <w:spacing w:line="240" w:lineRule="auto"/>
        <w:ind w:left="-284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255461" w:rsidRDefault="00255461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BF499E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357979" w:rsidRDefault="00357979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357979" w:rsidRDefault="00357979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357979" w:rsidRDefault="00357979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Tahoma" w:hAnsi="Tahoma" w:cs="Tahoma"/>
          <w:b/>
          <w:sz w:val="16"/>
          <w:szCs w:val="16"/>
        </w:rPr>
      </w:pPr>
    </w:p>
    <w:p w:rsidR="00BF499E" w:rsidRDefault="000251E5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Comic Sans MS" w:hAnsi="Comic Sans MS"/>
          <w:noProof/>
          <w:sz w:val="20"/>
          <w:szCs w:val="20"/>
          <w:lang w:eastAsia="fr-FR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6C38E932" wp14:editId="5E57241D">
            <wp:extent cx="1104900" cy="8458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2D" w:rsidRDefault="0084342D" w:rsidP="001C4CE7">
      <w:pPr>
        <w:pBdr>
          <w:right w:val="single" w:sz="4" w:space="4" w:color="E36C0A"/>
        </w:pBdr>
        <w:spacing w:line="240" w:lineRule="auto"/>
        <w:ind w:left="-284"/>
        <w:jc w:val="center"/>
        <w:rPr>
          <w:rFonts w:ascii="Comic Sans MS" w:hAnsi="Comic Sans MS"/>
          <w:noProof/>
          <w:sz w:val="20"/>
          <w:szCs w:val="20"/>
          <w:lang w:eastAsia="fr-FR"/>
        </w:rPr>
      </w:pPr>
    </w:p>
    <w:p w:rsidR="009734CE" w:rsidRDefault="009734CE" w:rsidP="007C013C">
      <w:pPr>
        <w:pStyle w:val="Titre1"/>
        <w:jc w:val="right"/>
        <w:rPr>
          <w:rFonts w:ascii="Calibri" w:hAnsi="Calibri" w:cs="Calibri"/>
          <w:sz w:val="22"/>
          <w:szCs w:val="22"/>
        </w:rPr>
      </w:pPr>
    </w:p>
    <w:p w:rsidR="009734CE" w:rsidRDefault="009734CE" w:rsidP="007C013C">
      <w:pPr>
        <w:pStyle w:val="Titre1"/>
        <w:jc w:val="right"/>
        <w:rPr>
          <w:rFonts w:ascii="Calibri" w:hAnsi="Calibri" w:cs="Calibri"/>
          <w:sz w:val="22"/>
          <w:szCs w:val="22"/>
        </w:rPr>
      </w:pPr>
    </w:p>
    <w:p w:rsidR="009734CE" w:rsidRDefault="009734CE" w:rsidP="007C013C">
      <w:pPr>
        <w:pStyle w:val="Titre1"/>
        <w:jc w:val="right"/>
        <w:rPr>
          <w:rFonts w:ascii="Calibri" w:hAnsi="Calibri" w:cs="Calibri"/>
          <w:sz w:val="22"/>
          <w:szCs w:val="22"/>
        </w:rPr>
      </w:pPr>
    </w:p>
    <w:p w:rsidR="009734CE" w:rsidRDefault="009734CE" w:rsidP="007C013C">
      <w:pPr>
        <w:pStyle w:val="Titre1"/>
        <w:jc w:val="right"/>
        <w:rPr>
          <w:rFonts w:ascii="Calibri" w:hAnsi="Calibri" w:cs="Calibri"/>
          <w:sz w:val="22"/>
          <w:szCs w:val="22"/>
        </w:rPr>
      </w:pPr>
    </w:p>
    <w:p w:rsidR="007C013C" w:rsidRPr="00EF0AC4" w:rsidRDefault="007C013C" w:rsidP="007C013C">
      <w:pPr>
        <w:spacing w:line="240" w:lineRule="auto"/>
        <w:jc w:val="right"/>
        <w:rPr>
          <w:rFonts w:cs="Calibri"/>
        </w:rPr>
      </w:pPr>
    </w:p>
    <w:p w:rsidR="000251E5" w:rsidRDefault="00EF3D27" w:rsidP="00EF0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D27" w:rsidRDefault="00EF3D27" w:rsidP="00EF3D27">
      <w:pPr>
        <w:pStyle w:val="Titre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Pr="00EF0AC4">
        <w:rPr>
          <w:rFonts w:ascii="Calibri" w:hAnsi="Calibri" w:cs="Calibri"/>
          <w:sz w:val="22"/>
          <w:szCs w:val="22"/>
        </w:rPr>
        <w:t xml:space="preserve">aguenau, </w:t>
      </w:r>
      <w:r w:rsidR="00E405D4">
        <w:rPr>
          <w:rFonts w:ascii="Calibri" w:hAnsi="Calibri" w:cs="Calibri"/>
          <w:sz w:val="22"/>
          <w:szCs w:val="22"/>
        </w:rPr>
        <w:t>le 15 décembre 2023</w:t>
      </w:r>
    </w:p>
    <w:p w:rsidR="00526ECC" w:rsidRDefault="00FF1C32" w:rsidP="00FF1C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CAHIER DES CHARGES </w:t>
      </w:r>
    </w:p>
    <w:p w:rsidR="009918EA" w:rsidRDefault="00E405D4" w:rsidP="009918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Fourniture d’équipements énergétiques dans le cadre de la rénovation des baccalauréats TICCER et TMEE</w:t>
      </w:r>
    </w:p>
    <w:p w:rsidR="00DA3F6F" w:rsidRPr="00B46A42" w:rsidRDefault="00DA3F6F" w:rsidP="009918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A3F6F" w:rsidRDefault="00DA3F6F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</w:p>
    <w:p w:rsidR="00EF3D27" w:rsidRPr="003D732B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  <w:r w:rsidRPr="003D732B">
        <w:rPr>
          <w:rFonts w:ascii="Arial" w:hAnsi="Arial" w:cs="Arial"/>
          <w:b/>
          <w:bCs/>
          <w:u w:val="single"/>
        </w:rPr>
        <w:t>POUVOIR ADJUDICATEUR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Eta</w:t>
      </w:r>
      <w:r w:rsidR="00ED4FFB">
        <w:rPr>
          <w:rFonts w:ascii="Arial" w:hAnsi="Arial" w:cs="Arial"/>
        </w:rPr>
        <w:t>blissement : Lycée des Métiers-U</w:t>
      </w:r>
      <w:r>
        <w:rPr>
          <w:rFonts w:ascii="Arial" w:hAnsi="Arial" w:cs="Arial"/>
        </w:rPr>
        <w:t>FA-Heinrich-Nessel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: 123 Route de Strasbourg – BP 50265 - 67504 HAGUENAU Cedex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Représenté par son ch</w:t>
      </w:r>
      <w:r w:rsidR="00ED4FFB">
        <w:rPr>
          <w:rFonts w:ascii="Arial" w:hAnsi="Arial" w:cs="Arial"/>
        </w:rPr>
        <w:t>ef d’établissement : M. BOUCHET</w:t>
      </w:r>
    </w:p>
    <w:p w:rsidR="00DA3F6F" w:rsidRDefault="00DA3F6F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</w:p>
    <w:p w:rsidR="00EF3D27" w:rsidRPr="003D732B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u w:val="single"/>
        </w:rPr>
      </w:pPr>
      <w:r w:rsidRPr="003D732B">
        <w:rPr>
          <w:rFonts w:ascii="Arial" w:hAnsi="Arial" w:cs="Arial"/>
          <w:b/>
          <w:bCs/>
          <w:u w:val="single"/>
        </w:rPr>
        <w:t>COMPTABLE ASSIGNATAIRE DES PAIEMENTS :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Agent </w:t>
      </w:r>
      <w:r w:rsidR="00ED4FFB">
        <w:rPr>
          <w:rFonts w:ascii="Arial" w:hAnsi="Arial" w:cs="Arial"/>
        </w:rPr>
        <w:t>Comptable du lycée des métiers-U</w:t>
      </w:r>
      <w:r>
        <w:rPr>
          <w:rFonts w:ascii="Arial" w:hAnsi="Arial" w:cs="Arial"/>
        </w:rPr>
        <w:t>FA-Heinrich-Nessel</w:t>
      </w:r>
    </w:p>
    <w:p w:rsidR="00EF3D27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MODALITES DE DEPOT DES OFFRES</w:t>
      </w:r>
    </w:p>
    <w:p w:rsidR="00DA3F6F" w:rsidRDefault="00DA3F6F" w:rsidP="00DA3F6F">
      <w:pPr>
        <w:pStyle w:val="Paragraphedeliste"/>
        <w:spacing w:before="240" w:after="120"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Pr="00AB102C">
        <w:rPr>
          <w:rFonts w:ascii="Arial" w:hAnsi="Arial" w:cs="Arial"/>
          <w:b/>
          <w:sz w:val="24"/>
          <w:szCs w:val="24"/>
        </w:rPr>
        <w:t xml:space="preserve">plateforme </w:t>
      </w:r>
      <w:r>
        <w:rPr>
          <w:rFonts w:ascii="Arial" w:hAnsi="Arial" w:cs="Arial"/>
          <w:b/>
          <w:sz w:val="24"/>
          <w:szCs w:val="24"/>
        </w:rPr>
        <w:t xml:space="preserve">de publication de marchés publics d’AJI </w:t>
      </w:r>
      <w:r w:rsidRPr="00AB102C">
        <w:rPr>
          <w:rFonts w:ascii="Arial" w:hAnsi="Arial" w:cs="Arial"/>
          <w:b/>
          <w:sz w:val="24"/>
          <w:szCs w:val="24"/>
        </w:rPr>
        <w:t>sera utilisée pour la partie dématérialisation du marché : téléchargement des dossiers de c</w:t>
      </w:r>
      <w:r>
        <w:rPr>
          <w:rFonts w:ascii="Arial" w:hAnsi="Arial" w:cs="Arial"/>
          <w:b/>
          <w:sz w:val="24"/>
          <w:szCs w:val="24"/>
        </w:rPr>
        <w:t>onsultation et dépôt des offres</w:t>
      </w:r>
      <w:r w:rsidRPr="00AB102C">
        <w:rPr>
          <w:rFonts w:ascii="Arial" w:hAnsi="Arial" w:cs="Arial"/>
          <w:b/>
          <w:sz w:val="24"/>
          <w:szCs w:val="24"/>
        </w:rPr>
        <w:t>.</w:t>
      </w:r>
    </w:p>
    <w:p w:rsidR="00DA3F6F" w:rsidRPr="00AB102C" w:rsidRDefault="005D4467" w:rsidP="00AB102C">
      <w:pPr>
        <w:pStyle w:val="Paragraphedeliste"/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102C">
        <w:rPr>
          <w:rFonts w:ascii="Arial" w:hAnsi="Arial" w:cs="Arial"/>
          <w:b/>
          <w:sz w:val="24"/>
          <w:szCs w:val="24"/>
        </w:rPr>
        <w:t>Les offr</w:t>
      </w:r>
      <w:r w:rsidR="00A97E11" w:rsidRPr="00AB102C">
        <w:rPr>
          <w:rFonts w:ascii="Arial" w:hAnsi="Arial" w:cs="Arial"/>
          <w:b/>
          <w:sz w:val="24"/>
          <w:szCs w:val="24"/>
        </w:rPr>
        <w:t xml:space="preserve">es </w:t>
      </w:r>
      <w:r w:rsidR="00E405D4" w:rsidRPr="00AB102C">
        <w:rPr>
          <w:rFonts w:ascii="Arial" w:hAnsi="Arial" w:cs="Arial"/>
          <w:b/>
          <w:sz w:val="24"/>
          <w:szCs w:val="24"/>
        </w:rPr>
        <w:t xml:space="preserve">sont à déposer sur </w:t>
      </w:r>
      <w:r w:rsidR="00DA3F6F">
        <w:rPr>
          <w:rFonts w:ascii="Arial" w:hAnsi="Arial" w:cs="Arial"/>
          <w:b/>
          <w:sz w:val="24"/>
          <w:szCs w:val="24"/>
        </w:rPr>
        <w:t xml:space="preserve">cette </w:t>
      </w:r>
      <w:r w:rsidR="00E405D4" w:rsidRPr="00AB102C">
        <w:rPr>
          <w:rFonts w:ascii="Arial" w:hAnsi="Arial" w:cs="Arial"/>
          <w:b/>
          <w:sz w:val="24"/>
          <w:szCs w:val="24"/>
        </w:rPr>
        <w:t>plateforme de p</w:t>
      </w:r>
      <w:r w:rsidR="00DA3F6F">
        <w:rPr>
          <w:rFonts w:ascii="Arial" w:hAnsi="Arial" w:cs="Arial"/>
          <w:b/>
          <w:sz w:val="24"/>
          <w:szCs w:val="24"/>
        </w:rPr>
        <w:t>ublication de marchés publics d’AJI :</w:t>
      </w:r>
    </w:p>
    <w:p w:rsidR="00EF3D27" w:rsidRDefault="00EF3D27" w:rsidP="00EF3D27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date de réception des offres est fixée au </w:t>
      </w:r>
      <w:r w:rsidR="002B51D8">
        <w:rPr>
          <w:rFonts w:ascii="Arial" w:hAnsi="Arial" w:cs="Arial"/>
          <w:b/>
          <w:bCs/>
          <w:sz w:val="28"/>
          <w:szCs w:val="28"/>
        </w:rPr>
        <w:t>mercredi 24 janvier 2024 à 16h00</w:t>
      </w:r>
      <w:r w:rsidR="006932FF">
        <w:rPr>
          <w:rFonts w:ascii="Arial" w:hAnsi="Arial" w:cs="Arial"/>
          <w:b/>
          <w:bCs/>
          <w:sz w:val="28"/>
          <w:szCs w:val="28"/>
        </w:rPr>
        <w:t>.</w:t>
      </w:r>
    </w:p>
    <w:p w:rsidR="00DA3F6F" w:rsidRDefault="00DA3F6F" w:rsidP="00DA3F6F">
      <w:pPr>
        <w:spacing w:before="240" w:after="120" w:line="240" w:lineRule="auto"/>
        <w:ind w:left="284"/>
        <w:jc w:val="both"/>
        <w:rPr>
          <w:rFonts w:ascii="Arial" w:hAnsi="Arial" w:cs="Arial"/>
          <w:sz w:val="28"/>
          <w:szCs w:val="28"/>
          <w:u w:val="single"/>
        </w:rPr>
      </w:pPr>
    </w:p>
    <w:p w:rsidR="00EF3D27" w:rsidRPr="00DA3F6F" w:rsidRDefault="00EF3D27" w:rsidP="00DA3F6F">
      <w:pPr>
        <w:pStyle w:val="Paragraphedeliste"/>
        <w:numPr>
          <w:ilvl w:val="0"/>
          <w:numId w:val="5"/>
        </w:numPr>
        <w:spacing w:before="240" w:after="12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DA3F6F">
        <w:rPr>
          <w:rFonts w:ascii="Arial" w:hAnsi="Arial" w:cs="Arial"/>
          <w:sz w:val="28"/>
          <w:szCs w:val="28"/>
          <w:u w:val="single"/>
        </w:rPr>
        <w:t>MODALITES DU MARCHE (passé selon une procédure adaptée)</w:t>
      </w:r>
    </w:p>
    <w:p w:rsidR="00EF3D27" w:rsidRPr="0040506A" w:rsidRDefault="00EF3D27" w:rsidP="00EF3D27">
      <w:pPr>
        <w:pStyle w:val="Paragraphedeliste"/>
        <w:spacing w:before="240" w:after="12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0506A">
        <w:rPr>
          <w:rFonts w:ascii="Arial" w:hAnsi="Arial" w:cs="Arial"/>
          <w:bCs/>
          <w:sz w:val="28"/>
          <w:szCs w:val="28"/>
        </w:rPr>
        <w:t>Marc</w:t>
      </w:r>
      <w:r w:rsidR="0040506A">
        <w:rPr>
          <w:rFonts w:ascii="Arial" w:hAnsi="Arial" w:cs="Arial"/>
          <w:bCs/>
          <w:sz w:val="28"/>
          <w:szCs w:val="28"/>
        </w:rPr>
        <w:t xml:space="preserve">hé à bon de commande, paiement </w:t>
      </w:r>
      <w:r w:rsidRPr="0040506A">
        <w:rPr>
          <w:rFonts w:ascii="Arial" w:hAnsi="Arial" w:cs="Arial"/>
          <w:bCs/>
          <w:sz w:val="28"/>
          <w:szCs w:val="28"/>
        </w:rPr>
        <w:t xml:space="preserve">uniquement </w:t>
      </w:r>
      <w:r w:rsidR="00FF1C32" w:rsidRPr="0040506A">
        <w:rPr>
          <w:rFonts w:ascii="Arial" w:hAnsi="Arial" w:cs="Arial"/>
          <w:bCs/>
          <w:sz w:val="28"/>
          <w:szCs w:val="28"/>
        </w:rPr>
        <w:t>par mandat administratif, après service fait.</w:t>
      </w:r>
    </w:p>
    <w:p w:rsidR="00F52EDA" w:rsidRPr="00F52EDA" w:rsidRDefault="00AB102C" w:rsidP="00F52EDA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 toute</w:t>
      </w:r>
      <w:r w:rsidR="005D4467">
        <w:rPr>
          <w:rFonts w:ascii="Arial" w:hAnsi="Arial" w:cs="Arial"/>
          <w:bCs/>
          <w:sz w:val="28"/>
          <w:szCs w:val="28"/>
        </w:rPr>
        <w:t xml:space="preserve"> question technique, </w:t>
      </w:r>
      <w:r>
        <w:rPr>
          <w:rFonts w:ascii="Arial" w:hAnsi="Arial" w:cs="Arial"/>
          <w:bCs/>
          <w:sz w:val="28"/>
          <w:szCs w:val="28"/>
        </w:rPr>
        <w:t>nous vous invitons à vous adresser par mail</w:t>
      </w:r>
      <w:r w:rsidR="00F52EDA">
        <w:rPr>
          <w:rFonts w:ascii="Arial" w:hAnsi="Arial" w:cs="Arial"/>
          <w:bCs/>
          <w:sz w:val="28"/>
          <w:szCs w:val="28"/>
        </w:rPr>
        <w:t xml:space="preserve"> à : </w:t>
      </w:r>
      <w:hyperlink r:id="rId15" w:history="1">
        <w:r w:rsidR="003C76B5" w:rsidRPr="002202A2">
          <w:rPr>
            <w:rStyle w:val="Lienhypertexte"/>
            <w:rFonts w:ascii="Arial" w:hAnsi="Arial" w:cs="Arial"/>
            <w:sz w:val="28"/>
            <w:szCs w:val="28"/>
          </w:rPr>
          <w:t>david.cattarin@ac-strasbourg.fr</w:t>
        </w:r>
      </w:hyperlink>
      <w:r w:rsidR="00F52EDA" w:rsidRPr="00F52EDA">
        <w:rPr>
          <w:rFonts w:ascii="Arial" w:hAnsi="Arial" w:cs="Arial"/>
          <w:sz w:val="28"/>
          <w:szCs w:val="28"/>
        </w:rPr>
        <w:t xml:space="preserve"> .</w:t>
      </w:r>
    </w:p>
    <w:p w:rsidR="005D4467" w:rsidRPr="00F52EDA" w:rsidRDefault="005D4467" w:rsidP="00F52EDA">
      <w:pPr>
        <w:pStyle w:val="Paragraphedeliste"/>
        <w:spacing w:before="24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questions d’ordre administratif peuvent ê</w:t>
      </w:r>
      <w:r w:rsidRPr="00F52EDA">
        <w:rPr>
          <w:rFonts w:ascii="Arial" w:hAnsi="Arial" w:cs="Arial"/>
          <w:sz w:val="28"/>
          <w:szCs w:val="28"/>
        </w:rPr>
        <w:t xml:space="preserve">tre adressées à </w:t>
      </w:r>
      <w:hyperlink r:id="rId16" w:history="1">
        <w:r w:rsidRPr="00F52EDA">
          <w:rPr>
            <w:rStyle w:val="Lienhypertexte"/>
            <w:rFonts w:ascii="Arial" w:hAnsi="Arial" w:cs="Arial"/>
            <w:sz w:val="28"/>
            <w:szCs w:val="28"/>
          </w:rPr>
          <w:t>delphine.rehri@ac-strasbourg.fr</w:t>
        </w:r>
      </w:hyperlink>
      <w:r w:rsidRPr="00F52EDA">
        <w:rPr>
          <w:rFonts w:ascii="Arial" w:hAnsi="Arial" w:cs="Arial"/>
          <w:sz w:val="28"/>
          <w:szCs w:val="28"/>
        </w:rPr>
        <w:t xml:space="preserve"> .</w:t>
      </w:r>
    </w:p>
    <w:p w:rsidR="005D4467" w:rsidRPr="0040506A" w:rsidRDefault="005D4467" w:rsidP="00EF3D27">
      <w:pPr>
        <w:pStyle w:val="Paragraphedeliste"/>
        <w:spacing w:before="240" w:after="12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F1C32" w:rsidRDefault="00FF1C32" w:rsidP="000251E5"/>
    <w:p w:rsidR="00FF1C32" w:rsidRDefault="00FF1C32" w:rsidP="000251E5">
      <w:pPr>
        <w:sectPr w:rsidR="00FF1C32" w:rsidSect="003320A2">
          <w:pgSz w:w="11906" w:h="16838"/>
          <w:pgMar w:top="238" w:right="567" w:bottom="284" w:left="567" w:header="709" w:footer="709" w:gutter="0"/>
          <w:cols w:num="2" w:space="567" w:equalWidth="0">
            <w:col w:w="2551" w:space="567"/>
            <w:col w:w="7654"/>
          </w:cols>
          <w:docGrid w:linePitch="360"/>
        </w:sectPr>
      </w:pPr>
    </w:p>
    <w:p w:rsidR="00EF3D27" w:rsidRDefault="00EF3D27" w:rsidP="00EF3D27">
      <w:pPr>
        <w:pStyle w:val="Paragraphedeliste"/>
        <w:spacing w:before="240" w:after="120" w:line="240" w:lineRule="auto"/>
        <w:ind w:left="644"/>
        <w:rPr>
          <w:rFonts w:ascii="Arial" w:hAnsi="Arial" w:cs="Arial"/>
          <w:b/>
          <w:bCs/>
          <w:sz w:val="28"/>
          <w:szCs w:val="28"/>
        </w:rPr>
      </w:pPr>
    </w:p>
    <w:p w:rsidR="00EF3D27" w:rsidRPr="00D85205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 w:rsidRPr="00D85205">
        <w:rPr>
          <w:rFonts w:ascii="Arial" w:hAnsi="Arial" w:cs="Arial"/>
          <w:sz w:val="28"/>
          <w:szCs w:val="28"/>
          <w:u w:val="single"/>
        </w:rPr>
        <w:t>CRITERES DE CHOIX</w:t>
      </w:r>
    </w:p>
    <w:p w:rsidR="00EF3D27" w:rsidRDefault="00FF1C32" w:rsidP="00EF3D27">
      <w:pPr>
        <w:pStyle w:val="Paragraphedeliste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B51D8">
        <w:rPr>
          <w:rFonts w:ascii="Arial" w:hAnsi="Arial" w:cs="Arial"/>
        </w:rPr>
        <w:t>espect du cahier des charges : 5</w:t>
      </w:r>
      <w:r>
        <w:rPr>
          <w:rFonts w:ascii="Arial" w:hAnsi="Arial" w:cs="Arial"/>
        </w:rPr>
        <w:t>0%</w:t>
      </w:r>
    </w:p>
    <w:p w:rsidR="00FF1C32" w:rsidRPr="00635509" w:rsidRDefault="00FF1C32" w:rsidP="00EF3D27">
      <w:pPr>
        <w:pStyle w:val="Paragraphedeliste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Prix : 30%</w:t>
      </w:r>
    </w:p>
    <w:p w:rsidR="00FF1C32" w:rsidRPr="00635509" w:rsidRDefault="002B51D8" w:rsidP="00EF3D27">
      <w:pPr>
        <w:pStyle w:val="Paragraphedeliste"/>
        <w:numPr>
          <w:ilvl w:val="0"/>
          <w:numId w:val="6"/>
        </w:num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848AD">
        <w:rPr>
          <w:rFonts w:ascii="Arial" w:hAnsi="Arial" w:cs="Arial"/>
        </w:rPr>
        <w:t>erformance du SAV : 2</w:t>
      </w:r>
      <w:r w:rsidR="006932FF">
        <w:rPr>
          <w:rFonts w:ascii="Arial" w:hAnsi="Arial" w:cs="Arial"/>
        </w:rPr>
        <w:t>0%</w:t>
      </w:r>
      <w:bookmarkStart w:id="0" w:name="_GoBack"/>
      <w:bookmarkEnd w:id="0"/>
    </w:p>
    <w:p w:rsidR="00EF3D27" w:rsidRDefault="00EF3D27" w:rsidP="00EF3D27">
      <w:pPr>
        <w:pStyle w:val="Paragraphedeliste"/>
        <w:spacing w:before="240" w:after="120" w:line="240" w:lineRule="auto"/>
        <w:ind w:left="1416"/>
        <w:rPr>
          <w:rFonts w:ascii="Arial" w:hAnsi="Arial" w:cs="Arial"/>
          <w:sz w:val="28"/>
          <w:szCs w:val="28"/>
        </w:rPr>
      </w:pPr>
    </w:p>
    <w:p w:rsidR="00EF3D27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PIECES CONSTITUTIVES DU MARCHE </w:t>
      </w:r>
    </w:p>
    <w:p w:rsidR="00B46A42" w:rsidRDefault="00EF3D27" w:rsidP="00EF3D27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</w:t>
      </w:r>
      <w:r w:rsidR="00B46A42">
        <w:rPr>
          <w:rFonts w:ascii="Arial" w:hAnsi="Arial" w:cs="Arial"/>
        </w:rPr>
        <w:t xml:space="preserve">ent valant acte d’engagement </w:t>
      </w:r>
    </w:p>
    <w:p w:rsidR="00EF3D27" w:rsidRDefault="00B46A42" w:rsidP="00EF3D27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EF3D27">
        <w:rPr>
          <w:rFonts w:ascii="Arial" w:hAnsi="Arial" w:cs="Arial"/>
        </w:rPr>
        <w:t xml:space="preserve">cahier des clauses </w:t>
      </w:r>
      <w:r>
        <w:rPr>
          <w:rFonts w:ascii="Arial" w:hAnsi="Arial" w:cs="Arial"/>
        </w:rPr>
        <w:t xml:space="preserve">techniques </w:t>
      </w:r>
      <w:r w:rsidR="00EF3D27">
        <w:rPr>
          <w:rFonts w:ascii="Arial" w:hAnsi="Arial" w:cs="Arial"/>
        </w:rPr>
        <w:t>particulières</w:t>
      </w:r>
    </w:p>
    <w:p w:rsidR="00EF3D27" w:rsidRDefault="00EF3D27" w:rsidP="00EF3D27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détail ou devis chiffré joint en annexe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EF3D27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INFORMATION DES CANDIDATS :</w:t>
      </w:r>
    </w:p>
    <w:p w:rsidR="00EF3D27" w:rsidRDefault="00EF3D27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retenu sera informé par courrier dans les 10 jours suivants la date de commission de choix.</w:t>
      </w:r>
    </w:p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p w:rsidR="00EF3D27" w:rsidRDefault="00EF3D27" w:rsidP="00EF3D27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CONDITIONS DE SOUMISSION :</w:t>
      </w:r>
    </w:p>
    <w:p w:rsidR="003C76B5" w:rsidRDefault="003C76B5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L’appel d’offres est constitué de 5 lots :</w:t>
      </w:r>
    </w:p>
    <w:p w:rsidR="003C76B5" w:rsidRDefault="003C76B5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- Lot Bois</w:t>
      </w:r>
    </w:p>
    <w:p w:rsidR="003C76B5" w:rsidRDefault="003C76B5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- Lot Climatisation</w:t>
      </w:r>
    </w:p>
    <w:p w:rsidR="003C76B5" w:rsidRDefault="003C76B5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- Lot Solaire</w:t>
      </w:r>
    </w:p>
    <w:p w:rsidR="003C76B5" w:rsidRDefault="003C76B5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- Lot Froid</w:t>
      </w:r>
    </w:p>
    <w:p w:rsidR="003C76B5" w:rsidRDefault="003C76B5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  <w:r>
        <w:rPr>
          <w:rFonts w:ascii="Arial" w:hAnsi="Arial" w:cs="Arial"/>
        </w:rPr>
        <w:t>- Lot Ventilation</w:t>
      </w:r>
    </w:p>
    <w:p w:rsidR="003C76B5" w:rsidRDefault="003C76B5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EF3D27" w:rsidRPr="003C76B5" w:rsidRDefault="003C76B5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  <w:b/>
        </w:rPr>
      </w:pPr>
      <w:r w:rsidRPr="003C76B5">
        <w:rPr>
          <w:rFonts w:ascii="Arial" w:hAnsi="Arial" w:cs="Arial"/>
          <w:b/>
        </w:rPr>
        <w:t>Les opérateurs peuvent soumissionner pour un seul lot, plusieurs lots ou tous les lots.</w:t>
      </w:r>
    </w:p>
    <w:p w:rsidR="00FC51AF" w:rsidRPr="003C76B5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  <w:b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Pr="00635509" w:rsidRDefault="00FC51AF" w:rsidP="00526ECC">
      <w:pPr>
        <w:autoSpaceDE w:val="0"/>
        <w:autoSpaceDN w:val="0"/>
        <w:adjustRightInd w:val="0"/>
        <w:spacing w:before="240" w:after="120" w:line="240" w:lineRule="auto"/>
        <w:ind w:left="1776"/>
        <w:jc w:val="both"/>
        <w:rPr>
          <w:rFonts w:ascii="Arial" w:hAnsi="Arial" w:cs="Arial"/>
        </w:rPr>
      </w:pPr>
    </w:p>
    <w:p w:rsidR="00FC51AF" w:rsidRDefault="00FC51AF" w:rsidP="00FC51AF">
      <w:pPr>
        <w:pStyle w:val="Paragraphedeliste"/>
        <w:numPr>
          <w:ilvl w:val="0"/>
          <w:numId w:val="5"/>
        </w:numPr>
        <w:spacing w:before="240" w:after="12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ENGAGEMENT DU CANDIDAT :</w:t>
      </w:r>
    </w:p>
    <w:p w:rsidR="00FC51AF" w:rsidRDefault="00FC51AF" w:rsidP="00FC51AF">
      <w:pPr>
        <w:pStyle w:val="Paragraphedeliste"/>
        <w:spacing w:before="240" w:after="120" w:line="240" w:lineRule="auto"/>
        <w:ind w:left="644"/>
        <w:rPr>
          <w:rFonts w:ascii="Arial" w:hAnsi="Arial" w:cs="Arial"/>
          <w:sz w:val="28"/>
          <w:szCs w:val="28"/>
          <w:u w:val="single"/>
        </w:rPr>
      </w:pPr>
    </w:p>
    <w:p w:rsidR="00FC51AF" w:rsidRDefault="000A4C8B" w:rsidP="00FC51AF">
      <w:pPr>
        <w:tabs>
          <w:tab w:val="left" w:pos="4290"/>
          <w:tab w:val="right" w:pos="8505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Je soussigné (nom prénom) :</w:t>
      </w:r>
      <w:r w:rsidR="00FC51AF">
        <w:rPr>
          <w:rFonts w:ascii="Arial" w:hAnsi="Arial" w:cs="Arial"/>
          <w:lang w:eastAsia="fr-FR"/>
        </w:rPr>
        <w:tab/>
      </w:r>
    </w:p>
    <w:p w:rsidR="00FC51AF" w:rsidRDefault="00FC51AF" w:rsidP="00FC51AF">
      <w:pPr>
        <w:tabs>
          <w:tab w:val="right" w:pos="8505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Agissant au nom et pour le compte</w:t>
      </w:r>
      <w:r w:rsidR="000A4C8B">
        <w:rPr>
          <w:rFonts w:ascii="Arial" w:hAnsi="Arial" w:cs="Arial"/>
          <w:sz w:val="24"/>
          <w:szCs w:val="24"/>
          <w:lang w:eastAsia="fr-FR"/>
        </w:rPr>
        <w:t xml:space="preserve"> de l’entreprise :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Adresse du siège so</w:t>
      </w:r>
      <w:r w:rsidR="000A4C8B">
        <w:rPr>
          <w:rFonts w:ascii="Arial" w:hAnsi="Arial" w:cs="Arial"/>
          <w:sz w:val="24"/>
          <w:szCs w:val="24"/>
          <w:lang w:eastAsia="fr-FR"/>
        </w:rPr>
        <w:t>cial :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D’exploitation ou a</w:t>
      </w:r>
      <w:r w:rsidR="000A4C8B">
        <w:rPr>
          <w:rFonts w:ascii="Arial" w:hAnsi="Arial" w:cs="Arial"/>
          <w:sz w:val="24"/>
          <w:szCs w:val="24"/>
          <w:lang w:eastAsia="fr-FR"/>
        </w:rPr>
        <w:t>gence :</w:t>
      </w:r>
    </w:p>
    <w:p w:rsidR="000A4C8B" w:rsidRDefault="000A4C8B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N° SIREN (9 chif</w:t>
      </w:r>
      <w:r w:rsidR="000A4C8B">
        <w:rPr>
          <w:rFonts w:ascii="Arial" w:hAnsi="Arial" w:cs="Arial"/>
          <w:sz w:val="24"/>
          <w:szCs w:val="24"/>
          <w:lang w:eastAsia="fr-FR"/>
        </w:rPr>
        <w:t>fres) :</w:t>
      </w:r>
    </w:p>
    <w:p w:rsidR="000A4C8B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Code APE</w:t>
      </w:r>
      <w:r w:rsidR="000A4C8B">
        <w:rPr>
          <w:rFonts w:ascii="Arial" w:hAnsi="Arial" w:cs="Arial"/>
          <w:sz w:val="24"/>
          <w:szCs w:val="24"/>
          <w:lang w:eastAsia="fr-FR"/>
        </w:rPr>
        <w:t> :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Wingdings-Regular" w:hAnsi="Wingdings-Regular" w:cs="Wingdings-Regular"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sz w:val="24"/>
          <w:szCs w:val="24"/>
          <w:lang w:eastAsia="fr-FR"/>
        </w:rPr>
        <w:t>N° regi</w:t>
      </w:r>
      <w:r w:rsidR="000A4C8B">
        <w:rPr>
          <w:rFonts w:ascii="Arial" w:hAnsi="Arial" w:cs="Arial"/>
          <w:sz w:val="24"/>
          <w:szCs w:val="24"/>
          <w:lang w:eastAsia="fr-FR"/>
        </w:rPr>
        <w:t>stre du commerce ou des métiers :</w:t>
      </w:r>
    </w:p>
    <w:p w:rsidR="000A4C8B" w:rsidRDefault="000A4C8B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0A4C8B" w:rsidRDefault="000A4C8B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Ayant pris connaissance du présent document que j’accepte sans modification ni réserve :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1. m’engage à exécuter les prestations, objet du marché, détaillées au présent document et dans le devis annexé, pour un prix de …………………………………………………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2. affirme, sous peine de résiliation de plein droit du marché, ne pas tomber, à titre personnel ou au titre de l’entreprise ou de la société que je représente, sous le coup de l’interdiction découlant de l’article 50 modifié de la loi 52-401 du 14 avril 1952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3. demande que les sommes dues au titre du présent marché soient portées au crédit du compte suivant </w:t>
      </w:r>
      <w:r>
        <w:rPr>
          <w:rFonts w:ascii="Arial" w:hAnsi="Arial" w:cs="Arial"/>
          <w:i/>
          <w:iCs/>
          <w:sz w:val="24"/>
          <w:szCs w:val="24"/>
          <w:lang w:eastAsia="fr-FR"/>
        </w:rPr>
        <w:t>(porter le numéro complet et joindre un RIB)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A……………………………………….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le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………………….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lu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et approuvé (signature et cachet)</w:t>
      </w:r>
    </w:p>
    <w:p w:rsidR="00FC51AF" w:rsidRDefault="00FC51AF" w:rsidP="00FC51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FC51AF" w:rsidRDefault="00FC51AF" w:rsidP="00FC51AF">
      <w:pPr>
        <w:jc w:val="both"/>
      </w:pPr>
    </w:p>
    <w:p w:rsidR="00FC51AF" w:rsidRDefault="00FC51AF" w:rsidP="00FC51AF">
      <w:pPr>
        <w:ind w:left="1134"/>
      </w:pPr>
    </w:p>
    <w:p w:rsidR="00FC51AF" w:rsidRDefault="00FC51AF" w:rsidP="00FC51AF"/>
    <w:p w:rsidR="00FC51AF" w:rsidRDefault="00FC51AF" w:rsidP="00FC51AF"/>
    <w:p w:rsidR="00EF3D27" w:rsidRDefault="00EF3D27" w:rsidP="00EF3D27">
      <w:pPr>
        <w:autoSpaceDE w:val="0"/>
        <w:autoSpaceDN w:val="0"/>
        <w:adjustRightInd w:val="0"/>
        <w:spacing w:before="240" w:after="120" w:line="240" w:lineRule="auto"/>
        <w:ind w:left="1416"/>
        <w:jc w:val="both"/>
        <w:rPr>
          <w:rFonts w:ascii="Arial" w:hAnsi="Arial" w:cs="Arial"/>
        </w:rPr>
      </w:pPr>
    </w:p>
    <w:sectPr w:rsidR="00EF3D27" w:rsidSect="00526ECC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4A8"/>
    <w:multiLevelType w:val="hybridMultilevel"/>
    <w:tmpl w:val="1F742990"/>
    <w:lvl w:ilvl="0" w:tplc="0E1E113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343C22"/>
    <w:multiLevelType w:val="hybridMultilevel"/>
    <w:tmpl w:val="C5BC3776"/>
    <w:lvl w:ilvl="0" w:tplc="040C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37F2FE5"/>
    <w:multiLevelType w:val="singleLevel"/>
    <w:tmpl w:val="095454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A00755"/>
    <w:multiLevelType w:val="hybridMultilevel"/>
    <w:tmpl w:val="75407A4A"/>
    <w:lvl w:ilvl="0" w:tplc="55C4B95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2B5A33"/>
    <w:multiLevelType w:val="hybridMultilevel"/>
    <w:tmpl w:val="4A80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20E9A"/>
    <w:multiLevelType w:val="hybridMultilevel"/>
    <w:tmpl w:val="3DCC3B78"/>
    <w:lvl w:ilvl="0" w:tplc="3F449D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AA71F61"/>
    <w:multiLevelType w:val="hybridMultilevel"/>
    <w:tmpl w:val="C5BC3776"/>
    <w:lvl w:ilvl="0" w:tplc="040C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9E"/>
    <w:rsid w:val="000251E5"/>
    <w:rsid w:val="00054462"/>
    <w:rsid w:val="00057444"/>
    <w:rsid w:val="000A4C8B"/>
    <w:rsid w:val="000F7CD0"/>
    <w:rsid w:val="0015165A"/>
    <w:rsid w:val="00160410"/>
    <w:rsid w:val="00192496"/>
    <w:rsid w:val="001A3359"/>
    <w:rsid w:val="001C4CE7"/>
    <w:rsid w:val="00200ECC"/>
    <w:rsid w:val="0025534F"/>
    <w:rsid w:val="00255461"/>
    <w:rsid w:val="00266ED5"/>
    <w:rsid w:val="00271188"/>
    <w:rsid w:val="0029016A"/>
    <w:rsid w:val="0029045B"/>
    <w:rsid w:val="002B51D8"/>
    <w:rsid w:val="002E0C92"/>
    <w:rsid w:val="00301705"/>
    <w:rsid w:val="003320A2"/>
    <w:rsid w:val="00357979"/>
    <w:rsid w:val="0036292E"/>
    <w:rsid w:val="003C36D5"/>
    <w:rsid w:val="003C76B5"/>
    <w:rsid w:val="003E2578"/>
    <w:rsid w:val="003F6169"/>
    <w:rsid w:val="0040506A"/>
    <w:rsid w:val="00441744"/>
    <w:rsid w:val="004565A5"/>
    <w:rsid w:val="00474727"/>
    <w:rsid w:val="0048652C"/>
    <w:rsid w:val="004A46BA"/>
    <w:rsid w:val="004E16F5"/>
    <w:rsid w:val="004F5BAA"/>
    <w:rsid w:val="00515571"/>
    <w:rsid w:val="00526320"/>
    <w:rsid w:val="00526ECC"/>
    <w:rsid w:val="00560E4B"/>
    <w:rsid w:val="00585F2E"/>
    <w:rsid w:val="005D4467"/>
    <w:rsid w:val="0061443C"/>
    <w:rsid w:val="00626BBC"/>
    <w:rsid w:val="00627657"/>
    <w:rsid w:val="00667CDD"/>
    <w:rsid w:val="006932FF"/>
    <w:rsid w:val="006F285D"/>
    <w:rsid w:val="00716388"/>
    <w:rsid w:val="007400B5"/>
    <w:rsid w:val="007802CE"/>
    <w:rsid w:val="007842E9"/>
    <w:rsid w:val="0078618A"/>
    <w:rsid w:val="007C013C"/>
    <w:rsid w:val="007F672D"/>
    <w:rsid w:val="00804830"/>
    <w:rsid w:val="00810166"/>
    <w:rsid w:val="00837DF3"/>
    <w:rsid w:val="0084342D"/>
    <w:rsid w:val="00860F6A"/>
    <w:rsid w:val="008C7C39"/>
    <w:rsid w:val="008D7A05"/>
    <w:rsid w:val="008D7B75"/>
    <w:rsid w:val="008F1DEB"/>
    <w:rsid w:val="008F34C7"/>
    <w:rsid w:val="008F7920"/>
    <w:rsid w:val="00906D0C"/>
    <w:rsid w:val="0091503B"/>
    <w:rsid w:val="00957714"/>
    <w:rsid w:val="009666D3"/>
    <w:rsid w:val="009734CE"/>
    <w:rsid w:val="009735F3"/>
    <w:rsid w:val="009918EA"/>
    <w:rsid w:val="00991FA8"/>
    <w:rsid w:val="009A3BBB"/>
    <w:rsid w:val="009F11E2"/>
    <w:rsid w:val="009F2B53"/>
    <w:rsid w:val="009F5BB8"/>
    <w:rsid w:val="00A32BC9"/>
    <w:rsid w:val="00A51341"/>
    <w:rsid w:val="00A6743F"/>
    <w:rsid w:val="00A70D1B"/>
    <w:rsid w:val="00A96A04"/>
    <w:rsid w:val="00A97E11"/>
    <w:rsid w:val="00AA4744"/>
    <w:rsid w:val="00AA7749"/>
    <w:rsid w:val="00AB102C"/>
    <w:rsid w:val="00AD753C"/>
    <w:rsid w:val="00AF391B"/>
    <w:rsid w:val="00AF4A80"/>
    <w:rsid w:val="00B46A42"/>
    <w:rsid w:val="00B52942"/>
    <w:rsid w:val="00B65E2F"/>
    <w:rsid w:val="00B70FF4"/>
    <w:rsid w:val="00B71880"/>
    <w:rsid w:val="00B97C4D"/>
    <w:rsid w:val="00BA01BC"/>
    <w:rsid w:val="00BB07CF"/>
    <w:rsid w:val="00BB73A9"/>
    <w:rsid w:val="00BD1035"/>
    <w:rsid w:val="00BF499E"/>
    <w:rsid w:val="00C10D3E"/>
    <w:rsid w:val="00C34AFA"/>
    <w:rsid w:val="00C92CC9"/>
    <w:rsid w:val="00CF4B4B"/>
    <w:rsid w:val="00D06064"/>
    <w:rsid w:val="00D25D25"/>
    <w:rsid w:val="00D41771"/>
    <w:rsid w:val="00D5203A"/>
    <w:rsid w:val="00D73252"/>
    <w:rsid w:val="00D848AD"/>
    <w:rsid w:val="00DA3F6F"/>
    <w:rsid w:val="00E022E8"/>
    <w:rsid w:val="00E22B6D"/>
    <w:rsid w:val="00E22FE8"/>
    <w:rsid w:val="00E405D4"/>
    <w:rsid w:val="00E72642"/>
    <w:rsid w:val="00E86FDF"/>
    <w:rsid w:val="00E87D43"/>
    <w:rsid w:val="00E976DD"/>
    <w:rsid w:val="00EA673A"/>
    <w:rsid w:val="00EB70FA"/>
    <w:rsid w:val="00ED4FFB"/>
    <w:rsid w:val="00EE74DF"/>
    <w:rsid w:val="00EF0AC4"/>
    <w:rsid w:val="00EF3D27"/>
    <w:rsid w:val="00F21240"/>
    <w:rsid w:val="00F25444"/>
    <w:rsid w:val="00F52EDA"/>
    <w:rsid w:val="00F70FCB"/>
    <w:rsid w:val="00F8155B"/>
    <w:rsid w:val="00F81847"/>
    <w:rsid w:val="00FA5B98"/>
    <w:rsid w:val="00FC51AF"/>
    <w:rsid w:val="00FF1C3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4A22"/>
  <w15:docId w15:val="{321AD385-FC5A-4213-98F8-74A22AE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F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C013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C0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9F2B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2B53"/>
    <w:pPr>
      <w:spacing w:before="120" w:after="100" w:afterAutospacing="1" w:line="240" w:lineRule="auto"/>
    </w:pPr>
    <w:rPr>
      <w:rFonts w:ascii="Times New Roman" w:eastAsia="Times New Roman" w:hAnsi="Times New Roman"/>
      <w:color w:val="014299"/>
      <w:sz w:val="20"/>
      <w:szCs w:val="20"/>
      <w:lang w:eastAsia="fr-FR"/>
    </w:rPr>
  </w:style>
  <w:style w:type="character" w:customStyle="1" w:styleId="Titre1Car">
    <w:name w:val="Titre 1 Car"/>
    <w:link w:val="Titre1"/>
    <w:rsid w:val="007C013C"/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link w:val="Titre2"/>
    <w:rsid w:val="007C013C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Corpsdetexte">
    <w:name w:val="Body Text"/>
    <w:basedOn w:val="Normal"/>
    <w:link w:val="CorpsdetexteCar"/>
    <w:rsid w:val="007C01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link w:val="Corpsdetexte"/>
    <w:rsid w:val="007C013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6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979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F2544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F3D27"/>
    <w:pPr>
      <w:spacing w:before="720" w:line="480" w:lineRule="auto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71882G@ac-strasbourg.fr" TargetMode="External"/><Relationship Id="rId13" Type="http://schemas.openxmlformats.org/officeDocument/2006/relationships/hyperlink" Target="http://www.lycee-heinrich-nessel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.0671509B@ac-strasbourg.fr" TargetMode="External"/><Relationship Id="rId12" Type="http://schemas.openxmlformats.org/officeDocument/2006/relationships/hyperlink" Target="mailto:ce.0671882G@ac-strasbourg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lphine.rehri@ac-strasbourg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e.0671509B@ac-strasbourg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id.cattarin@ac-strasbourg.fr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lycee-heinrich-nessel.f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54E4-816F-4604-9AF3-7B0ADEEB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2944</CharactersWithSpaces>
  <SharedDoc>false</SharedDoc>
  <HLinks>
    <vt:vector size="30" baseType="variant">
      <vt:variant>
        <vt:i4>3670080</vt:i4>
      </vt:variant>
      <vt:variant>
        <vt:i4>12</vt:i4>
      </vt:variant>
      <vt:variant>
        <vt:i4>0</vt:i4>
      </vt:variant>
      <vt:variant>
        <vt:i4>5</vt:i4>
      </vt:variant>
      <vt:variant>
        <vt:lpwstr>mailto:ce.0671882G@ac-strasbourg.fr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http://www.lyc.nessel-haguenau.ac-strasbourg.fr/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mailto:ce.0670023L@ac-strasbourg.fr</vt:lpwstr>
      </vt:variant>
      <vt:variant>
        <vt:lpwstr/>
      </vt:variant>
      <vt:variant>
        <vt:i4>7864437</vt:i4>
      </vt:variant>
      <vt:variant>
        <vt:i4>3</vt:i4>
      </vt:variant>
      <vt:variant>
        <vt:i4>0</vt:i4>
      </vt:variant>
      <vt:variant>
        <vt:i4>5</vt:i4>
      </vt:variant>
      <vt:variant>
        <vt:lpwstr>http://www.lah-haguenau.fr/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mailto:ce.0671509B@ac-strasbourg.fr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ge9</cp:lastModifiedBy>
  <cp:revision>6</cp:revision>
  <cp:lastPrinted>2021-07-09T06:17:00Z</cp:lastPrinted>
  <dcterms:created xsi:type="dcterms:W3CDTF">2023-12-13T11:11:00Z</dcterms:created>
  <dcterms:modified xsi:type="dcterms:W3CDTF">2023-12-15T12:46:00Z</dcterms:modified>
</cp:coreProperties>
</file>