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4329" w14:textId="77777777" w:rsidR="007A0C09" w:rsidRDefault="007A0C09">
      <w:pPr>
        <w:pStyle w:val="Standard"/>
        <w:jc w:val="center"/>
        <w:rPr>
          <w:rFonts w:ascii="Arial" w:hAnsi="Arial"/>
          <w:b/>
          <w:bCs/>
          <w:color w:val="FFFFFF"/>
          <w:sz w:val="34"/>
          <w:szCs w:val="34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7A0C09" w14:paraId="6010A989" w14:textId="77777777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68A1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97B6C" w14:textId="3327AB8A" w:rsidR="007A0C09" w:rsidRDefault="00F93823" w:rsidP="00925233">
            <w:pPr>
              <w:pStyle w:val="TableContents"/>
              <w:jc w:val="center"/>
              <w:rPr>
                <w:rFonts w:ascii="Arial" w:hAnsi="Arial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rial" w:hAnsi="Arial"/>
                <w:b/>
                <w:bCs/>
                <w:color w:val="FFFFFF"/>
                <w:sz w:val="34"/>
                <w:szCs w:val="34"/>
              </w:rPr>
              <w:t xml:space="preserve">Annexe </w:t>
            </w:r>
            <w:r w:rsidR="00752C0F">
              <w:rPr>
                <w:rFonts w:ascii="Arial" w:eastAsia="Arial" w:hAnsi="Arial" w:cs="Arial"/>
                <w:b/>
                <w:bCs/>
                <w:color w:val="FFFFFF"/>
                <w:sz w:val="34"/>
                <w:szCs w:val="34"/>
              </w:rPr>
              <w:t>3</w:t>
            </w:r>
            <w:r>
              <w:rPr>
                <w:rFonts w:ascii="Arial" w:hAnsi="Arial"/>
                <w:b/>
                <w:bCs/>
                <w:color w:val="FFFFFF"/>
                <w:sz w:val="34"/>
                <w:szCs w:val="34"/>
              </w:rPr>
              <w:t xml:space="preserve"> </w:t>
            </w:r>
            <w:r w:rsidR="00925233">
              <w:rPr>
                <w:rFonts w:ascii="Arial" w:hAnsi="Arial"/>
                <w:b/>
                <w:bCs/>
                <w:color w:val="FFFFFF"/>
                <w:sz w:val="34"/>
                <w:szCs w:val="34"/>
              </w:rPr>
              <w:t>CONTACTS</w:t>
            </w:r>
          </w:p>
        </w:tc>
      </w:tr>
    </w:tbl>
    <w:p w14:paraId="7A44DBA9" w14:textId="77777777" w:rsidR="007A0C09" w:rsidRDefault="007A0C09">
      <w:pPr>
        <w:pStyle w:val="Standard"/>
        <w:jc w:val="center"/>
        <w:rPr>
          <w:rFonts w:ascii="Arial" w:hAnsi="Arial"/>
          <w:b/>
          <w:bCs/>
          <w:color w:val="FFFFFF"/>
          <w:sz w:val="12"/>
          <w:szCs w:val="12"/>
        </w:rPr>
      </w:pPr>
    </w:p>
    <w:p w14:paraId="3EABDC01" w14:textId="77777777" w:rsidR="007A0C09" w:rsidRDefault="007A0C09">
      <w:pPr>
        <w:pStyle w:val="Standard"/>
        <w:jc w:val="center"/>
        <w:rPr>
          <w:b/>
          <w:bCs/>
          <w:sz w:val="16"/>
          <w:szCs w:val="16"/>
          <w:u w:val="single"/>
        </w:rPr>
      </w:pPr>
    </w:p>
    <w:p w14:paraId="6223E4B5" w14:textId="77777777" w:rsidR="007A0C09" w:rsidRDefault="007A0C09">
      <w:pPr>
        <w:pStyle w:val="Standard"/>
        <w:jc w:val="center"/>
        <w:rPr>
          <w:b/>
          <w:bCs/>
          <w:sz w:val="16"/>
          <w:szCs w:val="16"/>
          <w:u w:val="single"/>
        </w:rPr>
      </w:pPr>
    </w:p>
    <w:tbl>
      <w:tblPr>
        <w:tblW w:w="9616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0"/>
        <w:gridCol w:w="4816"/>
      </w:tblGrid>
      <w:tr w:rsidR="007A0C09" w14:paraId="5BB86D58" w14:textId="77777777">
        <w:trPr>
          <w:trHeight w:val="1530"/>
          <w:jc w:val="right"/>
        </w:trPr>
        <w:tc>
          <w:tcPr>
            <w:tcW w:w="48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9E57F" w14:textId="77777777" w:rsidR="007A0C09" w:rsidRDefault="007A0C09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4B608A3" w14:textId="07E1A3B0" w:rsidR="007A0C09" w:rsidRDefault="007A0C09"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62457" w14:textId="77777777" w:rsidR="007A0C09" w:rsidRDefault="00F93823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Nom et adresse de la société:</w:t>
            </w:r>
          </w:p>
          <w:p w14:paraId="1D5CF041" w14:textId="77777777" w:rsidR="007A0C09" w:rsidRDefault="007A0C09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1179AE81" w14:textId="77777777" w:rsidR="007A0C09" w:rsidRDefault="007A0C09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042849E2" w14:textId="77777777" w:rsidR="007A0C09" w:rsidRDefault="007A0C09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18A70D5D" w14:textId="77777777" w:rsidR="007A0C09" w:rsidRDefault="007A0C09">
            <w:pPr>
              <w:pStyle w:val="TableContents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14:paraId="4D47AA86" w14:textId="77777777" w:rsidR="007A0C09" w:rsidRDefault="007A0C09">
      <w:pPr>
        <w:pStyle w:val="Standard"/>
        <w:jc w:val="center"/>
        <w:rPr>
          <w:b/>
          <w:bCs/>
          <w:sz w:val="16"/>
          <w:szCs w:val="16"/>
          <w:u w:val="single"/>
        </w:rPr>
      </w:pPr>
    </w:p>
    <w:p w14:paraId="480BCF24" w14:textId="2AF2A282" w:rsidR="007A0C09" w:rsidRDefault="00925233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Relations commerciales</w:t>
      </w:r>
    </w:p>
    <w:p w14:paraId="3951276C" w14:textId="77777777" w:rsidR="00F72E76" w:rsidRDefault="00F72E76">
      <w:pPr>
        <w:pStyle w:val="Standard"/>
        <w:jc w:val="center"/>
        <w:rPr>
          <w:rFonts w:ascii="Calibri" w:hAnsi="Calibri"/>
          <w:b/>
          <w:bCs/>
        </w:rPr>
      </w:pPr>
    </w:p>
    <w:tbl>
      <w:tblPr>
        <w:tblW w:w="6915" w:type="dxa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3"/>
        <w:gridCol w:w="3902"/>
      </w:tblGrid>
      <w:tr w:rsidR="00F72E76" w14:paraId="33DB316E" w14:textId="77777777" w:rsidTr="00F72E76">
        <w:trPr>
          <w:trHeight w:val="293"/>
        </w:trPr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23E09" w14:textId="77777777" w:rsidR="00F72E76" w:rsidRDefault="00F72E76" w:rsidP="00F8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48F2DD60" w14:textId="77777777" w:rsidR="00F72E76" w:rsidRDefault="00F72E76" w:rsidP="00F8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ENTITÉS</w:t>
            </w:r>
          </w:p>
        </w:tc>
        <w:tc>
          <w:tcPr>
            <w:tcW w:w="3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8A2CF" w14:textId="77777777" w:rsidR="00F72E76" w:rsidRDefault="00F72E76" w:rsidP="00F8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CONTACTS</w:t>
            </w:r>
          </w:p>
          <w:p w14:paraId="702AC52D" w14:textId="0E72028A" w:rsidR="00F72E76" w:rsidRDefault="00F72E76" w:rsidP="00F8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(Noms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mail et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téléphone du délégué commercial et de la télé commerciale par site, heure et jours d’ouverture de la télévente)</w:t>
            </w:r>
          </w:p>
        </w:tc>
      </w:tr>
      <w:tr w:rsidR="00F72E76" w14:paraId="5A4A964B" w14:textId="77777777" w:rsidTr="00F72E76">
        <w:trPr>
          <w:trHeight w:val="281"/>
        </w:trPr>
        <w:tc>
          <w:tcPr>
            <w:tcW w:w="3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419F5" w14:textId="77777777" w:rsidR="00F72E76" w:rsidRDefault="00F72E76" w:rsidP="00F8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16C0A" w14:textId="77777777" w:rsidR="00F72E76" w:rsidRDefault="00F72E76" w:rsidP="00F8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72E76" w14:paraId="4F1FBD5F" w14:textId="77777777" w:rsidTr="00F72E76"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4B334" w14:textId="05F9E77A" w:rsidR="00F72E76" w:rsidRDefault="00F72E76" w:rsidP="00F84DF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LYCEE BAGATELLE</w:t>
            </w: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1D5B357D" w14:textId="77777777" w:rsidR="00F72E76" w:rsidRDefault="00F72E76" w:rsidP="00F8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72E76" w14:paraId="319F5DBE" w14:textId="77777777" w:rsidTr="00F72E76"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0D1DC" w14:textId="77777777" w:rsidR="00F72E76" w:rsidRDefault="00F72E76" w:rsidP="00F84DF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32563E43" w14:textId="77777777" w:rsidR="00F72E76" w:rsidRDefault="00F72E76" w:rsidP="00F8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72E76" w14:paraId="54A458EA" w14:textId="77777777" w:rsidTr="00F72E76"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C0DDA" w14:textId="77777777" w:rsidR="00F72E76" w:rsidRDefault="00F72E76" w:rsidP="00F84DF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69DF3F1" w14:textId="77777777" w:rsidR="00F72E76" w:rsidRDefault="00F72E76" w:rsidP="00F8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72E76" w14:paraId="3E8075F3" w14:textId="77777777" w:rsidTr="00F72E76"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3E638" w14:textId="77777777" w:rsidR="00F72E76" w:rsidRDefault="00F72E76" w:rsidP="00F84DF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A9DB047" w14:textId="77777777" w:rsidR="00F72E76" w:rsidRDefault="00F72E76" w:rsidP="00F8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72E76" w14:paraId="47100061" w14:textId="77777777" w:rsidTr="00F72E76"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9C32B" w14:textId="77777777" w:rsidR="00F72E76" w:rsidRDefault="00F72E76" w:rsidP="00F84DF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1BFCA9EF" w14:textId="77777777" w:rsidR="00F72E76" w:rsidRDefault="00F72E76" w:rsidP="00F8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72E76" w14:paraId="4A6EEF95" w14:textId="77777777" w:rsidTr="00F72E76"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B58D0" w14:textId="77777777" w:rsidR="00F72E76" w:rsidRDefault="00F72E76" w:rsidP="00F84DF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61992009" w14:textId="77777777" w:rsidR="00F72E76" w:rsidRDefault="00F72E76" w:rsidP="00F8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72E76" w14:paraId="327E4436" w14:textId="77777777" w:rsidTr="00F72E76"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9F9B4" w14:textId="77777777" w:rsidR="00F72E76" w:rsidRDefault="00F72E76" w:rsidP="00F84DF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1D71D17C" w14:textId="77777777" w:rsidR="00F72E76" w:rsidRDefault="00F72E76" w:rsidP="00F8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72E76" w14:paraId="29496E13" w14:textId="77777777" w:rsidTr="00F72E76"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B8E01" w14:textId="77777777" w:rsidR="00F72E76" w:rsidRDefault="00F72E76" w:rsidP="00F84DF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21CF5054" w14:textId="77777777" w:rsidR="00F72E76" w:rsidRDefault="00F72E76" w:rsidP="00F8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72E76" w14:paraId="55B71E03" w14:textId="77777777" w:rsidTr="00F72E76"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0944A" w14:textId="77777777" w:rsidR="00F72E76" w:rsidRDefault="00F72E76" w:rsidP="00F84D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0B51A1C1" w14:textId="77777777" w:rsidR="00F72E76" w:rsidRDefault="00F72E76" w:rsidP="00F8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72E76" w14:paraId="654FD5F4" w14:textId="77777777" w:rsidTr="00F72E76"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73C11" w14:textId="77777777" w:rsidR="00F72E76" w:rsidRDefault="00F72E76" w:rsidP="00F84DF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4CFEC81D" w14:textId="77777777" w:rsidR="00F72E76" w:rsidRDefault="00F72E76" w:rsidP="00F8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F72E76" w14:paraId="61C18E9E" w14:textId="77777777" w:rsidTr="00F72E76">
        <w:tc>
          <w:tcPr>
            <w:tcW w:w="3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FCE2D" w14:textId="77777777" w:rsidR="00F72E76" w:rsidRDefault="00F72E76" w:rsidP="00F84DF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1146BCB1" w14:textId="77777777" w:rsidR="00F72E76" w:rsidRDefault="00F72E76" w:rsidP="00F84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01F6D8D8" w14:textId="77777777" w:rsidR="00F72E76" w:rsidRDefault="00F72E76">
      <w:pPr>
        <w:pStyle w:val="Standard"/>
        <w:jc w:val="center"/>
        <w:rPr>
          <w:rFonts w:ascii="Calibri" w:hAnsi="Calibri"/>
          <w:b/>
          <w:bCs/>
        </w:rPr>
      </w:pPr>
    </w:p>
    <w:p w14:paraId="6666C869" w14:textId="3CE6EBF5" w:rsidR="007A0C09" w:rsidRDefault="00925233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Cellule marchés publics</w:t>
      </w:r>
    </w:p>
    <w:p w14:paraId="10234FE5" w14:textId="77777777" w:rsidR="007A0C09" w:rsidRDefault="007A0C09">
      <w:pPr>
        <w:pStyle w:val="Standard"/>
        <w:jc w:val="center"/>
        <w:rPr>
          <w:rFonts w:ascii="Calibri" w:hAnsi="Calibri"/>
          <w:b/>
          <w:bCs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0"/>
        <w:gridCol w:w="6457"/>
      </w:tblGrid>
      <w:tr w:rsidR="007A0C09" w14:paraId="08B35EA0" w14:textId="7777777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CBF50" w14:textId="77D25106" w:rsidR="007A0C09" w:rsidRDefault="00925233">
            <w:pPr>
              <w:pStyle w:val="Standard"/>
              <w:autoSpaceDE w:val="0"/>
              <w:jc w:val="both"/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</w:pPr>
            <w:r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  <w:t>Interlocuteurs pour tout problème lié à la présente mise en concurrence</w:t>
            </w:r>
          </w:p>
          <w:p w14:paraId="0E6B52FC" w14:textId="77777777" w:rsidR="00925233" w:rsidRDefault="00925233" w:rsidP="00925233">
            <w:pPr>
              <w:pStyle w:val="Standard"/>
              <w:tabs>
                <w:tab w:val="left" w:pos="396"/>
              </w:tabs>
              <w:autoSpaceDE w:val="0"/>
              <w:jc w:val="both"/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</w:pPr>
            <w:r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  <w:t>Mail</w:t>
            </w:r>
          </w:p>
          <w:p w14:paraId="5A7B4BAA" w14:textId="34C94123" w:rsidR="00925233" w:rsidRDefault="00925233" w:rsidP="00925233">
            <w:pPr>
              <w:pStyle w:val="Standard"/>
              <w:autoSpaceDE w:val="0"/>
              <w:jc w:val="both"/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</w:pPr>
            <w:r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  <w:t>Téléphone portable</w:t>
            </w:r>
          </w:p>
          <w:p w14:paraId="27D4BCF9" w14:textId="77777777" w:rsidR="00925233" w:rsidRDefault="00925233" w:rsidP="00925233">
            <w:pPr>
              <w:pStyle w:val="Standard"/>
              <w:autoSpaceDE w:val="0"/>
              <w:jc w:val="both"/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</w:pPr>
          </w:p>
          <w:p w14:paraId="2F01C415" w14:textId="607450CE" w:rsidR="00925233" w:rsidRDefault="00925233">
            <w:pPr>
              <w:pStyle w:val="Standard"/>
              <w:autoSpaceDE w:val="0"/>
              <w:jc w:val="both"/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</w:pPr>
            <w:r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  <w:t>Interlocuteurs pour tout problème en cours de marché</w:t>
            </w:r>
          </w:p>
          <w:p w14:paraId="694CC860" w14:textId="77777777" w:rsidR="00925233" w:rsidRDefault="00925233">
            <w:pPr>
              <w:pStyle w:val="Standard"/>
              <w:autoSpaceDE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6DA0E2B" w14:textId="77777777" w:rsidR="00925233" w:rsidRDefault="00925233" w:rsidP="00925233">
            <w:pPr>
              <w:pStyle w:val="Standard"/>
              <w:tabs>
                <w:tab w:val="left" w:pos="396"/>
              </w:tabs>
              <w:autoSpaceDE w:val="0"/>
              <w:jc w:val="both"/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</w:pPr>
            <w:r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  <w:t>Mail</w:t>
            </w:r>
          </w:p>
          <w:p w14:paraId="25041F9B" w14:textId="065E6177" w:rsidR="007A0C09" w:rsidRDefault="00925233" w:rsidP="00925233">
            <w:pPr>
              <w:pStyle w:val="Standard"/>
              <w:autoSpaceDE w:val="0"/>
              <w:jc w:val="both"/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</w:pPr>
            <w:r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  <w:t>Téléphone portable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D31FC" w14:textId="77777777" w:rsidR="007A0C09" w:rsidRDefault="007A0C09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</w:tbl>
    <w:p w14:paraId="6441DDF0" w14:textId="77777777" w:rsidR="007A0C09" w:rsidRDefault="007A0C09">
      <w:pPr>
        <w:pStyle w:val="Textbody"/>
        <w:rPr>
          <w:rFonts w:ascii="Calibri" w:hAnsi="Calibri"/>
          <w:sz w:val="22"/>
          <w:szCs w:val="22"/>
        </w:rPr>
      </w:pPr>
    </w:p>
    <w:p w14:paraId="4DEC3AC5" w14:textId="474D4E5A" w:rsidR="007A0C09" w:rsidRDefault="00925233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Coordonnées du signataire du marché</w:t>
      </w:r>
    </w:p>
    <w:p w14:paraId="7A9777B2" w14:textId="77777777" w:rsidR="007A0C09" w:rsidRDefault="007A0C09">
      <w:pPr>
        <w:pStyle w:val="Standard"/>
        <w:jc w:val="center"/>
        <w:rPr>
          <w:rFonts w:ascii="Calibri" w:hAnsi="Calibri"/>
          <w:b/>
          <w:bCs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0"/>
        <w:gridCol w:w="6457"/>
      </w:tblGrid>
      <w:tr w:rsidR="007A0C09" w14:paraId="4EEC3B61" w14:textId="77777777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7E998" w14:textId="3BDE77CA" w:rsidR="007A0C09" w:rsidRDefault="00925233">
            <w:pPr>
              <w:pStyle w:val="Standard"/>
              <w:autoSpaceDE w:val="0"/>
              <w:jc w:val="both"/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</w:pPr>
            <w:r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  <w:t>Mail :</w:t>
            </w:r>
          </w:p>
          <w:p w14:paraId="60A650C7" w14:textId="55E5F7F0" w:rsidR="00925233" w:rsidRDefault="00925233">
            <w:pPr>
              <w:pStyle w:val="Standard"/>
              <w:autoSpaceDE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  <w:t>Numéro de portable</w:t>
            </w:r>
          </w:p>
          <w:p w14:paraId="39291E7F" w14:textId="77777777" w:rsidR="007A0C09" w:rsidRDefault="007A0C09">
            <w:pPr>
              <w:pStyle w:val="Standard"/>
              <w:autoSpaceDE w:val="0"/>
              <w:jc w:val="both"/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3C367" w14:textId="77777777" w:rsidR="007A0C09" w:rsidRDefault="007A0C09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</w:tbl>
    <w:p w14:paraId="57AEE6E8" w14:textId="77777777" w:rsidR="007A0C09" w:rsidRDefault="007A0C09">
      <w:pPr>
        <w:pStyle w:val="Standard"/>
        <w:jc w:val="center"/>
        <w:rPr>
          <w:rFonts w:ascii="Calibri" w:hAnsi="Calibri"/>
          <w:b/>
          <w:bCs/>
        </w:rPr>
      </w:pPr>
    </w:p>
    <w:p w14:paraId="570618CE" w14:textId="780F07ED" w:rsidR="00813C17" w:rsidRDefault="00813C17" w:rsidP="00813C17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 xml:space="preserve">Intoxication : numéro d’urgence </w:t>
      </w:r>
    </w:p>
    <w:p w14:paraId="1FF27CBE" w14:textId="77777777" w:rsidR="00813C17" w:rsidRDefault="00813C17" w:rsidP="00813C17">
      <w:pPr>
        <w:pStyle w:val="Standard"/>
        <w:jc w:val="center"/>
        <w:rPr>
          <w:rFonts w:ascii="Calibri" w:hAnsi="Calibri"/>
          <w:b/>
          <w:bCs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0"/>
        <w:gridCol w:w="6457"/>
      </w:tblGrid>
      <w:tr w:rsidR="00813C17" w14:paraId="0673651B" w14:textId="77777777" w:rsidTr="00F84DF8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839B3" w14:textId="77777777" w:rsidR="00813C17" w:rsidRDefault="00813C17" w:rsidP="00F84DF8">
            <w:pPr>
              <w:pStyle w:val="Standard"/>
              <w:autoSpaceDE w:val="0"/>
              <w:jc w:val="both"/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</w:pPr>
            <w:r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  <w:t>Mail :</w:t>
            </w:r>
          </w:p>
          <w:p w14:paraId="34BA561B" w14:textId="0FC69D56" w:rsidR="00813C17" w:rsidRDefault="00813C17" w:rsidP="00F84DF8">
            <w:pPr>
              <w:pStyle w:val="Standard"/>
              <w:autoSpaceDE w:val="0"/>
              <w:jc w:val="both"/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</w:pPr>
            <w:r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  <w:t>Numéro de portable</w:t>
            </w:r>
            <w:r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  <w:t> :</w:t>
            </w:r>
          </w:p>
          <w:p w14:paraId="518E9933" w14:textId="4CD6BDB8" w:rsidR="00813C17" w:rsidRDefault="00813C17" w:rsidP="00F84DF8">
            <w:pPr>
              <w:pStyle w:val="Standard"/>
              <w:autoSpaceDE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  <w:t xml:space="preserve">Disponibilités :Jours et horaires </w:t>
            </w:r>
          </w:p>
          <w:p w14:paraId="6B86079F" w14:textId="77777777" w:rsidR="00813C17" w:rsidRDefault="00813C17" w:rsidP="00F84DF8">
            <w:pPr>
              <w:pStyle w:val="Standard"/>
              <w:autoSpaceDE w:val="0"/>
              <w:jc w:val="both"/>
              <w:rPr>
                <w:rFonts w:ascii="Calibri" w:eastAsia="TimesNewRomanPSMT" w:hAnsi="Calibri" w:cs="TimesNewRomanPSMT"/>
                <w:color w:val="000000"/>
                <w:sz w:val="22"/>
                <w:szCs w:val="22"/>
              </w:rPr>
            </w:pP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F5959" w14:textId="77777777" w:rsidR="00813C17" w:rsidRDefault="00813C17" w:rsidP="00F84DF8">
            <w:pPr>
              <w:pStyle w:val="TableContents"/>
              <w:rPr>
                <w:rFonts w:ascii="Liberation Serif" w:hAnsi="Liberation Serif"/>
                <w:color w:val="000000"/>
              </w:rPr>
            </w:pPr>
          </w:p>
        </w:tc>
      </w:tr>
    </w:tbl>
    <w:p w14:paraId="13FA7203" w14:textId="77777777" w:rsidR="00813C17" w:rsidRDefault="00813C17" w:rsidP="00813C17">
      <w:pPr>
        <w:pStyle w:val="Standard"/>
        <w:jc w:val="center"/>
        <w:rPr>
          <w:rFonts w:ascii="Calibri" w:hAnsi="Calibri"/>
          <w:b/>
          <w:bCs/>
        </w:rPr>
      </w:pPr>
    </w:p>
    <w:p w14:paraId="09F48F38" w14:textId="77777777" w:rsidR="00813C17" w:rsidRDefault="00813C17" w:rsidP="00813C17">
      <w:pPr>
        <w:pStyle w:val="Standard"/>
        <w:jc w:val="center"/>
        <w:rPr>
          <w:rFonts w:ascii="Calibri" w:hAnsi="Calibri"/>
          <w:b/>
          <w:bCs/>
        </w:rPr>
      </w:pPr>
    </w:p>
    <w:p w14:paraId="6BDD36FC" w14:textId="77777777" w:rsidR="007A0C09" w:rsidRDefault="007A0C09">
      <w:pPr>
        <w:pStyle w:val="Standard"/>
        <w:jc w:val="center"/>
        <w:rPr>
          <w:rFonts w:ascii="Calibri" w:hAnsi="Calibri"/>
          <w:b/>
          <w:bCs/>
        </w:rPr>
      </w:pPr>
    </w:p>
    <w:p w14:paraId="0B058F6B" w14:textId="77777777" w:rsidR="007A0C09" w:rsidRDefault="007A0C09">
      <w:pPr>
        <w:pStyle w:val="Textbody"/>
        <w:rPr>
          <w:rFonts w:ascii="Calibri" w:hAnsi="Calibri"/>
          <w:sz w:val="22"/>
          <w:szCs w:val="22"/>
        </w:rPr>
      </w:pPr>
    </w:p>
    <w:p w14:paraId="6F5BA35B" w14:textId="77777777" w:rsidR="007A0C09" w:rsidRDefault="00F93823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Fait à                                                                 , le</w:t>
      </w:r>
    </w:p>
    <w:p w14:paraId="2996CFB3" w14:textId="77777777" w:rsidR="007A0C09" w:rsidRDefault="007A0C09">
      <w:pPr>
        <w:pStyle w:val="Textbody"/>
        <w:rPr>
          <w:rFonts w:ascii="Calibri" w:hAnsi="Calibri"/>
          <w:sz w:val="22"/>
          <w:szCs w:val="22"/>
        </w:rPr>
      </w:pPr>
    </w:p>
    <w:p w14:paraId="19AAC066" w14:textId="77777777" w:rsidR="007A0C09" w:rsidRDefault="00F93823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Pour le candidat,</w:t>
      </w:r>
    </w:p>
    <w:sectPr w:rsidR="007A0C09">
      <w:headerReference w:type="default" r:id="rId6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D0F81" w14:textId="77777777" w:rsidR="00D16F82" w:rsidRDefault="00D16F82">
      <w:r>
        <w:separator/>
      </w:r>
    </w:p>
  </w:endnote>
  <w:endnote w:type="continuationSeparator" w:id="0">
    <w:p w14:paraId="06A2CCAA" w14:textId="77777777" w:rsidR="00D16F82" w:rsidRDefault="00D1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auto"/>
    <w:pitch w:val="variable"/>
  </w:font>
  <w:font w:name="FreeSans">
    <w:charset w:val="00"/>
    <w:family w:val="roman"/>
    <w:pitch w:val="variable"/>
  </w:font>
  <w:font w:name="源ノ角ゴシック Heavy">
    <w:charset w:val="00"/>
    <w:family w:val="roman"/>
    <w:pitch w:val="variable"/>
  </w:font>
  <w:font w:name="Liberation Serif">
    <w:altName w:val="Times New Roman"/>
    <w:charset w:val="00"/>
    <w:family w:val="auto"/>
    <w:pitch w:val="default"/>
  </w:font>
  <w:font w:name="OpenSymbol, 'Arial Unicode MS'"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roman"/>
    <w:pitch w:val="default"/>
  </w:font>
  <w:font w:name="TimesNewRomanPS-BoldM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85201" w14:textId="77777777" w:rsidR="00D16F82" w:rsidRDefault="00D16F82">
      <w:r>
        <w:rPr>
          <w:color w:val="000000"/>
        </w:rPr>
        <w:ptab w:relativeTo="margin" w:alignment="center" w:leader="none"/>
      </w:r>
    </w:p>
  </w:footnote>
  <w:footnote w:type="continuationSeparator" w:id="0">
    <w:p w14:paraId="785B7E0B" w14:textId="77777777" w:rsidR="00D16F82" w:rsidRDefault="00D16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7FC67" w14:textId="56470E76" w:rsidR="00B73E73" w:rsidRDefault="00F93823">
    <w:pPr>
      <w:pStyle w:val="En-tte"/>
      <w:jc w:val="right"/>
    </w:pPr>
    <w:r>
      <w:rPr>
        <w:rFonts w:ascii="Calibri" w:eastAsia="TimesNewRomanPS-BoldMT" w:hAnsi="Calibri" w:cs="TimesNewRomanPS-BoldMT"/>
        <w:b/>
        <w:bCs/>
        <w:i/>
        <w:iCs/>
        <w:color w:val="000000"/>
        <w:sz w:val="22"/>
        <w:szCs w:val="22"/>
      </w:rPr>
      <w:t xml:space="preserve">  </w:t>
    </w:r>
    <w:r>
      <w:rPr>
        <w:rFonts w:ascii="Calibri" w:eastAsia="TimesNewRomanPS-BoldMT" w:hAnsi="Calibri" w:cs="TimesNewRomanPS-BoldMT"/>
        <w:b/>
        <w:bCs/>
        <w:i/>
        <w:iCs/>
        <w:color w:val="000000"/>
        <w:sz w:val="22"/>
        <w:szCs w:val="22"/>
      </w:rPr>
      <w:tab/>
    </w:r>
    <w:r>
      <w:rPr>
        <w:rFonts w:ascii="Calibri" w:eastAsia="TimesNewRomanPS-BoldMT" w:hAnsi="Calibri" w:cs="TimesNewRomanPS-BoldMT"/>
        <w:b/>
        <w:bCs/>
        <w:i/>
        <w:iCs/>
        <w:color w:val="000000"/>
        <w:sz w:val="28"/>
        <w:szCs w:val="28"/>
        <w:shd w:val="clear" w:color="auto" w:fill="F6F9D4"/>
      </w:rPr>
      <w:t xml:space="preserve">Annexe </w:t>
    </w:r>
    <w:r w:rsidR="00813C17">
      <w:rPr>
        <w:rFonts w:ascii="Calibri" w:eastAsia="TimesNewRomanPS-BoldMT" w:hAnsi="Calibri" w:cs="TimesNewRomanPS-BoldMT"/>
        <w:b/>
        <w:bCs/>
        <w:i/>
        <w:iCs/>
        <w:color w:val="000000"/>
        <w:sz w:val="28"/>
        <w:szCs w:val="28"/>
        <w:shd w:val="clear" w:color="auto" w:fill="F6F9D4"/>
      </w:rPr>
      <w:t>3</w:t>
    </w:r>
    <w:r>
      <w:rPr>
        <w:i/>
        <w:iCs/>
        <w:color w:val="000033"/>
        <w:sz w:val="16"/>
        <w:szCs w:val="16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C09"/>
    <w:rsid w:val="00752C0F"/>
    <w:rsid w:val="007A0C09"/>
    <w:rsid w:val="00813C17"/>
    <w:rsid w:val="00925233"/>
    <w:rsid w:val="00A10FCD"/>
    <w:rsid w:val="00AB76E7"/>
    <w:rsid w:val="00D16F82"/>
    <w:rsid w:val="00F72E76"/>
    <w:rsid w:val="00F9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8AFC"/>
  <w15:docId w15:val="{75A2835F-5DE0-4488-8327-FF053469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itre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</w:style>
  <w:style w:type="paragraph" w:styleId="En-tt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Standarduser">
    <w:name w:val="Standard (user)"/>
    <w:pPr>
      <w:widowControl/>
      <w:spacing w:line="200" w:lineRule="atLeast"/>
    </w:pPr>
    <w:rPr>
      <w:rFonts w:ascii="Mangal" w:eastAsia="Tahoma" w:hAnsi="Mangal" w:cs="Liberation Sans"/>
      <w:color w:val="000000"/>
      <w:sz w:val="36"/>
    </w:rPr>
  </w:style>
  <w:style w:type="paragraph" w:customStyle="1" w:styleId="Objetavecflche">
    <w:name w:val="Objet avec flèche"/>
    <w:basedOn w:val="Standarduser"/>
    <w:rPr>
      <w:rFonts w:eastAsia="Mangal" w:cs="Mangal"/>
    </w:rPr>
  </w:style>
  <w:style w:type="paragraph" w:customStyle="1" w:styleId="Objetavecombre">
    <w:name w:val="Objet avec ombre"/>
    <w:basedOn w:val="Standarduser"/>
    <w:rPr>
      <w:rFonts w:eastAsia="Mangal" w:cs="Mangal"/>
    </w:rPr>
  </w:style>
  <w:style w:type="paragraph" w:customStyle="1" w:styleId="Objetsansremplissage">
    <w:name w:val="Objet sans remplissage"/>
    <w:basedOn w:val="Standarduser"/>
    <w:rPr>
      <w:rFonts w:eastAsia="Mangal" w:cs="Mangal"/>
    </w:rPr>
  </w:style>
  <w:style w:type="paragraph" w:customStyle="1" w:styleId="Objetsansremplissageetsansligne">
    <w:name w:val="Objet sans remplissage et sans ligne"/>
    <w:basedOn w:val="Standarduser"/>
    <w:rPr>
      <w:rFonts w:eastAsia="Mangal" w:cs="Mangal"/>
    </w:rPr>
  </w:style>
  <w:style w:type="paragraph" w:customStyle="1" w:styleId="Corpsdetextejustifi">
    <w:name w:val="Corps de texte justifié"/>
    <w:basedOn w:val="Standarduser"/>
    <w:rPr>
      <w:rFonts w:eastAsia="Mangal" w:cs="Mangal"/>
    </w:rPr>
  </w:style>
  <w:style w:type="paragraph" w:customStyle="1" w:styleId="Titreprincipal1">
    <w:name w:val="Titre principal1"/>
    <w:basedOn w:val="Standarduser"/>
    <w:pPr>
      <w:jc w:val="center"/>
    </w:pPr>
    <w:rPr>
      <w:rFonts w:eastAsia="Mangal" w:cs="Mangal"/>
    </w:rPr>
  </w:style>
  <w:style w:type="paragraph" w:customStyle="1" w:styleId="Titreprincipal2">
    <w:name w:val="Titre principal2"/>
    <w:basedOn w:val="Standarduser"/>
    <w:pPr>
      <w:spacing w:before="57" w:after="57"/>
      <w:ind w:right="113"/>
      <w:jc w:val="center"/>
    </w:pPr>
    <w:rPr>
      <w:rFonts w:eastAsia="Mangal" w:cs="Mangal"/>
    </w:rPr>
  </w:style>
  <w:style w:type="paragraph" w:customStyle="1" w:styleId="Titre10">
    <w:name w:val="Titre1"/>
    <w:basedOn w:val="Standarduser"/>
    <w:pPr>
      <w:spacing w:before="238" w:after="119"/>
    </w:pPr>
    <w:rPr>
      <w:rFonts w:eastAsia="Mangal" w:cs="Mangal"/>
    </w:rPr>
  </w:style>
  <w:style w:type="paragraph" w:customStyle="1" w:styleId="Titre20">
    <w:name w:val="Titre2"/>
    <w:basedOn w:val="Standarduser"/>
    <w:pPr>
      <w:spacing w:before="238" w:after="119"/>
    </w:pPr>
    <w:rPr>
      <w:rFonts w:eastAsia="Mangal" w:cs="Mangal"/>
    </w:rPr>
  </w:style>
  <w:style w:type="paragraph" w:customStyle="1" w:styleId="Lignedecote">
    <w:name w:val="Ligne de cote"/>
    <w:basedOn w:val="Standarduser"/>
    <w:rPr>
      <w:rFonts w:eastAsia="Mangal" w:cs="Mangal"/>
    </w:rPr>
  </w:style>
  <w:style w:type="paragraph" w:customStyle="1" w:styleId="alizarinLTGliederung1">
    <w:name w:val="alizarin~LT~Gliederung 1"/>
    <w:pPr>
      <w:widowControl/>
      <w:spacing w:after="228"/>
    </w:pPr>
    <w:rPr>
      <w:rFonts w:ascii="FreeSans" w:eastAsia="Tahoma" w:hAnsi="FreeSans" w:cs="Liberation Sans"/>
      <w:color w:val="666666"/>
      <w:sz w:val="64"/>
    </w:rPr>
  </w:style>
  <w:style w:type="paragraph" w:customStyle="1" w:styleId="alizarinLTGliederung2">
    <w:name w:val="alizarin~LT~Gliederung 2"/>
    <w:basedOn w:val="alizarinLTGliederung1"/>
    <w:pPr>
      <w:spacing w:after="225"/>
    </w:pPr>
    <w:rPr>
      <w:rFonts w:eastAsia="FreeSans" w:cs="FreeSans"/>
      <w:sz w:val="56"/>
    </w:rPr>
  </w:style>
  <w:style w:type="paragraph" w:customStyle="1" w:styleId="alizarinLTGliederung3">
    <w:name w:val="alizarin~LT~Gliederung 3"/>
    <w:basedOn w:val="alizarinLTGliederung2"/>
    <w:pPr>
      <w:spacing w:after="170"/>
    </w:pPr>
    <w:rPr>
      <w:sz w:val="48"/>
    </w:rPr>
  </w:style>
  <w:style w:type="paragraph" w:customStyle="1" w:styleId="alizarinLTGliederung4">
    <w:name w:val="alizarin~LT~Gliederung 4"/>
    <w:basedOn w:val="alizarinLTGliederung3"/>
    <w:pPr>
      <w:spacing w:after="113"/>
    </w:pPr>
    <w:rPr>
      <w:sz w:val="36"/>
    </w:rPr>
  </w:style>
  <w:style w:type="paragraph" w:customStyle="1" w:styleId="alizarinLTGliederung5">
    <w:name w:val="alizarin~LT~Gliederung 5"/>
    <w:basedOn w:val="alizarinLTGliederung4"/>
    <w:pPr>
      <w:spacing w:after="57"/>
    </w:pPr>
  </w:style>
  <w:style w:type="paragraph" w:customStyle="1" w:styleId="alizarinLTGliederung6">
    <w:name w:val="alizarin~LT~Gliederung 6"/>
    <w:basedOn w:val="alizarinLTGliederung5"/>
  </w:style>
  <w:style w:type="paragraph" w:customStyle="1" w:styleId="alizarinLTGliederung7">
    <w:name w:val="alizarin~LT~Gliederung 7"/>
    <w:basedOn w:val="alizarinLTGliederung6"/>
  </w:style>
  <w:style w:type="paragraph" w:customStyle="1" w:styleId="alizarinLTGliederung8">
    <w:name w:val="alizarin~LT~Gliederung 8"/>
    <w:basedOn w:val="alizarinLTGliederung7"/>
    <w:rPr>
      <w:sz w:val="40"/>
    </w:rPr>
  </w:style>
  <w:style w:type="paragraph" w:customStyle="1" w:styleId="alizarinLTGliederung9">
    <w:name w:val="alizarin~LT~Gliederung 9"/>
    <w:basedOn w:val="alizarinLTGliederung8"/>
  </w:style>
  <w:style w:type="paragraph" w:customStyle="1" w:styleId="alizarinLTTitel">
    <w:name w:val="alizarin~LT~Titel"/>
    <w:pPr>
      <w:widowControl/>
    </w:pPr>
    <w:rPr>
      <w:rFonts w:ascii="FreeSans" w:eastAsia="Tahoma" w:hAnsi="FreeSans" w:cs="Liberation Sans"/>
      <w:color w:val="FFFFFF"/>
      <w:sz w:val="88"/>
    </w:rPr>
  </w:style>
  <w:style w:type="paragraph" w:customStyle="1" w:styleId="alizarinLTUntertitel">
    <w:name w:val="alizarin~LT~Untertitel"/>
    <w:pPr>
      <w:widowControl/>
    </w:pPr>
    <w:rPr>
      <w:rFonts w:ascii="FreeSans" w:eastAsia="Tahoma" w:hAnsi="FreeSans" w:cs="Liberation Sans"/>
      <w:color w:val="1C1C1C"/>
      <w:sz w:val="64"/>
    </w:rPr>
  </w:style>
  <w:style w:type="paragraph" w:customStyle="1" w:styleId="alizarinLTNotizen">
    <w:name w:val="alizarin~LT~Notizen"/>
    <w:pPr>
      <w:widowControl/>
      <w:ind w:left="340" w:hanging="340"/>
    </w:pPr>
    <w:rPr>
      <w:rFonts w:ascii="FreeSans" w:eastAsia="Tahoma" w:hAnsi="FreeSans" w:cs="Liberation Sans"/>
      <w:color w:val="000000"/>
      <w:sz w:val="56"/>
    </w:rPr>
  </w:style>
  <w:style w:type="paragraph" w:customStyle="1" w:styleId="alizarinLTHintergrundobjekte">
    <w:name w:val="alizarin~LT~Hintergrundobjekte"/>
    <w:pPr>
      <w:widowControl/>
    </w:pPr>
    <w:rPr>
      <w:rFonts w:ascii="源ノ角ゴシック Heavy" w:eastAsia="Tahoma" w:hAnsi="源ノ角ゴシック Heavy" w:cs="Liberation Sans"/>
      <w:color w:val="FFFFFF"/>
      <w:sz w:val="32"/>
    </w:rPr>
  </w:style>
  <w:style w:type="paragraph" w:customStyle="1" w:styleId="alizarinLTHintergrund">
    <w:name w:val="alizarin~LT~Hintergrund"/>
    <w:pPr>
      <w:widowControl/>
    </w:pPr>
    <w:rPr>
      <w:rFonts w:ascii="Liberation Serif" w:eastAsia="Tahoma" w:hAnsi="Liberation Serif" w:cs="Liberation Sans"/>
    </w:rPr>
  </w:style>
  <w:style w:type="paragraph" w:customStyle="1" w:styleId="default">
    <w:name w:val="default"/>
    <w:pPr>
      <w:widowControl/>
      <w:spacing w:line="200" w:lineRule="atLeast"/>
    </w:pPr>
    <w:rPr>
      <w:rFonts w:ascii="Mangal" w:eastAsia="Tahoma" w:hAnsi="Mangal" w:cs="Liberation Sans"/>
      <w:color w:val="000000"/>
      <w:sz w:val="36"/>
    </w:rPr>
  </w:style>
  <w:style w:type="paragraph" w:customStyle="1" w:styleId="gray1">
    <w:name w:val="gray1"/>
    <w:basedOn w:val="default"/>
    <w:rPr>
      <w:rFonts w:eastAsia="Mangal" w:cs="Mangal"/>
    </w:rPr>
  </w:style>
  <w:style w:type="paragraph" w:customStyle="1" w:styleId="gray2">
    <w:name w:val="gray2"/>
    <w:basedOn w:val="default"/>
    <w:rPr>
      <w:rFonts w:eastAsia="Mangal" w:cs="Mangal"/>
    </w:rPr>
  </w:style>
  <w:style w:type="paragraph" w:customStyle="1" w:styleId="gray3">
    <w:name w:val="gray3"/>
    <w:basedOn w:val="default"/>
    <w:rPr>
      <w:rFonts w:eastAsia="Mangal" w:cs="Mangal"/>
    </w:rPr>
  </w:style>
  <w:style w:type="paragraph" w:customStyle="1" w:styleId="bw1">
    <w:name w:val="bw1"/>
    <w:basedOn w:val="default"/>
    <w:rPr>
      <w:rFonts w:eastAsia="Mangal" w:cs="Mangal"/>
    </w:rPr>
  </w:style>
  <w:style w:type="paragraph" w:customStyle="1" w:styleId="bw2">
    <w:name w:val="bw2"/>
    <w:basedOn w:val="default"/>
    <w:rPr>
      <w:rFonts w:eastAsia="Mangal" w:cs="Mangal"/>
    </w:rPr>
  </w:style>
  <w:style w:type="paragraph" w:customStyle="1" w:styleId="bw3">
    <w:name w:val="bw3"/>
    <w:basedOn w:val="default"/>
    <w:rPr>
      <w:rFonts w:eastAsia="Mangal" w:cs="Mangal"/>
    </w:rPr>
  </w:style>
  <w:style w:type="paragraph" w:customStyle="1" w:styleId="orange1">
    <w:name w:val="orange1"/>
    <w:basedOn w:val="default"/>
    <w:rPr>
      <w:rFonts w:eastAsia="Mangal" w:cs="Mangal"/>
    </w:rPr>
  </w:style>
  <w:style w:type="paragraph" w:customStyle="1" w:styleId="orange2">
    <w:name w:val="orange2"/>
    <w:basedOn w:val="default"/>
    <w:rPr>
      <w:rFonts w:eastAsia="Mangal" w:cs="Mangal"/>
    </w:rPr>
  </w:style>
  <w:style w:type="paragraph" w:customStyle="1" w:styleId="orange3">
    <w:name w:val="orange3"/>
    <w:basedOn w:val="default"/>
    <w:rPr>
      <w:rFonts w:eastAsia="Mangal" w:cs="Mangal"/>
    </w:rPr>
  </w:style>
  <w:style w:type="paragraph" w:customStyle="1" w:styleId="turquoise1">
    <w:name w:val="turquoise1"/>
    <w:basedOn w:val="default"/>
    <w:rPr>
      <w:rFonts w:eastAsia="Mangal" w:cs="Mangal"/>
    </w:rPr>
  </w:style>
  <w:style w:type="paragraph" w:customStyle="1" w:styleId="turquoise2">
    <w:name w:val="turquoise2"/>
    <w:basedOn w:val="default"/>
    <w:rPr>
      <w:rFonts w:eastAsia="Mangal" w:cs="Mangal"/>
    </w:rPr>
  </w:style>
  <w:style w:type="paragraph" w:customStyle="1" w:styleId="turquoise3">
    <w:name w:val="turquoise3"/>
    <w:basedOn w:val="default"/>
    <w:rPr>
      <w:rFonts w:eastAsia="Mangal" w:cs="Mangal"/>
    </w:rPr>
  </w:style>
  <w:style w:type="paragraph" w:customStyle="1" w:styleId="blue1">
    <w:name w:val="blue1"/>
    <w:basedOn w:val="default"/>
    <w:rPr>
      <w:rFonts w:eastAsia="Mangal" w:cs="Mangal"/>
    </w:rPr>
  </w:style>
  <w:style w:type="paragraph" w:customStyle="1" w:styleId="blue2">
    <w:name w:val="blue2"/>
    <w:basedOn w:val="default"/>
    <w:rPr>
      <w:rFonts w:eastAsia="Mangal" w:cs="Mangal"/>
    </w:rPr>
  </w:style>
  <w:style w:type="paragraph" w:customStyle="1" w:styleId="blue3">
    <w:name w:val="blue3"/>
    <w:basedOn w:val="default"/>
    <w:rPr>
      <w:rFonts w:eastAsia="Mangal" w:cs="Mangal"/>
    </w:rPr>
  </w:style>
  <w:style w:type="paragraph" w:customStyle="1" w:styleId="sun1">
    <w:name w:val="sun1"/>
    <w:basedOn w:val="default"/>
    <w:rPr>
      <w:rFonts w:eastAsia="Mangal" w:cs="Mangal"/>
    </w:rPr>
  </w:style>
  <w:style w:type="paragraph" w:customStyle="1" w:styleId="sun2">
    <w:name w:val="sun2"/>
    <w:basedOn w:val="default"/>
    <w:rPr>
      <w:rFonts w:eastAsia="Mangal" w:cs="Mangal"/>
    </w:rPr>
  </w:style>
  <w:style w:type="paragraph" w:customStyle="1" w:styleId="sun3">
    <w:name w:val="sun3"/>
    <w:basedOn w:val="default"/>
    <w:rPr>
      <w:rFonts w:eastAsia="Mangal" w:cs="Mangal"/>
    </w:rPr>
  </w:style>
  <w:style w:type="paragraph" w:customStyle="1" w:styleId="earth1">
    <w:name w:val="earth1"/>
    <w:basedOn w:val="default"/>
    <w:rPr>
      <w:rFonts w:eastAsia="Mangal" w:cs="Mangal"/>
    </w:rPr>
  </w:style>
  <w:style w:type="paragraph" w:customStyle="1" w:styleId="earth2">
    <w:name w:val="earth2"/>
    <w:basedOn w:val="default"/>
    <w:rPr>
      <w:rFonts w:eastAsia="Mangal" w:cs="Mangal"/>
    </w:rPr>
  </w:style>
  <w:style w:type="paragraph" w:customStyle="1" w:styleId="earth3">
    <w:name w:val="earth3"/>
    <w:basedOn w:val="default"/>
    <w:rPr>
      <w:rFonts w:eastAsia="Mangal" w:cs="Mangal"/>
    </w:rPr>
  </w:style>
  <w:style w:type="paragraph" w:customStyle="1" w:styleId="green1">
    <w:name w:val="green1"/>
    <w:basedOn w:val="default"/>
    <w:rPr>
      <w:rFonts w:eastAsia="Mangal" w:cs="Mangal"/>
    </w:rPr>
  </w:style>
  <w:style w:type="paragraph" w:customStyle="1" w:styleId="green2">
    <w:name w:val="green2"/>
    <w:basedOn w:val="default"/>
    <w:rPr>
      <w:rFonts w:eastAsia="Mangal" w:cs="Mangal"/>
    </w:rPr>
  </w:style>
  <w:style w:type="paragraph" w:customStyle="1" w:styleId="green3">
    <w:name w:val="green3"/>
    <w:basedOn w:val="default"/>
    <w:rPr>
      <w:rFonts w:eastAsia="Mangal" w:cs="Mangal"/>
    </w:rPr>
  </w:style>
  <w:style w:type="paragraph" w:customStyle="1" w:styleId="seetang1">
    <w:name w:val="seetang1"/>
    <w:basedOn w:val="default"/>
    <w:rPr>
      <w:rFonts w:eastAsia="Mangal" w:cs="Mangal"/>
    </w:rPr>
  </w:style>
  <w:style w:type="paragraph" w:customStyle="1" w:styleId="seetang2">
    <w:name w:val="seetang2"/>
    <w:basedOn w:val="default"/>
    <w:rPr>
      <w:rFonts w:eastAsia="Mangal" w:cs="Mangal"/>
    </w:rPr>
  </w:style>
  <w:style w:type="paragraph" w:customStyle="1" w:styleId="seetang3">
    <w:name w:val="seetang3"/>
    <w:basedOn w:val="default"/>
    <w:rPr>
      <w:rFonts w:eastAsia="Mangal" w:cs="Mangal"/>
    </w:rPr>
  </w:style>
  <w:style w:type="paragraph" w:customStyle="1" w:styleId="lightblue1">
    <w:name w:val="lightblue1"/>
    <w:basedOn w:val="default"/>
    <w:rPr>
      <w:rFonts w:eastAsia="Mangal" w:cs="Mangal"/>
    </w:rPr>
  </w:style>
  <w:style w:type="paragraph" w:customStyle="1" w:styleId="lightblue2">
    <w:name w:val="lightblue2"/>
    <w:basedOn w:val="default"/>
    <w:rPr>
      <w:rFonts w:eastAsia="Mangal" w:cs="Mangal"/>
    </w:rPr>
  </w:style>
  <w:style w:type="paragraph" w:customStyle="1" w:styleId="lightblue3">
    <w:name w:val="lightblue3"/>
    <w:basedOn w:val="default"/>
    <w:rPr>
      <w:rFonts w:eastAsia="Mangal" w:cs="Mangal"/>
    </w:rPr>
  </w:style>
  <w:style w:type="paragraph" w:customStyle="1" w:styleId="yellow1">
    <w:name w:val="yellow1"/>
    <w:basedOn w:val="default"/>
    <w:rPr>
      <w:rFonts w:eastAsia="Mangal" w:cs="Mangal"/>
    </w:rPr>
  </w:style>
  <w:style w:type="paragraph" w:customStyle="1" w:styleId="yellow2">
    <w:name w:val="yellow2"/>
    <w:basedOn w:val="default"/>
    <w:rPr>
      <w:rFonts w:eastAsia="Mangal" w:cs="Mangal"/>
    </w:rPr>
  </w:style>
  <w:style w:type="paragraph" w:customStyle="1" w:styleId="yellow3">
    <w:name w:val="yellow3"/>
    <w:basedOn w:val="default"/>
    <w:rPr>
      <w:rFonts w:eastAsia="Mangal" w:cs="Mangal"/>
    </w:rPr>
  </w:style>
  <w:style w:type="paragraph" w:customStyle="1" w:styleId="Objetsdarrire-plan">
    <w:name w:val="Objets d'arrière-plan"/>
    <w:pPr>
      <w:widowControl/>
    </w:pPr>
    <w:rPr>
      <w:rFonts w:ascii="源ノ角ゴシック Heavy" w:eastAsia="Tahoma" w:hAnsi="源ノ角ゴシック Heavy" w:cs="Liberation Sans"/>
      <w:color w:val="FFFFFF"/>
      <w:sz w:val="32"/>
    </w:rPr>
  </w:style>
  <w:style w:type="paragraph" w:customStyle="1" w:styleId="Arrire-plan">
    <w:name w:val="Arrière-plan"/>
    <w:pPr>
      <w:widowControl/>
    </w:pPr>
    <w:rPr>
      <w:rFonts w:ascii="Liberation Serif" w:eastAsia="Tahoma" w:hAnsi="Liberation Serif" w:cs="Liberation Sans"/>
    </w:rPr>
  </w:style>
  <w:style w:type="paragraph" w:customStyle="1" w:styleId="Notes">
    <w:name w:val="Notes"/>
    <w:pPr>
      <w:widowControl/>
      <w:ind w:left="340" w:hanging="340"/>
    </w:pPr>
    <w:rPr>
      <w:rFonts w:ascii="FreeSans" w:eastAsia="Tahoma" w:hAnsi="FreeSans" w:cs="Liberation Sans"/>
      <w:color w:val="000000"/>
      <w:sz w:val="56"/>
    </w:rPr>
  </w:style>
  <w:style w:type="paragraph" w:customStyle="1" w:styleId="Plan1">
    <w:name w:val="Plan 1"/>
    <w:pPr>
      <w:widowControl/>
      <w:spacing w:after="228"/>
    </w:pPr>
    <w:rPr>
      <w:rFonts w:ascii="FreeSans" w:eastAsia="Tahoma" w:hAnsi="FreeSans" w:cs="Liberation Sans"/>
      <w:color w:val="666666"/>
      <w:sz w:val="64"/>
    </w:rPr>
  </w:style>
  <w:style w:type="paragraph" w:customStyle="1" w:styleId="Plan2">
    <w:name w:val="Plan 2"/>
    <w:basedOn w:val="Plan1"/>
    <w:pPr>
      <w:spacing w:after="225"/>
    </w:pPr>
    <w:rPr>
      <w:rFonts w:eastAsia="FreeSans" w:cs="FreeSans"/>
      <w:sz w:val="56"/>
    </w:rPr>
  </w:style>
  <w:style w:type="paragraph" w:customStyle="1" w:styleId="Plan3">
    <w:name w:val="Plan 3"/>
    <w:basedOn w:val="Plan2"/>
    <w:pPr>
      <w:spacing w:after="170"/>
    </w:pPr>
    <w:rPr>
      <w:sz w:val="48"/>
    </w:rPr>
  </w:style>
  <w:style w:type="paragraph" w:customStyle="1" w:styleId="Plan4">
    <w:name w:val="Plan 4"/>
    <w:basedOn w:val="Plan3"/>
    <w:pPr>
      <w:spacing w:after="113"/>
    </w:pPr>
    <w:rPr>
      <w:sz w:val="36"/>
    </w:rPr>
  </w:style>
  <w:style w:type="paragraph" w:customStyle="1" w:styleId="Plan5">
    <w:name w:val="Plan 5"/>
    <w:basedOn w:val="Plan4"/>
    <w:pPr>
      <w:spacing w:after="57"/>
    </w:pPr>
  </w:style>
  <w:style w:type="paragraph" w:customStyle="1" w:styleId="Plan6">
    <w:name w:val="Plan 6"/>
    <w:basedOn w:val="Plan5"/>
  </w:style>
  <w:style w:type="paragraph" w:customStyle="1" w:styleId="Plan7">
    <w:name w:val="Plan 7"/>
    <w:basedOn w:val="Plan6"/>
  </w:style>
  <w:style w:type="paragraph" w:customStyle="1" w:styleId="Plan8">
    <w:name w:val="Plan 8"/>
    <w:basedOn w:val="Plan7"/>
    <w:rPr>
      <w:sz w:val="40"/>
    </w:rPr>
  </w:style>
  <w:style w:type="paragraph" w:customStyle="1" w:styleId="Plan9">
    <w:name w:val="Plan 9"/>
    <w:basedOn w:val="Plan8"/>
  </w:style>
  <w:style w:type="paragraph" w:customStyle="1" w:styleId="Puces">
    <w:name w:val="Puces"/>
    <w:pPr>
      <w:widowControl/>
    </w:pPr>
    <w:rPr>
      <w:rFonts w:ascii="OpenSymbol, 'Arial Unicode MS'" w:eastAsia="Tahoma" w:hAnsi="OpenSymbol, 'Arial Unicode MS'" w:cs="Liberation Sans"/>
    </w:rPr>
  </w:style>
  <w:style w:type="paragraph" w:customStyle="1" w:styleId="PieddepageCar">
    <w:name w:val="Pied de page Car"/>
    <w:pPr>
      <w:widowControl/>
    </w:pPr>
    <w:rPr>
      <w:rFonts w:eastAsia="Tahoma" w:cs="Liberation Sans"/>
      <w:sz w:val="20"/>
    </w:rPr>
  </w:style>
  <w:style w:type="paragraph" w:customStyle="1" w:styleId="Policepardfaut1">
    <w:name w:val="Police par défaut1"/>
    <w:pPr>
      <w:widowControl/>
    </w:pPr>
    <w:rPr>
      <w:rFonts w:ascii="Liberation Serif" w:eastAsia="Tahoma" w:hAnsi="Liberation Serif" w:cs="Liberation Sans"/>
    </w:rPr>
  </w:style>
  <w:style w:type="paragraph" w:customStyle="1" w:styleId="En-tteCar">
    <w:name w:val="En-tête Car"/>
    <w:pPr>
      <w:widowControl/>
    </w:pPr>
    <w:rPr>
      <w:rFonts w:eastAsia="Tahoma" w:cs="Liberation Sans"/>
      <w:sz w:val="20"/>
    </w:rPr>
  </w:style>
  <w:style w:type="paragraph" w:customStyle="1" w:styleId="Titre2Car">
    <w:name w:val="Titre 2 Car"/>
    <w:pPr>
      <w:widowControl/>
    </w:pPr>
    <w:rPr>
      <w:rFonts w:eastAsia="Tahoma" w:cs="Liberation Sans"/>
      <w:sz w:val="20"/>
    </w:rPr>
  </w:style>
  <w:style w:type="paragraph" w:customStyle="1" w:styleId="StandardLTGliederung1">
    <w:name w:val="Standard~LT~Gliederung 1"/>
    <w:pPr>
      <w:widowControl/>
      <w:spacing w:before="283"/>
    </w:pPr>
    <w:rPr>
      <w:rFonts w:ascii="Mangal" w:eastAsia="Tahoma" w:hAnsi="Mangal" w:cs="Liberation Sans"/>
      <w:color w:val="000000"/>
      <w:sz w:val="64"/>
    </w:rPr>
  </w:style>
  <w:style w:type="paragraph" w:customStyle="1" w:styleId="StandardLTGliederung2">
    <w:name w:val="Standard~LT~Gliederung 2"/>
    <w:basedOn w:val="StandardLTGliederung1"/>
    <w:pPr>
      <w:spacing w:before="227"/>
    </w:pPr>
    <w:rPr>
      <w:rFonts w:eastAsia="Mangal" w:cs="Mangal"/>
      <w:sz w:val="56"/>
    </w:rPr>
  </w:style>
  <w:style w:type="paragraph" w:customStyle="1" w:styleId="StandardLTGliederung3">
    <w:name w:val="Standard~LT~Gliederung 3"/>
    <w:basedOn w:val="StandardLTGliederung2"/>
    <w:pPr>
      <w:spacing w:before="170"/>
    </w:pPr>
    <w:rPr>
      <w:sz w:val="48"/>
    </w:rPr>
  </w:style>
  <w:style w:type="paragraph" w:customStyle="1" w:styleId="StandardLTGliederung4">
    <w:name w:val="Standard~LT~Gliederung 4"/>
    <w:basedOn w:val="StandardLTGliederung3"/>
    <w:pPr>
      <w:spacing w:before="113"/>
    </w:pPr>
    <w:rPr>
      <w:sz w:val="40"/>
    </w:rPr>
  </w:style>
  <w:style w:type="paragraph" w:customStyle="1" w:styleId="StandardLTGliederung5">
    <w:name w:val="Standard~LT~Gliederung 5"/>
    <w:basedOn w:val="StandardLTGliederung4"/>
    <w:pPr>
      <w:spacing w:before="57"/>
    </w:pPr>
  </w:style>
  <w:style w:type="paragraph" w:customStyle="1" w:styleId="StandardLTGliederung6">
    <w:name w:val="Standard~LT~Gliederung 6"/>
    <w:basedOn w:val="StandardLTGliederung5"/>
  </w:style>
  <w:style w:type="paragraph" w:customStyle="1" w:styleId="StandardLTGliederung7">
    <w:name w:val="Standard~LT~Gliederung 7"/>
    <w:basedOn w:val="StandardLTGliederung6"/>
  </w:style>
  <w:style w:type="paragraph" w:customStyle="1" w:styleId="StandardLTGliederung8">
    <w:name w:val="Standard~LT~Gliederung 8"/>
    <w:basedOn w:val="StandardLTGliederung7"/>
  </w:style>
  <w:style w:type="paragraph" w:customStyle="1" w:styleId="StandardLTGliederung9">
    <w:name w:val="Standard~LT~Gliederung 9"/>
    <w:basedOn w:val="StandardLTGliederung8"/>
  </w:style>
  <w:style w:type="paragraph" w:customStyle="1" w:styleId="StandardLTTitel">
    <w:name w:val="Standard~LT~Titel"/>
    <w:pPr>
      <w:widowControl/>
      <w:jc w:val="center"/>
    </w:pPr>
    <w:rPr>
      <w:rFonts w:ascii="Mangal" w:eastAsia="Tahoma" w:hAnsi="Mangal" w:cs="Liberation Sans"/>
      <w:color w:val="000000"/>
      <w:sz w:val="88"/>
    </w:rPr>
  </w:style>
  <w:style w:type="paragraph" w:customStyle="1" w:styleId="StandardLTUntertitel">
    <w:name w:val="Standard~LT~Untertitel"/>
    <w:pPr>
      <w:widowControl/>
      <w:jc w:val="center"/>
    </w:pPr>
    <w:rPr>
      <w:rFonts w:ascii="Mangal" w:eastAsia="Tahoma" w:hAnsi="Mangal" w:cs="Liberation Sans"/>
      <w:color w:val="000000"/>
      <w:sz w:val="64"/>
    </w:rPr>
  </w:style>
  <w:style w:type="paragraph" w:customStyle="1" w:styleId="StandardLTNotizen">
    <w:name w:val="Standard~LT~Notizen"/>
    <w:pPr>
      <w:widowControl/>
      <w:ind w:left="340" w:hanging="340"/>
    </w:pPr>
    <w:rPr>
      <w:rFonts w:ascii="Mangal" w:eastAsia="Tahoma" w:hAnsi="Mangal" w:cs="Liberation Sans"/>
      <w:color w:val="000000"/>
      <w:sz w:val="40"/>
    </w:rPr>
  </w:style>
  <w:style w:type="paragraph" w:customStyle="1" w:styleId="StandardLTHintergrundobjekte">
    <w:name w:val="Standard~LT~Hintergrundobjekte"/>
    <w:pPr>
      <w:widowControl/>
    </w:pPr>
    <w:rPr>
      <w:rFonts w:ascii="Liberation Serif" w:eastAsia="Tahoma" w:hAnsi="Liberation Serif" w:cs="Liberation Sans"/>
    </w:rPr>
  </w:style>
  <w:style w:type="paragraph" w:customStyle="1" w:styleId="StandardLTHintergrund">
    <w:name w:val="Standard~LT~Hintergrund"/>
    <w:pPr>
      <w:widowControl/>
    </w:pPr>
    <w:rPr>
      <w:rFonts w:ascii="Liberation Serif" w:eastAsia="Tahoma" w:hAnsi="Liberation Serif" w:cs="Liberation Sans"/>
    </w:rPr>
  </w:style>
  <w:style w:type="paragraph" w:customStyle="1" w:styleId="alizarinLTGliederung10">
    <w:name w:val="alizarin_~LT~Gliederung 1"/>
    <w:pPr>
      <w:widowControl/>
      <w:spacing w:after="228"/>
    </w:pPr>
    <w:rPr>
      <w:rFonts w:ascii="FreeSans" w:eastAsia="Tahoma" w:hAnsi="FreeSans" w:cs="Liberation Sans"/>
      <w:color w:val="666666"/>
      <w:sz w:val="64"/>
    </w:rPr>
  </w:style>
  <w:style w:type="paragraph" w:customStyle="1" w:styleId="alizarinLTGliederung20">
    <w:name w:val="alizarin_~LT~Gliederung 2"/>
    <w:basedOn w:val="alizarinLTGliederung10"/>
    <w:pPr>
      <w:spacing w:after="225"/>
    </w:pPr>
    <w:rPr>
      <w:rFonts w:eastAsia="FreeSans" w:cs="FreeSans"/>
      <w:sz w:val="56"/>
    </w:rPr>
  </w:style>
  <w:style w:type="paragraph" w:customStyle="1" w:styleId="alizarinLTGliederung30">
    <w:name w:val="alizarin_~LT~Gliederung 3"/>
    <w:basedOn w:val="alizarinLTGliederung20"/>
    <w:pPr>
      <w:spacing w:after="170"/>
    </w:pPr>
    <w:rPr>
      <w:sz w:val="48"/>
    </w:rPr>
  </w:style>
  <w:style w:type="paragraph" w:customStyle="1" w:styleId="alizarinLTGliederung40">
    <w:name w:val="alizarin_~LT~Gliederung 4"/>
    <w:basedOn w:val="alizarinLTGliederung30"/>
    <w:pPr>
      <w:spacing w:after="113"/>
    </w:pPr>
    <w:rPr>
      <w:sz w:val="36"/>
    </w:rPr>
  </w:style>
  <w:style w:type="paragraph" w:customStyle="1" w:styleId="alizarinLTGliederung50">
    <w:name w:val="alizarin_~LT~Gliederung 5"/>
    <w:basedOn w:val="alizarinLTGliederung40"/>
    <w:pPr>
      <w:spacing w:after="57"/>
    </w:pPr>
  </w:style>
  <w:style w:type="paragraph" w:customStyle="1" w:styleId="alizarinLTGliederung60">
    <w:name w:val="alizarin_~LT~Gliederung 6"/>
    <w:basedOn w:val="alizarinLTGliederung50"/>
  </w:style>
  <w:style w:type="paragraph" w:customStyle="1" w:styleId="alizarinLTGliederung70">
    <w:name w:val="alizarin_~LT~Gliederung 7"/>
    <w:basedOn w:val="alizarinLTGliederung60"/>
  </w:style>
  <w:style w:type="paragraph" w:customStyle="1" w:styleId="alizarinLTGliederung80">
    <w:name w:val="alizarin_~LT~Gliederung 8"/>
    <w:basedOn w:val="alizarinLTGliederung70"/>
    <w:rPr>
      <w:sz w:val="40"/>
    </w:rPr>
  </w:style>
  <w:style w:type="paragraph" w:customStyle="1" w:styleId="alizarinLTGliederung90">
    <w:name w:val="alizarin_~LT~Gliederung 9"/>
    <w:basedOn w:val="alizarinLTGliederung80"/>
  </w:style>
  <w:style w:type="paragraph" w:customStyle="1" w:styleId="alizarinLTTitel0">
    <w:name w:val="alizarin_~LT~Titel"/>
    <w:pPr>
      <w:widowControl/>
    </w:pPr>
    <w:rPr>
      <w:rFonts w:ascii="FreeSans" w:eastAsia="Tahoma" w:hAnsi="FreeSans" w:cs="Liberation Sans"/>
      <w:color w:val="FFFFFF"/>
      <w:sz w:val="88"/>
    </w:rPr>
  </w:style>
  <w:style w:type="paragraph" w:customStyle="1" w:styleId="alizarinLTUntertitel0">
    <w:name w:val="alizarin_~LT~Untertitel"/>
    <w:pPr>
      <w:widowControl/>
    </w:pPr>
    <w:rPr>
      <w:rFonts w:ascii="FreeSans" w:eastAsia="Tahoma" w:hAnsi="FreeSans" w:cs="Liberation Sans"/>
      <w:color w:val="1C1C1C"/>
      <w:sz w:val="64"/>
    </w:rPr>
  </w:style>
  <w:style w:type="paragraph" w:customStyle="1" w:styleId="alizarinLTNotizen0">
    <w:name w:val="alizarin_~LT~Notizen"/>
    <w:pPr>
      <w:widowControl/>
      <w:ind w:left="340" w:hanging="340"/>
    </w:pPr>
    <w:rPr>
      <w:rFonts w:ascii="FreeSans" w:eastAsia="Tahoma" w:hAnsi="FreeSans" w:cs="Liberation Sans"/>
      <w:color w:val="000000"/>
      <w:sz w:val="56"/>
    </w:rPr>
  </w:style>
  <w:style w:type="paragraph" w:customStyle="1" w:styleId="alizarinLTHintergrundobjekte0">
    <w:name w:val="alizarin_~LT~Hintergrundobjekte"/>
    <w:pPr>
      <w:widowControl/>
    </w:pPr>
    <w:rPr>
      <w:rFonts w:ascii="源ノ角ゴシック Heavy" w:eastAsia="Tahoma" w:hAnsi="源ノ角ゴシック Heavy" w:cs="Liberation Sans"/>
      <w:color w:val="FFFFFF"/>
      <w:sz w:val="32"/>
    </w:rPr>
  </w:style>
  <w:style w:type="paragraph" w:customStyle="1" w:styleId="alizarinLTHintergrund0">
    <w:name w:val="alizarin_~LT~Hintergrund"/>
    <w:pPr>
      <w:widowControl/>
    </w:pPr>
    <w:rPr>
      <w:rFonts w:ascii="Liberation Serif" w:eastAsia="Tahoma" w:hAnsi="Liberation Serif" w:cs="Liberation San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ieddepage">
    <w:name w:val="footer"/>
    <w:basedOn w:val="Normal"/>
    <w:link w:val="PieddepageCar1"/>
    <w:uiPriority w:val="99"/>
    <w:unhideWhenUsed/>
    <w:rsid w:val="00925233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rsid w:val="00925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pousson</dc:creator>
  <cp:lastModifiedBy>nathalie etudier</cp:lastModifiedBy>
  <cp:revision>5</cp:revision>
  <cp:lastPrinted>2019-07-04T14:49:00Z</cp:lastPrinted>
  <dcterms:created xsi:type="dcterms:W3CDTF">2020-07-14T08:27:00Z</dcterms:created>
  <dcterms:modified xsi:type="dcterms:W3CDTF">2022-05-29T15:10:00Z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