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57" w:rsidRPr="00EB0A7B" w:rsidRDefault="00EB0A7B" w:rsidP="002E6557">
      <w:pPr>
        <w:pStyle w:val="Sansinterligne"/>
        <w:jc w:val="right"/>
        <w:rPr>
          <w:i/>
          <w:sz w:val="40"/>
          <w:szCs w:val="40"/>
        </w:rPr>
      </w:pPr>
      <w:r w:rsidRPr="00EB0A7B">
        <w:rPr>
          <w:i/>
          <w:sz w:val="40"/>
          <w:szCs w:val="40"/>
        </w:rPr>
        <w:t>Construction d’un</w:t>
      </w:r>
      <w:r w:rsidR="00CF2D67">
        <w:rPr>
          <w:i/>
          <w:sz w:val="40"/>
          <w:szCs w:val="40"/>
        </w:rPr>
        <w:t xml:space="preserve"> bâtiment agricole</w:t>
      </w:r>
    </w:p>
    <w:p w:rsidR="00EB0A7B" w:rsidRPr="00EB0A7B" w:rsidRDefault="00EB0A7B" w:rsidP="002E6557">
      <w:pPr>
        <w:pStyle w:val="Sansinterligne"/>
        <w:jc w:val="right"/>
        <w:rPr>
          <w:i/>
          <w:sz w:val="40"/>
          <w:szCs w:val="40"/>
        </w:rPr>
      </w:pPr>
      <w:r w:rsidRPr="00EB0A7B">
        <w:rPr>
          <w:i/>
          <w:sz w:val="40"/>
          <w:szCs w:val="40"/>
        </w:rPr>
        <w:t xml:space="preserve">Lycée </w:t>
      </w:r>
      <w:r w:rsidR="00CF2D67">
        <w:rPr>
          <w:i/>
          <w:sz w:val="40"/>
          <w:szCs w:val="40"/>
        </w:rPr>
        <w:t xml:space="preserve">Georges </w:t>
      </w:r>
      <w:proofErr w:type="spellStart"/>
      <w:r w:rsidR="00CF2D67">
        <w:rPr>
          <w:i/>
          <w:sz w:val="40"/>
          <w:szCs w:val="40"/>
        </w:rPr>
        <w:t>Desclaude</w:t>
      </w:r>
      <w:proofErr w:type="spellEnd"/>
    </w:p>
    <w:p w:rsidR="002E6557" w:rsidRDefault="002E6557" w:rsidP="00EB0A7B">
      <w:pPr>
        <w:pStyle w:val="Sansinterligne"/>
        <w:jc w:val="right"/>
        <w:rPr>
          <w:i/>
          <w:sz w:val="40"/>
          <w:szCs w:val="40"/>
        </w:rPr>
      </w:pPr>
      <w:r w:rsidRPr="0048657F">
        <w:rPr>
          <w:i/>
          <w:sz w:val="40"/>
          <w:szCs w:val="40"/>
        </w:rPr>
        <w:t>Saintes, 17100</w:t>
      </w:r>
    </w:p>
    <w:p w:rsidR="00EB0A7B" w:rsidRPr="00342797" w:rsidRDefault="00EB0A7B" w:rsidP="00EB0A7B">
      <w:pPr>
        <w:pStyle w:val="Sansinterligne"/>
        <w:jc w:val="right"/>
        <w:rPr>
          <w:sz w:val="40"/>
          <w:szCs w:val="40"/>
        </w:rPr>
      </w:pPr>
    </w:p>
    <w:p w:rsidR="002E6557" w:rsidRPr="00C02A03" w:rsidRDefault="00EB0A7B" w:rsidP="002E6557">
      <w:pPr>
        <w:pStyle w:val="Sansinterligne"/>
        <w:jc w:val="right"/>
        <w:rPr>
          <w:i/>
        </w:rPr>
      </w:pPr>
      <w:r>
        <w:rPr>
          <w:i/>
        </w:rPr>
        <w:t>021-00</w:t>
      </w:r>
      <w:r w:rsidR="00CF2D67">
        <w:rPr>
          <w:i/>
        </w:rPr>
        <w:t>5</w:t>
      </w:r>
    </w:p>
    <w:p w:rsidR="00C02A03" w:rsidRDefault="00C02A03" w:rsidP="00342797">
      <w:pPr>
        <w:pStyle w:val="Sansinterligne"/>
        <w:jc w:val="right"/>
        <w:rPr>
          <w:sz w:val="70"/>
          <w:szCs w:val="70"/>
        </w:rPr>
      </w:pPr>
    </w:p>
    <w:p w:rsidR="00956D5C" w:rsidRPr="00342797" w:rsidRDefault="00EB0A7B" w:rsidP="00956D5C">
      <w:pPr>
        <w:pStyle w:val="Sansinterligne"/>
        <w:jc w:val="right"/>
        <w:rPr>
          <w:sz w:val="70"/>
          <w:szCs w:val="70"/>
        </w:rPr>
      </w:pPr>
      <w:r>
        <w:rPr>
          <w:sz w:val="70"/>
          <w:szCs w:val="70"/>
        </w:rPr>
        <w:t>Cadre de mémoire technique</w:t>
      </w:r>
    </w:p>
    <w:p w:rsidR="00956D5C" w:rsidRDefault="00956D5C" w:rsidP="00956D5C">
      <w:pPr>
        <w:pStyle w:val="Sansinterligne"/>
        <w:rPr>
          <w:sz w:val="70"/>
          <w:szCs w:val="70"/>
        </w:rPr>
      </w:pPr>
    </w:p>
    <w:p w:rsidR="008D0875" w:rsidRDefault="008D0875" w:rsidP="008D0875">
      <w:pPr>
        <w:pStyle w:val="Sansinterligne"/>
        <w:rPr>
          <w:i/>
          <w:sz w:val="24"/>
          <w:szCs w:val="24"/>
        </w:rPr>
      </w:pPr>
      <w:r w:rsidRPr="008D0875">
        <w:rPr>
          <w:i/>
          <w:sz w:val="24"/>
          <w:szCs w:val="24"/>
        </w:rPr>
        <w:t>Entreprise :</w:t>
      </w:r>
      <w:r w:rsidR="00F402B4">
        <w:rPr>
          <w:i/>
          <w:sz w:val="24"/>
          <w:szCs w:val="24"/>
        </w:rPr>
        <w:t xml:space="preserve"> ……………………………………………………………………………………………………………………………</w:t>
      </w:r>
    </w:p>
    <w:p w:rsidR="008D0875" w:rsidRDefault="008D0875" w:rsidP="00F402B4">
      <w:pPr>
        <w:pStyle w:val="Sansinterligne"/>
        <w:jc w:val="both"/>
        <w:rPr>
          <w:i/>
          <w:sz w:val="24"/>
          <w:szCs w:val="24"/>
        </w:rPr>
      </w:pPr>
    </w:p>
    <w:p w:rsidR="00F402B4" w:rsidRDefault="00F402B4" w:rsidP="00F402B4">
      <w:pPr>
        <w:pStyle w:val="Sansinterligne"/>
        <w:jc w:val="both"/>
        <w:rPr>
          <w:i/>
          <w:sz w:val="24"/>
          <w:szCs w:val="24"/>
        </w:rPr>
      </w:pPr>
    </w:p>
    <w:p w:rsidR="00F402B4" w:rsidRDefault="00F402B4" w:rsidP="00F402B4">
      <w:pPr>
        <w:pStyle w:val="Sansinterligne"/>
        <w:jc w:val="both"/>
        <w:rPr>
          <w:i/>
          <w:sz w:val="24"/>
          <w:szCs w:val="24"/>
        </w:rPr>
      </w:pPr>
      <w:r>
        <w:rPr>
          <w:i/>
          <w:sz w:val="24"/>
          <w:szCs w:val="24"/>
        </w:rPr>
        <w:t>Afin de garantir l’égalité de traitement des candidats et la transparence de la procédure, nous invitons les entreprises à compléter le présent cadre.</w:t>
      </w:r>
    </w:p>
    <w:p w:rsidR="00F402B4" w:rsidRDefault="008D0875" w:rsidP="00F402B4">
      <w:pPr>
        <w:pStyle w:val="Sansinterligne"/>
        <w:jc w:val="both"/>
        <w:rPr>
          <w:i/>
          <w:sz w:val="24"/>
          <w:szCs w:val="24"/>
        </w:rPr>
      </w:pPr>
      <w:r>
        <w:rPr>
          <w:i/>
          <w:sz w:val="24"/>
          <w:szCs w:val="24"/>
        </w:rPr>
        <w:t>Conformément à l’article « Attribution des marchés » du Règlement de consultation, la valeur technique</w:t>
      </w:r>
      <w:r w:rsidR="00F402B4">
        <w:rPr>
          <w:i/>
          <w:sz w:val="24"/>
          <w:szCs w:val="24"/>
        </w:rPr>
        <w:t xml:space="preserve"> de l’offre de l’entreprise (50% de la note totale) </w:t>
      </w:r>
      <w:r>
        <w:rPr>
          <w:i/>
          <w:sz w:val="24"/>
          <w:szCs w:val="24"/>
        </w:rPr>
        <w:t xml:space="preserve"> sera jugée selon les critères et sous-critères du pr</w:t>
      </w:r>
      <w:r w:rsidR="00F402B4">
        <w:rPr>
          <w:i/>
          <w:sz w:val="24"/>
          <w:szCs w:val="24"/>
        </w:rPr>
        <w:t>ésent cadre de mémoire technique.</w:t>
      </w:r>
    </w:p>
    <w:p w:rsidR="008D0875" w:rsidRDefault="008D0875" w:rsidP="00F402B4">
      <w:pPr>
        <w:pStyle w:val="Sansinterligne"/>
        <w:jc w:val="both"/>
        <w:rPr>
          <w:i/>
          <w:sz w:val="24"/>
          <w:szCs w:val="24"/>
        </w:rPr>
      </w:pPr>
      <w:r>
        <w:rPr>
          <w:i/>
          <w:sz w:val="24"/>
          <w:szCs w:val="24"/>
        </w:rPr>
        <w:t>La valeur de la note maximale est rappelée en face de chaque critère ou sous-critère à compléter.</w:t>
      </w:r>
    </w:p>
    <w:p w:rsidR="00956D5C" w:rsidRDefault="008D0875" w:rsidP="002728DD">
      <w:pPr>
        <w:pStyle w:val="Sansinterligne"/>
        <w:jc w:val="both"/>
        <w:rPr>
          <w:i/>
          <w:sz w:val="24"/>
          <w:szCs w:val="24"/>
        </w:rPr>
      </w:pPr>
      <w:r>
        <w:rPr>
          <w:i/>
          <w:sz w:val="24"/>
          <w:szCs w:val="24"/>
        </w:rPr>
        <w:t xml:space="preserve">Le nombre total de page </w:t>
      </w:r>
      <w:r w:rsidR="00F402B4">
        <w:rPr>
          <w:i/>
          <w:sz w:val="24"/>
          <w:szCs w:val="24"/>
        </w:rPr>
        <w:t xml:space="preserve">ne devrait pas excéder </w:t>
      </w:r>
      <w:r w:rsidR="00483C4C">
        <w:rPr>
          <w:i/>
          <w:sz w:val="24"/>
          <w:szCs w:val="24"/>
        </w:rPr>
        <w:t>7</w:t>
      </w:r>
      <w:r w:rsidR="002728DD">
        <w:rPr>
          <w:i/>
          <w:sz w:val="24"/>
          <w:szCs w:val="24"/>
        </w:rPr>
        <w:t xml:space="preserve"> (hors annexes).</w:t>
      </w:r>
    </w:p>
    <w:p w:rsidR="002728DD" w:rsidRPr="002728DD" w:rsidRDefault="002728DD" w:rsidP="002728DD">
      <w:pPr>
        <w:pStyle w:val="Sansinterligne"/>
        <w:jc w:val="both"/>
        <w:rPr>
          <w:i/>
          <w:sz w:val="24"/>
          <w:szCs w:val="24"/>
        </w:rPr>
      </w:pPr>
    </w:p>
    <w:sdt>
      <w:sdtPr>
        <w:rPr>
          <w:rFonts w:asciiTheme="minorHAnsi" w:eastAsiaTheme="minorHAnsi" w:hAnsiTheme="minorHAnsi" w:cstheme="minorBidi"/>
          <w:color w:val="auto"/>
          <w:sz w:val="22"/>
          <w:szCs w:val="22"/>
          <w:lang w:eastAsia="en-US"/>
        </w:rPr>
        <w:id w:val="-1777862163"/>
        <w:docPartObj>
          <w:docPartGallery w:val="Table of Contents"/>
          <w:docPartUnique/>
        </w:docPartObj>
      </w:sdtPr>
      <w:sdtEndPr>
        <w:rPr>
          <w:b/>
          <w:bCs/>
        </w:rPr>
      </w:sdtEndPr>
      <w:sdtContent>
        <w:p w:rsidR="004E2987" w:rsidRDefault="004E2987">
          <w:pPr>
            <w:pStyle w:val="En-ttedetabledesmatires"/>
          </w:pPr>
          <w:r>
            <w:t>Table des matières</w:t>
          </w:r>
        </w:p>
        <w:p w:rsidR="00482F9F" w:rsidRDefault="004E2987">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95237105" w:history="1">
            <w:r w:rsidR="00482F9F" w:rsidRPr="0002257F">
              <w:rPr>
                <w:rStyle w:val="Lienhypertexte"/>
                <w:noProof/>
              </w:rPr>
              <w:t>Moyen humains affectés à la prestation [10%]</w:t>
            </w:r>
            <w:r w:rsidR="00482F9F">
              <w:rPr>
                <w:noProof/>
                <w:webHidden/>
              </w:rPr>
              <w:tab/>
            </w:r>
            <w:r w:rsidR="00482F9F">
              <w:rPr>
                <w:noProof/>
                <w:webHidden/>
              </w:rPr>
              <w:fldChar w:fldCharType="begin"/>
            </w:r>
            <w:r w:rsidR="00482F9F">
              <w:rPr>
                <w:noProof/>
                <w:webHidden/>
              </w:rPr>
              <w:instrText xml:space="preserve"> PAGEREF _Toc95237105 \h </w:instrText>
            </w:r>
            <w:r w:rsidR="00482F9F">
              <w:rPr>
                <w:noProof/>
                <w:webHidden/>
              </w:rPr>
            </w:r>
            <w:r w:rsidR="00482F9F">
              <w:rPr>
                <w:noProof/>
                <w:webHidden/>
              </w:rPr>
              <w:fldChar w:fldCharType="separate"/>
            </w:r>
            <w:r w:rsidR="00BB7A81">
              <w:rPr>
                <w:noProof/>
                <w:webHidden/>
              </w:rPr>
              <w:t>2</w:t>
            </w:r>
            <w:r w:rsidR="00482F9F">
              <w:rPr>
                <w:noProof/>
                <w:webHidden/>
              </w:rPr>
              <w:fldChar w:fldCharType="end"/>
            </w:r>
          </w:hyperlink>
        </w:p>
        <w:p w:rsidR="00482F9F" w:rsidRDefault="0049300E">
          <w:pPr>
            <w:pStyle w:val="TM1"/>
            <w:tabs>
              <w:tab w:val="right" w:leader="dot" w:pos="9062"/>
            </w:tabs>
            <w:rPr>
              <w:rFonts w:eastAsiaTheme="minorEastAsia"/>
              <w:noProof/>
              <w:lang w:eastAsia="fr-FR"/>
            </w:rPr>
          </w:pPr>
          <w:hyperlink w:anchor="_Toc95237106" w:history="1">
            <w:r w:rsidR="00482F9F" w:rsidRPr="0002257F">
              <w:rPr>
                <w:rStyle w:val="Lienhypertexte"/>
                <w:noProof/>
              </w:rPr>
              <w:t>Moyens matériels affectés à la prestation [10%]</w:t>
            </w:r>
            <w:r w:rsidR="00482F9F">
              <w:rPr>
                <w:noProof/>
                <w:webHidden/>
              </w:rPr>
              <w:tab/>
            </w:r>
            <w:r w:rsidR="00482F9F">
              <w:rPr>
                <w:noProof/>
                <w:webHidden/>
              </w:rPr>
              <w:fldChar w:fldCharType="begin"/>
            </w:r>
            <w:r w:rsidR="00482F9F">
              <w:rPr>
                <w:noProof/>
                <w:webHidden/>
              </w:rPr>
              <w:instrText xml:space="preserve"> PAGEREF _Toc95237106 \h </w:instrText>
            </w:r>
            <w:r w:rsidR="00482F9F">
              <w:rPr>
                <w:noProof/>
                <w:webHidden/>
              </w:rPr>
            </w:r>
            <w:r w:rsidR="00482F9F">
              <w:rPr>
                <w:noProof/>
                <w:webHidden/>
              </w:rPr>
              <w:fldChar w:fldCharType="separate"/>
            </w:r>
            <w:r w:rsidR="00BB7A81">
              <w:rPr>
                <w:noProof/>
                <w:webHidden/>
              </w:rPr>
              <w:t>3</w:t>
            </w:r>
            <w:r w:rsidR="00482F9F">
              <w:rPr>
                <w:noProof/>
                <w:webHidden/>
              </w:rPr>
              <w:fldChar w:fldCharType="end"/>
            </w:r>
          </w:hyperlink>
        </w:p>
        <w:p w:rsidR="00482F9F" w:rsidRDefault="0049300E">
          <w:pPr>
            <w:pStyle w:val="TM1"/>
            <w:tabs>
              <w:tab w:val="right" w:leader="dot" w:pos="9062"/>
            </w:tabs>
            <w:rPr>
              <w:rFonts w:eastAsiaTheme="minorEastAsia"/>
              <w:noProof/>
              <w:lang w:eastAsia="fr-FR"/>
            </w:rPr>
          </w:pPr>
          <w:hyperlink w:anchor="_Toc95237107" w:history="1">
            <w:r w:rsidR="00482F9F" w:rsidRPr="0002257F">
              <w:rPr>
                <w:rStyle w:val="Lienhypertexte"/>
                <w:noProof/>
              </w:rPr>
              <w:t>Moyens organisationnels (méthodologie) mis en place [10%]</w:t>
            </w:r>
            <w:r w:rsidR="00482F9F">
              <w:rPr>
                <w:noProof/>
                <w:webHidden/>
              </w:rPr>
              <w:tab/>
            </w:r>
            <w:r w:rsidR="00482F9F">
              <w:rPr>
                <w:noProof/>
                <w:webHidden/>
              </w:rPr>
              <w:fldChar w:fldCharType="begin"/>
            </w:r>
            <w:r w:rsidR="00482F9F">
              <w:rPr>
                <w:noProof/>
                <w:webHidden/>
              </w:rPr>
              <w:instrText xml:space="preserve"> PAGEREF _Toc95237107 \h </w:instrText>
            </w:r>
            <w:r w:rsidR="00482F9F">
              <w:rPr>
                <w:noProof/>
                <w:webHidden/>
              </w:rPr>
            </w:r>
            <w:r w:rsidR="00482F9F">
              <w:rPr>
                <w:noProof/>
                <w:webHidden/>
              </w:rPr>
              <w:fldChar w:fldCharType="separate"/>
            </w:r>
            <w:r w:rsidR="00BB7A81">
              <w:rPr>
                <w:noProof/>
                <w:webHidden/>
              </w:rPr>
              <w:t>4</w:t>
            </w:r>
            <w:r w:rsidR="00482F9F">
              <w:rPr>
                <w:noProof/>
                <w:webHidden/>
              </w:rPr>
              <w:fldChar w:fldCharType="end"/>
            </w:r>
          </w:hyperlink>
        </w:p>
        <w:p w:rsidR="00482F9F" w:rsidRDefault="0049300E">
          <w:pPr>
            <w:pStyle w:val="TM1"/>
            <w:tabs>
              <w:tab w:val="right" w:leader="dot" w:pos="9062"/>
            </w:tabs>
            <w:rPr>
              <w:rFonts w:eastAsiaTheme="minorEastAsia"/>
              <w:noProof/>
              <w:lang w:eastAsia="fr-FR"/>
            </w:rPr>
          </w:pPr>
          <w:hyperlink w:anchor="_Toc95237108" w:history="1">
            <w:r w:rsidR="00482F9F" w:rsidRPr="0002257F">
              <w:rPr>
                <w:rStyle w:val="Lienhypertexte"/>
                <w:noProof/>
              </w:rPr>
              <w:t>Qualité des fournitures proposées [10%]</w:t>
            </w:r>
            <w:r w:rsidR="00482F9F">
              <w:rPr>
                <w:noProof/>
                <w:webHidden/>
              </w:rPr>
              <w:tab/>
            </w:r>
            <w:r w:rsidR="00482F9F">
              <w:rPr>
                <w:noProof/>
                <w:webHidden/>
              </w:rPr>
              <w:fldChar w:fldCharType="begin"/>
            </w:r>
            <w:r w:rsidR="00482F9F">
              <w:rPr>
                <w:noProof/>
                <w:webHidden/>
              </w:rPr>
              <w:instrText xml:space="preserve"> PAGEREF _Toc95237108 \h </w:instrText>
            </w:r>
            <w:r w:rsidR="00482F9F">
              <w:rPr>
                <w:noProof/>
                <w:webHidden/>
              </w:rPr>
            </w:r>
            <w:r w:rsidR="00482F9F">
              <w:rPr>
                <w:noProof/>
                <w:webHidden/>
              </w:rPr>
              <w:fldChar w:fldCharType="separate"/>
            </w:r>
            <w:r w:rsidR="00BB7A81">
              <w:rPr>
                <w:noProof/>
                <w:webHidden/>
              </w:rPr>
              <w:t>5</w:t>
            </w:r>
            <w:r w:rsidR="00482F9F">
              <w:rPr>
                <w:noProof/>
                <w:webHidden/>
              </w:rPr>
              <w:fldChar w:fldCharType="end"/>
            </w:r>
          </w:hyperlink>
        </w:p>
        <w:p w:rsidR="00482F9F" w:rsidRDefault="0049300E">
          <w:pPr>
            <w:pStyle w:val="TM1"/>
            <w:tabs>
              <w:tab w:val="right" w:leader="dot" w:pos="9062"/>
            </w:tabs>
            <w:rPr>
              <w:rFonts w:eastAsiaTheme="minorEastAsia"/>
              <w:noProof/>
              <w:lang w:eastAsia="fr-FR"/>
            </w:rPr>
          </w:pPr>
          <w:hyperlink w:anchor="_Toc95237109" w:history="1">
            <w:r w:rsidR="00482F9F" w:rsidRPr="0002257F">
              <w:rPr>
                <w:rStyle w:val="Lienhypertexte"/>
                <w:noProof/>
              </w:rPr>
              <w:t>Performances en matière de protection de l’environnement [5%]</w:t>
            </w:r>
            <w:r w:rsidR="00482F9F">
              <w:rPr>
                <w:noProof/>
                <w:webHidden/>
              </w:rPr>
              <w:tab/>
            </w:r>
            <w:r w:rsidR="00482F9F">
              <w:rPr>
                <w:noProof/>
                <w:webHidden/>
              </w:rPr>
              <w:fldChar w:fldCharType="begin"/>
            </w:r>
            <w:r w:rsidR="00482F9F">
              <w:rPr>
                <w:noProof/>
                <w:webHidden/>
              </w:rPr>
              <w:instrText xml:space="preserve"> PAGEREF _Toc95237109 \h </w:instrText>
            </w:r>
            <w:r w:rsidR="00482F9F">
              <w:rPr>
                <w:noProof/>
                <w:webHidden/>
              </w:rPr>
            </w:r>
            <w:r w:rsidR="00482F9F">
              <w:rPr>
                <w:noProof/>
                <w:webHidden/>
              </w:rPr>
              <w:fldChar w:fldCharType="separate"/>
            </w:r>
            <w:r w:rsidR="00BB7A81">
              <w:rPr>
                <w:noProof/>
                <w:webHidden/>
              </w:rPr>
              <w:t>6</w:t>
            </w:r>
            <w:r w:rsidR="00482F9F">
              <w:rPr>
                <w:noProof/>
                <w:webHidden/>
              </w:rPr>
              <w:fldChar w:fldCharType="end"/>
            </w:r>
          </w:hyperlink>
        </w:p>
        <w:p w:rsidR="00482F9F" w:rsidRDefault="0049300E">
          <w:pPr>
            <w:pStyle w:val="TM1"/>
            <w:tabs>
              <w:tab w:val="right" w:leader="dot" w:pos="9062"/>
            </w:tabs>
            <w:rPr>
              <w:rFonts w:eastAsiaTheme="minorEastAsia"/>
              <w:noProof/>
              <w:lang w:eastAsia="fr-FR"/>
            </w:rPr>
          </w:pPr>
          <w:hyperlink w:anchor="_Toc95237110" w:history="1">
            <w:r w:rsidR="00482F9F" w:rsidRPr="0002257F">
              <w:rPr>
                <w:rStyle w:val="Lienhypertexte"/>
                <w:noProof/>
              </w:rPr>
              <w:t>Qualifications professionnelles [5%]</w:t>
            </w:r>
            <w:r w:rsidR="00482F9F">
              <w:rPr>
                <w:noProof/>
                <w:webHidden/>
              </w:rPr>
              <w:tab/>
            </w:r>
            <w:r w:rsidR="00482F9F">
              <w:rPr>
                <w:noProof/>
                <w:webHidden/>
              </w:rPr>
              <w:fldChar w:fldCharType="begin"/>
            </w:r>
            <w:r w:rsidR="00482F9F">
              <w:rPr>
                <w:noProof/>
                <w:webHidden/>
              </w:rPr>
              <w:instrText xml:space="preserve"> PAGEREF _Toc95237110 \h </w:instrText>
            </w:r>
            <w:r w:rsidR="00482F9F">
              <w:rPr>
                <w:noProof/>
                <w:webHidden/>
              </w:rPr>
            </w:r>
            <w:r w:rsidR="00482F9F">
              <w:rPr>
                <w:noProof/>
                <w:webHidden/>
              </w:rPr>
              <w:fldChar w:fldCharType="separate"/>
            </w:r>
            <w:r w:rsidR="00BB7A81">
              <w:rPr>
                <w:noProof/>
                <w:webHidden/>
              </w:rPr>
              <w:t>7</w:t>
            </w:r>
            <w:r w:rsidR="00482F9F">
              <w:rPr>
                <w:noProof/>
                <w:webHidden/>
              </w:rPr>
              <w:fldChar w:fldCharType="end"/>
            </w:r>
          </w:hyperlink>
        </w:p>
        <w:p w:rsidR="00482F9F" w:rsidRDefault="0049300E">
          <w:pPr>
            <w:pStyle w:val="TM1"/>
            <w:tabs>
              <w:tab w:val="right" w:leader="dot" w:pos="9062"/>
            </w:tabs>
            <w:rPr>
              <w:rFonts w:eastAsiaTheme="minorEastAsia"/>
              <w:noProof/>
              <w:lang w:eastAsia="fr-FR"/>
            </w:rPr>
          </w:pPr>
          <w:hyperlink w:anchor="_Toc95237111" w:history="1">
            <w:r w:rsidR="00482F9F" w:rsidRPr="0002257F">
              <w:rPr>
                <w:rStyle w:val="Lienhypertexte"/>
                <w:noProof/>
              </w:rPr>
              <w:t>Eventuelles annexes citées à joindre en suite du présent cadre -&gt;</w:t>
            </w:r>
            <w:r w:rsidR="00482F9F">
              <w:rPr>
                <w:noProof/>
                <w:webHidden/>
              </w:rPr>
              <w:tab/>
            </w:r>
            <w:r w:rsidR="00482F9F">
              <w:rPr>
                <w:noProof/>
                <w:webHidden/>
              </w:rPr>
              <w:fldChar w:fldCharType="begin"/>
            </w:r>
            <w:r w:rsidR="00482F9F">
              <w:rPr>
                <w:noProof/>
                <w:webHidden/>
              </w:rPr>
              <w:instrText xml:space="preserve"> PAGEREF _Toc95237111 \h </w:instrText>
            </w:r>
            <w:r w:rsidR="00482F9F">
              <w:rPr>
                <w:noProof/>
                <w:webHidden/>
              </w:rPr>
            </w:r>
            <w:r w:rsidR="00482F9F">
              <w:rPr>
                <w:noProof/>
                <w:webHidden/>
              </w:rPr>
              <w:fldChar w:fldCharType="separate"/>
            </w:r>
            <w:r w:rsidR="00BB7A81">
              <w:rPr>
                <w:noProof/>
                <w:webHidden/>
              </w:rPr>
              <w:t>7</w:t>
            </w:r>
            <w:r w:rsidR="00482F9F">
              <w:rPr>
                <w:noProof/>
                <w:webHidden/>
              </w:rPr>
              <w:fldChar w:fldCharType="end"/>
            </w:r>
          </w:hyperlink>
        </w:p>
        <w:p w:rsidR="004E2987" w:rsidRDefault="004E2987">
          <w:r>
            <w:rPr>
              <w:b/>
              <w:bCs/>
            </w:rPr>
            <w:fldChar w:fldCharType="end"/>
          </w:r>
        </w:p>
      </w:sdtContent>
    </w:sdt>
    <w:p w:rsidR="007A1819" w:rsidRDefault="007A1819">
      <w:r>
        <w:rPr>
          <w:noProof/>
          <w:lang w:eastAsia="fr-FR"/>
        </w:rPr>
        <w:drawing>
          <wp:anchor distT="0" distB="0" distL="114300" distR="114300" simplePos="0" relativeHeight="251661312" behindDoc="0" locked="0" layoutInCell="1" allowOverlap="1" wp14:anchorId="65D62233" wp14:editId="62EAE7A6">
            <wp:simplePos x="0" y="0"/>
            <wp:positionH relativeFrom="margin">
              <wp:align>right</wp:align>
            </wp:positionH>
            <wp:positionV relativeFrom="paragraph">
              <wp:posOffset>381148</wp:posOffset>
            </wp:positionV>
            <wp:extent cx="863600" cy="1026795"/>
            <wp:effectExtent l="0" t="0" r="0" b="1905"/>
            <wp:wrapNone/>
            <wp:docPr id="2" name="Image 2" descr="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1026795"/>
                    </a:xfrm>
                    <a:prstGeom prst="rect">
                      <a:avLst/>
                    </a:prstGeom>
                    <a:noFill/>
                  </pic:spPr>
                </pic:pic>
              </a:graphicData>
            </a:graphic>
            <wp14:sizeRelH relativeFrom="page">
              <wp14:pctWidth>0</wp14:pctWidth>
            </wp14:sizeRelH>
            <wp14:sizeRelV relativeFrom="page">
              <wp14:pctHeight>0</wp14:pctHeight>
            </wp14:sizeRelV>
          </wp:anchor>
        </w:drawing>
      </w:r>
      <w:r>
        <w:rPr>
          <w:b/>
          <w:bCs/>
          <w:noProof/>
          <w:lang w:eastAsia="fr-FR"/>
        </w:rPr>
        <w:drawing>
          <wp:anchor distT="0" distB="0" distL="114300" distR="114300" simplePos="0" relativeHeight="251663360" behindDoc="0" locked="0" layoutInCell="1" allowOverlap="1" wp14:anchorId="5C1B780F" wp14:editId="24D9C765">
            <wp:simplePos x="0" y="0"/>
            <wp:positionH relativeFrom="margin">
              <wp:posOffset>-635</wp:posOffset>
            </wp:positionH>
            <wp:positionV relativeFrom="paragraph">
              <wp:posOffset>747263</wp:posOffset>
            </wp:positionV>
            <wp:extent cx="1966247" cy="665346"/>
            <wp:effectExtent l="0" t="0" r="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6247" cy="665346"/>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E77AAE" w:rsidRDefault="00F402B4" w:rsidP="001C5711">
      <w:pPr>
        <w:pStyle w:val="Titre1"/>
      </w:pPr>
      <w:bookmarkStart w:id="0" w:name="_Toc95237105"/>
      <w:r>
        <w:lastRenderedPageBreak/>
        <w:t>Moyen humains affectés à la prestation [10</w:t>
      </w:r>
      <w:bookmarkStart w:id="1" w:name="_GoBack"/>
      <w:bookmarkEnd w:id="1"/>
      <w:r>
        <w:t>%]</w:t>
      </w:r>
      <w:bookmarkEnd w:id="0"/>
    </w:p>
    <w:p w:rsidR="007A1819" w:rsidRDefault="00143BA7" w:rsidP="007A1819">
      <w:pPr>
        <w:rPr>
          <w:i/>
        </w:rPr>
      </w:pPr>
      <w:r>
        <w:rPr>
          <w:i/>
        </w:rPr>
        <w:t>D</w:t>
      </w:r>
      <w:r w:rsidR="007A1819" w:rsidRPr="007A1819">
        <w:rPr>
          <w:i/>
        </w:rPr>
        <w:t>écrire ici la structure, le nombre, des moyens humains affectés à l’opération, les interlocuteurs, les niveaux d’expérience et de formation</w:t>
      </w:r>
      <w:r w:rsidR="007A1819">
        <w:rPr>
          <w:i/>
        </w:rPr>
        <w:t>...</w:t>
      </w: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rsidP="007A1819">
      <w:pPr>
        <w:pBdr>
          <w:top w:val="single" w:sz="4" w:space="1" w:color="auto"/>
          <w:left w:val="single" w:sz="4" w:space="4" w:color="auto"/>
          <w:bottom w:val="single" w:sz="4" w:space="1" w:color="auto"/>
          <w:right w:val="single" w:sz="4" w:space="4" w:color="auto"/>
        </w:pBdr>
        <w:rPr>
          <w:i/>
        </w:rPr>
      </w:pPr>
    </w:p>
    <w:p w:rsidR="007A1819" w:rsidRDefault="007A1819">
      <w:pPr>
        <w:rPr>
          <w:i/>
        </w:rPr>
      </w:pPr>
      <w:r>
        <w:rPr>
          <w:i/>
        </w:rPr>
        <w:br w:type="page"/>
      </w:r>
    </w:p>
    <w:p w:rsidR="00A932A7" w:rsidRDefault="00F402B4" w:rsidP="001C5711">
      <w:pPr>
        <w:pStyle w:val="Titre1"/>
      </w:pPr>
      <w:bookmarkStart w:id="2" w:name="_Toc95237106"/>
      <w:r>
        <w:lastRenderedPageBreak/>
        <w:t>Moyens matériels affectés à la prestation [10%]</w:t>
      </w:r>
      <w:bookmarkEnd w:id="2"/>
    </w:p>
    <w:p w:rsidR="007A1819" w:rsidRDefault="00143BA7" w:rsidP="007A1819">
      <w:pPr>
        <w:rPr>
          <w:i/>
        </w:rPr>
      </w:pPr>
      <w:r>
        <w:rPr>
          <w:i/>
        </w:rPr>
        <w:t>D</w:t>
      </w:r>
      <w:r w:rsidR="007A1819" w:rsidRPr="007A1819">
        <w:rPr>
          <w:i/>
        </w:rPr>
        <w:t>écrire ici</w:t>
      </w:r>
      <w:r w:rsidR="007A1819">
        <w:rPr>
          <w:i/>
        </w:rPr>
        <w:t xml:space="preserve"> l</w:t>
      </w:r>
      <w:r w:rsidR="007A1819" w:rsidRPr="007A1819">
        <w:rPr>
          <w:i/>
        </w:rPr>
        <w:t xml:space="preserve">es moyens </w:t>
      </w:r>
      <w:r w:rsidR="007A1819">
        <w:rPr>
          <w:i/>
        </w:rPr>
        <w:t>matériels</w:t>
      </w:r>
      <w:r w:rsidR="007A1819" w:rsidRPr="007A1819">
        <w:rPr>
          <w:i/>
        </w:rPr>
        <w:t xml:space="preserve"> affectés à l’opération, </w:t>
      </w:r>
      <w:r>
        <w:rPr>
          <w:i/>
        </w:rPr>
        <w:t xml:space="preserve">éventuellement les </w:t>
      </w:r>
      <w:r w:rsidR="007A1819">
        <w:rPr>
          <w:i/>
        </w:rPr>
        <w:t>j</w:t>
      </w:r>
      <w:r>
        <w:rPr>
          <w:i/>
        </w:rPr>
        <w:t>ustifier</w:t>
      </w:r>
      <w:r w:rsidR="007A1819">
        <w:rPr>
          <w:i/>
        </w:rPr>
        <w:t xml:space="preserve"> </w:t>
      </w:r>
      <w:r>
        <w:rPr>
          <w:i/>
        </w:rPr>
        <w:t>par rapport aux contraintes du site et aux exigences de sécurité et de protection de la santé…</w:t>
      </w: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7A1819" w:rsidRDefault="007A1819" w:rsidP="007A1819">
      <w:pPr>
        <w:pStyle w:val="Titre1"/>
      </w:pPr>
      <w:bookmarkStart w:id="3" w:name="_Toc95237107"/>
      <w:r>
        <w:lastRenderedPageBreak/>
        <w:t>Moyens organisationnels (méthodologie) mis en place [10%]</w:t>
      </w:r>
      <w:bookmarkEnd w:id="3"/>
    </w:p>
    <w:p w:rsidR="00143BA7" w:rsidRDefault="00143BA7" w:rsidP="00143BA7">
      <w:pPr>
        <w:rPr>
          <w:i/>
        </w:rPr>
      </w:pPr>
      <w:r>
        <w:rPr>
          <w:i/>
        </w:rPr>
        <w:t>D</w:t>
      </w:r>
      <w:r w:rsidRPr="007A1819">
        <w:rPr>
          <w:i/>
        </w:rPr>
        <w:t xml:space="preserve">écrire </w:t>
      </w:r>
      <w:r>
        <w:rPr>
          <w:i/>
        </w:rPr>
        <w:t>la méthodologie qui sera adoptée pour la réalisation des travaux, éventuellement les délais envisagés par rapport au planning proposé, et justifier l’adéquation des méthodes utilisées avec les contraintes du site, les exigences de sécurité et de protection de la santé…</w:t>
      </w: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7A1819" w:rsidRDefault="007A1819" w:rsidP="007A1819">
      <w:pPr>
        <w:pStyle w:val="Titre1"/>
      </w:pPr>
      <w:bookmarkStart w:id="4" w:name="_Toc95237108"/>
      <w:r>
        <w:lastRenderedPageBreak/>
        <w:t>Qualité des fournitures proposées [10%]</w:t>
      </w:r>
      <w:bookmarkEnd w:id="4"/>
    </w:p>
    <w:p w:rsidR="00143BA7" w:rsidRDefault="00143BA7" w:rsidP="00143BA7">
      <w:pPr>
        <w:rPr>
          <w:i/>
        </w:rPr>
      </w:pPr>
      <w:r w:rsidRPr="00143BA7">
        <w:rPr>
          <w:i/>
        </w:rPr>
        <w:t>Décrire ici les matériaux et fournitures proposées dans l’offre de l’entreprise, les fiches techniques des éléments cités peuvent être jointes au présent cadre de mémoire technique</w:t>
      </w:r>
      <w:r>
        <w:rPr>
          <w:i/>
        </w:rPr>
        <w:t>…</w:t>
      </w: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Pr="00143BA7" w:rsidRDefault="00143BA7" w:rsidP="00143BA7">
      <w:pPr>
        <w:pBdr>
          <w:top w:val="single" w:sz="4" w:space="1" w:color="auto"/>
          <w:left w:val="single" w:sz="4" w:space="4" w:color="auto"/>
          <w:bottom w:val="single" w:sz="4" w:space="1" w:color="auto"/>
          <w:right w:val="single" w:sz="4" w:space="4" w:color="auto"/>
        </w:pBdr>
        <w:rPr>
          <w:i/>
        </w:rPr>
      </w:pPr>
    </w:p>
    <w:p w:rsidR="007A1819" w:rsidRDefault="007A1819" w:rsidP="007A1819">
      <w:pPr>
        <w:pStyle w:val="Titre1"/>
      </w:pPr>
      <w:bookmarkStart w:id="5" w:name="_Toc95237109"/>
      <w:r>
        <w:lastRenderedPageBreak/>
        <w:t>Performances en matière de protection de l’environnement [5%]</w:t>
      </w:r>
      <w:bookmarkEnd w:id="5"/>
    </w:p>
    <w:p w:rsidR="007A1819" w:rsidRDefault="00143BA7" w:rsidP="007A1819">
      <w:pPr>
        <w:rPr>
          <w:i/>
        </w:rPr>
      </w:pPr>
      <w:r w:rsidRPr="00143BA7">
        <w:rPr>
          <w:i/>
        </w:rPr>
        <w:t>Décrire ici les mesures adoptées afin de protéger l’environnement et de limiter les éventuelles pollutions et nuisances autour du site</w:t>
      </w:r>
      <w:r>
        <w:rPr>
          <w:i/>
        </w:rPr>
        <w:t>…</w:t>
      </w: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Default="00143BA7" w:rsidP="00143BA7">
      <w:pPr>
        <w:pBdr>
          <w:top w:val="single" w:sz="4" w:space="1" w:color="auto"/>
          <w:left w:val="single" w:sz="4" w:space="4" w:color="auto"/>
          <w:bottom w:val="single" w:sz="4" w:space="1" w:color="auto"/>
          <w:right w:val="single" w:sz="4" w:space="4" w:color="auto"/>
        </w:pBdr>
        <w:rPr>
          <w:i/>
        </w:rPr>
      </w:pPr>
    </w:p>
    <w:p w:rsidR="00143BA7" w:rsidRPr="00143BA7" w:rsidRDefault="00143BA7" w:rsidP="00143BA7">
      <w:pPr>
        <w:pBdr>
          <w:top w:val="single" w:sz="4" w:space="1" w:color="auto"/>
          <w:left w:val="single" w:sz="4" w:space="4" w:color="auto"/>
          <w:bottom w:val="single" w:sz="4" w:space="1" w:color="auto"/>
          <w:right w:val="single" w:sz="4" w:space="4" w:color="auto"/>
        </w:pBdr>
        <w:rPr>
          <w:i/>
        </w:rPr>
      </w:pPr>
    </w:p>
    <w:p w:rsidR="007A1819" w:rsidRDefault="007A1819" w:rsidP="007A1819">
      <w:pPr>
        <w:pStyle w:val="Titre1"/>
      </w:pPr>
      <w:bookmarkStart w:id="6" w:name="_Toc95237110"/>
      <w:r>
        <w:lastRenderedPageBreak/>
        <w:t>Qualifications professionnelles [5%]</w:t>
      </w:r>
      <w:bookmarkEnd w:id="6"/>
    </w:p>
    <w:p w:rsidR="00236C6B" w:rsidRDefault="00483C4C" w:rsidP="00236C6B">
      <w:pPr>
        <w:pStyle w:val="Sansinterligne"/>
        <w:jc w:val="both"/>
        <w:rPr>
          <w:i/>
        </w:rPr>
      </w:pPr>
      <w:r w:rsidRPr="00483C4C">
        <w:rPr>
          <w:i/>
        </w:rPr>
        <w:t>Décrire ici les références de travaux similaires exécutés par l’entreprise, éventuellement les qualifications de l’entreprise et des personnels…</w:t>
      </w: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3C4C" w:rsidRDefault="00483C4C" w:rsidP="00483C4C">
      <w:pPr>
        <w:pStyle w:val="Sansinterligne"/>
        <w:pBdr>
          <w:top w:val="single" w:sz="4" w:space="1" w:color="auto"/>
          <w:left w:val="single" w:sz="4" w:space="4" w:color="auto"/>
          <w:bottom w:val="single" w:sz="4" w:space="1" w:color="auto"/>
          <w:right w:val="single" w:sz="4" w:space="4" w:color="auto"/>
        </w:pBdr>
        <w:jc w:val="both"/>
        <w:rPr>
          <w:i/>
        </w:rPr>
      </w:pPr>
    </w:p>
    <w:p w:rsidR="00482F9F" w:rsidRDefault="00482F9F" w:rsidP="00483C4C">
      <w:pPr>
        <w:pStyle w:val="Sansinterligne"/>
        <w:pBdr>
          <w:top w:val="single" w:sz="4" w:space="1" w:color="auto"/>
          <w:left w:val="single" w:sz="4" w:space="4" w:color="auto"/>
          <w:bottom w:val="single" w:sz="4" w:space="1" w:color="auto"/>
          <w:right w:val="single" w:sz="4" w:space="4" w:color="auto"/>
        </w:pBdr>
        <w:jc w:val="both"/>
        <w:rPr>
          <w:i/>
        </w:rPr>
      </w:pPr>
    </w:p>
    <w:p w:rsidR="00482F9F" w:rsidRDefault="00482F9F" w:rsidP="00482F9F">
      <w:pPr>
        <w:pStyle w:val="Titre1"/>
      </w:pPr>
      <w:bookmarkStart w:id="7" w:name="_Toc95237111"/>
      <w:r>
        <w:t>Eventuelles annexes citées à joindre en suite du présent cadre -&gt;</w:t>
      </w:r>
      <w:bookmarkEnd w:id="7"/>
    </w:p>
    <w:p w:rsidR="00483C4C" w:rsidRPr="00482F9F" w:rsidRDefault="00483C4C" w:rsidP="00482F9F"/>
    <w:sectPr w:rsidR="00483C4C" w:rsidRPr="00482F9F" w:rsidSect="00342797">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0E" w:rsidRDefault="0049300E" w:rsidP="00342797">
      <w:pPr>
        <w:spacing w:after="0" w:line="240" w:lineRule="auto"/>
      </w:pPr>
      <w:r>
        <w:separator/>
      </w:r>
    </w:p>
  </w:endnote>
  <w:endnote w:type="continuationSeparator" w:id="0">
    <w:p w:rsidR="0049300E" w:rsidRDefault="0049300E" w:rsidP="0034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7B" w:rsidRDefault="00EB0A7B" w:rsidP="00956D5C">
    <w:pPr>
      <w:pStyle w:val="Sansinterligne"/>
    </w:pPr>
    <w:r>
      <w:rPr>
        <w:noProof/>
        <w:lang w:eastAsia="fr-FR"/>
      </w:rPr>
      <w:drawing>
        <wp:anchor distT="0" distB="0" distL="114300" distR="114300" simplePos="0" relativeHeight="251660288" behindDoc="0" locked="0" layoutInCell="1" allowOverlap="1" wp14:anchorId="0812F0D3" wp14:editId="59AD7730">
          <wp:simplePos x="0" y="0"/>
          <wp:positionH relativeFrom="column">
            <wp:posOffset>5716905</wp:posOffset>
          </wp:positionH>
          <wp:positionV relativeFrom="paragraph">
            <wp:posOffset>5080</wp:posOffset>
          </wp:positionV>
          <wp:extent cx="575310" cy="690245"/>
          <wp:effectExtent l="0" t="0" r="0" b="0"/>
          <wp:wrapNone/>
          <wp:docPr id="4" name="Image 4" descr="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690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45720" distB="45720" distL="114300" distR="114300" simplePos="0" relativeHeight="251659264" behindDoc="0" locked="0" layoutInCell="1" allowOverlap="1" wp14:anchorId="6EC2508A" wp14:editId="2F98B1C0">
              <wp:simplePos x="0" y="0"/>
              <wp:positionH relativeFrom="column">
                <wp:posOffset>-639692</wp:posOffset>
              </wp:positionH>
              <wp:positionV relativeFrom="paragraph">
                <wp:posOffset>113945</wp:posOffset>
              </wp:positionV>
              <wp:extent cx="236093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B0A7B" w:rsidRPr="00342797" w:rsidRDefault="002728DD" w:rsidP="00956D5C">
                          <w:pPr>
                            <w:pStyle w:val="Sansinterligne"/>
                            <w:rPr>
                              <w:b/>
                            </w:rPr>
                          </w:pPr>
                          <w:r>
                            <w:rPr>
                              <w:b/>
                            </w:rPr>
                            <w:t>Cadre de mémoire technique</w:t>
                          </w:r>
                        </w:p>
                        <w:p w:rsidR="00EB0A7B" w:rsidRPr="00342797" w:rsidRDefault="002728DD" w:rsidP="00956D5C">
                          <w:pPr>
                            <w:pStyle w:val="Sansinterligne"/>
                            <w:rPr>
                              <w:i/>
                            </w:rPr>
                          </w:pPr>
                          <w:r>
                            <w:rPr>
                              <w:i/>
                            </w:rPr>
                            <w:t>A compléter par les entreprises</w:t>
                          </w:r>
                        </w:p>
                        <w:p w:rsidR="00EB0A7B" w:rsidRDefault="00EB0A7B" w:rsidP="00956D5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C2508A" id="_x0000_t202" coordsize="21600,21600" o:spt="202" path="m,l,21600r21600,l21600,xe">
              <v:stroke joinstyle="miter"/>
              <v:path gradientshapeok="t" o:connecttype="rect"/>
            </v:shapetype>
            <v:shape id="Zone de texte 2" o:spid="_x0000_s1026" type="#_x0000_t202" style="position:absolute;margin-left:-50.35pt;margin-top:8.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" filled="f" stroked="f">
              <v:textbox style="mso-fit-shape-to-text:t">
                <w:txbxContent>
                  <w:p w:rsidR="00EB0A7B" w:rsidRPr="00342797" w:rsidRDefault="002728DD" w:rsidP="00956D5C">
                    <w:pPr>
                      <w:pStyle w:val="Sansinterligne"/>
                      <w:rPr>
                        <w:b/>
                      </w:rPr>
                    </w:pPr>
                    <w:r>
                      <w:rPr>
                        <w:b/>
                      </w:rPr>
                      <w:t>Cadre de mémoire technique</w:t>
                    </w:r>
                  </w:p>
                  <w:p w:rsidR="00EB0A7B" w:rsidRPr="00342797" w:rsidRDefault="002728DD" w:rsidP="00956D5C">
                    <w:pPr>
                      <w:pStyle w:val="Sansinterligne"/>
                      <w:rPr>
                        <w:i/>
                      </w:rPr>
                    </w:pPr>
                    <w:r>
                      <w:rPr>
                        <w:i/>
                      </w:rPr>
                      <w:t>A compléter par les entreprises</w:t>
                    </w:r>
                  </w:p>
                  <w:p w:rsidR="00EB0A7B" w:rsidRDefault="00EB0A7B" w:rsidP="00956D5C"/>
                </w:txbxContent>
              </v:textbox>
            </v:shape>
          </w:pict>
        </mc:Fallback>
      </mc:AlternateContent>
    </w:r>
  </w:p>
  <w:p w:rsidR="00EB0A7B" w:rsidRDefault="00EB0A7B" w:rsidP="00956D5C">
    <w:pPr>
      <w:pStyle w:val="Sansinterligne"/>
      <w:jc w:val="center"/>
    </w:pPr>
    <w:r>
      <w:t xml:space="preserve">Page </w:t>
    </w:r>
    <w:r>
      <w:rPr>
        <w:b/>
        <w:bCs/>
      </w:rPr>
      <w:fldChar w:fldCharType="begin"/>
    </w:r>
    <w:r>
      <w:rPr>
        <w:b/>
        <w:bCs/>
      </w:rPr>
      <w:instrText>PAGE  \* Arabic  \* MERGEFORMAT</w:instrText>
    </w:r>
    <w:r>
      <w:rPr>
        <w:b/>
        <w:bCs/>
      </w:rPr>
      <w:fldChar w:fldCharType="separate"/>
    </w:r>
    <w:r w:rsidR="00BB7A81">
      <w:rPr>
        <w:b/>
        <w:bCs/>
        <w:noProof/>
      </w:rPr>
      <w:t>2</w:t>
    </w:r>
    <w:r>
      <w:rPr>
        <w:b/>
        <w:bCs/>
      </w:rPr>
      <w:fldChar w:fldCharType="end"/>
    </w:r>
    <w:r>
      <w:t xml:space="preserve"> sur </w:t>
    </w:r>
    <w:r>
      <w:rPr>
        <w:b/>
        <w:bCs/>
      </w:rPr>
      <w:fldChar w:fldCharType="begin"/>
    </w:r>
    <w:r>
      <w:rPr>
        <w:b/>
        <w:bCs/>
      </w:rPr>
      <w:instrText>NUMPAGES  \* Arabic  \* MERGEFORMAT</w:instrText>
    </w:r>
    <w:r>
      <w:rPr>
        <w:b/>
        <w:bCs/>
      </w:rPr>
      <w:fldChar w:fldCharType="separate"/>
    </w:r>
    <w:r w:rsidR="00BB7A81">
      <w:rPr>
        <w:b/>
        <w:bCs/>
        <w:noProof/>
      </w:rPr>
      <w:t>7</w:t>
    </w:r>
    <w:r>
      <w:rPr>
        <w:b/>
        <w:bCs/>
      </w:rPr>
      <w:fldChar w:fldCharType="end"/>
    </w:r>
  </w:p>
  <w:p w:rsidR="00EB0A7B" w:rsidRDefault="00EB0A7B" w:rsidP="00956D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0E" w:rsidRDefault="0049300E" w:rsidP="00342797">
      <w:pPr>
        <w:spacing w:after="0" w:line="240" w:lineRule="auto"/>
      </w:pPr>
      <w:r>
        <w:separator/>
      </w:r>
    </w:p>
  </w:footnote>
  <w:footnote w:type="continuationSeparator" w:id="0">
    <w:p w:rsidR="0049300E" w:rsidRDefault="0049300E" w:rsidP="00342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7B" w:rsidRPr="00342797" w:rsidRDefault="00EB0A7B" w:rsidP="002E6557">
    <w:pPr>
      <w:pStyle w:val="Sansinterligne"/>
      <w:rPr>
        <w:b/>
      </w:rPr>
    </w:pPr>
    <w:r>
      <w:rPr>
        <w:b/>
        <w:bCs/>
        <w:noProof/>
        <w:lang w:eastAsia="fr-FR"/>
      </w:rPr>
      <w:drawing>
        <wp:anchor distT="0" distB="0" distL="114300" distR="114300" simplePos="0" relativeHeight="251662336" behindDoc="0" locked="0" layoutInCell="1" allowOverlap="1" wp14:anchorId="6CE301B5" wp14:editId="5BC57B3B">
          <wp:simplePos x="0" y="0"/>
          <wp:positionH relativeFrom="column">
            <wp:posOffset>4972050</wp:posOffset>
          </wp:positionH>
          <wp:positionV relativeFrom="paragraph">
            <wp:posOffset>-162560</wp:posOffset>
          </wp:positionV>
          <wp:extent cx="1407425" cy="476250"/>
          <wp:effectExtent l="0" t="0" r="254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425" cy="476250"/>
                  </a:xfrm>
                  <a:prstGeom prst="rect">
                    <a:avLst/>
                  </a:prstGeom>
                  <a:noFill/>
                </pic:spPr>
              </pic:pic>
            </a:graphicData>
          </a:graphic>
          <wp14:sizeRelH relativeFrom="page">
            <wp14:pctWidth>0</wp14:pctWidth>
          </wp14:sizeRelH>
          <wp14:sizeRelV relativeFrom="page">
            <wp14:pctHeight>0</wp14:pctHeight>
          </wp14:sizeRelV>
        </wp:anchor>
      </w:drawing>
    </w:r>
    <w:r w:rsidR="00CF2D67">
      <w:rPr>
        <w:b/>
        <w:bCs/>
        <w:noProof/>
        <w:lang w:eastAsia="fr-FR"/>
      </w:rPr>
      <w:t>Construction d’un bâtiment agricole, Lycée Georges Desclaude</w:t>
    </w:r>
    <w:r>
      <w:rPr>
        <w:b/>
      </w:rPr>
      <w:t>,</w:t>
    </w:r>
    <w:r w:rsidR="00482F9F">
      <w:rPr>
        <w:b/>
      </w:rPr>
      <w:t xml:space="preserve"> à</w:t>
    </w:r>
    <w:r>
      <w:rPr>
        <w:b/>
      </w:rPr>
      <w:t xml:space="preserve"> Saintes</w:t>
    </w:r>
  </w:p>
  <w:p w:rsidR="00EB0A7B" w:rsidRPr="00342797" w:rsidRDefault="00482F9F" w:rsidP="002E6557">
    <w:pPr>
      <w:pStyle w:val="Sansinterligne"/>
      <w:rPr>
        <w:i/>
      </w:rPr>
    </w:pPr>
    <w:r>
      <w:rPr>
        <w:i/>
      </w:rPr>
      <w:t>21-00</w:t>
    </w:r>
    <w:r w:rsidR="00CF2D67">
      <w:rPr>
        <w:i/>
      </w:rPr>
      <w:t>5</w:t>
    </w:r>
  </w:p>
  <w:p w:rsidR="00EB0A7B" w:rsidRDefault="00EB0A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32A2"/>
    <w:multiLevelType w:val="hybridMultilevel"/>
    <w:tmpl w:val="3B3E0F7A"/>
    <w:lvl w:ilvl="0" w:tplc="AC44405A">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E9A698E"/>
    <w:multiLevelType w:val="hybridMultilevel"/>
    <w:tmpl w:val="ACC6C036"/>
    <w:lvl w:ilvl="0" w:tplc="06A0884E">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74D5FF1"/>
    <w:multiLevelType w:val="hybridMultilevel"/>
    <w:tmpl w:val="D46A6C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024714"/>
    <w:multiLevelType w:val="hybridMultilevel"/>
    <w:tmpl w:val="47B20568"/>
    <w:lvl w:ilvl="0" w:tplc="A7120CFA">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4B315C41"/>
    <w:multiLevelType w:val="hybridMultilevel"/>
    <w:tmpl w:val="F25E93A0"/>
    <w:lvl w:ilvl="0" w:tplc="AA5AC374">
      <w:start w:val="1"/>
      <w:numFmt w:val="upperLetter"/>
      <w:lvlText w:val="%1."/>
      <w:lvlJc w:val="left"/>
      <w:pPr>
        <w:ind w:left="720" w:hanging="360"/>
      </w:pPr>
      <w:rPr>
        <w:rFonts w:asciiTheme="majorHAnsi" w:eastAsiaTheme="majorEastAsia" w:hAnsiTheme="majorHAnsi" w:cstheme="majorBidi" w:hint="default"/>
        <w:color w:val="2E74B5" w:themeColor="accent1" w:themeShade="BF"/>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B5"/>
    <w:rsid w:val="000102AF"/>
    <w:rsid w:val="000103CD"/>
    <w:rsid w:val="00020726"/>
    <w:rsid w:val="0003311D"/>
    <w:rsid w:val="000672F5"/>
    <w:rsid w:val="0008122C"/>
    <w:rsid w:val="000857C4"/>
    <w:rsid w:val="00092CE9"/>
    <w:rsid w:val="000948B3"/>
    <w:rsid w:val="000D2028"/>
    <w:rsid w:val="000F46A9"/>
    <w:rsid w:val="00105543"/>
    <w:rsid w:val="00125526"/>
    <w:rsid w:val="00134EF7"/>
    <w:rsid w:val="00143BA7"/>
    <w:rsid w:val="001B5183"/>
    <w:rsid w:val="001B7A29"/>
    <w:rsid w:val="001C47B5"/>
    <w:rsid w:val="001C5711"/>
    <w:rsid w:val="001F2508"/>
    <w:rsid w:val="00211628"/>
    <w:rsid w:val="00220BF3"/>
    <w:rsid w:val="00236C6B"/>
    <w:rsid w:val="002728DD"/>
    <w:rsid w:val="00273279"/>
    <w:rsid w:val="002B5F37"/>
    <w:rsid w:val="002C795E"/>
    <w:rsid w:val="002E6557"/>
    <w:rsid w:val="00342797"/>
    <w:rsid w:val="00356E9E"/>
    <w:rsid w:val="003903C0"/>
    <w:rsid w:val="003B6FB3"/>
    <w:rsid w:val="003C037A"/>
    <w:rsid w:val="003C2CA9"/>
    <w:rsid w:val="003D0D41"/>
    <w:rsid w:val="00431C05"/>
    <w:rsid w:val="0044647A"/>
    <w:rsid w:val="004468D4"/>
    <w:rsid w:val="00464AB3"/>
    <w:rsid w:val="00482F9F"/>
    <w:rsid w:val="00483C4C"/>
    <w:rsid w:val="0049300E"/>
    <w:rsid w:val="004E2987"/>
    <w:rsid w:val="0050386C"/>
    <w:rsid w:val="0050719C"/>
    <w:rsid w:val="00572D15"/>
    <w:rsid w:val="00574AD6"/>
    <w:rsid w:val="005960DA"/>
    <w:rsid w:val="005A2C9C"/>
    <w:rsid w:val="005F560A"/>
    <w:rsid w:val="00632C31"/>
    <w:rsid w:val="0064010D"/>
    <w:rsid w:val="00643505"/>
    <w:rsid w:val="00671AF5"/>
    <w:rsid w:val="006770C3"/>
    <w:rsid w:val="00683A00"/>
    <w:rsid w:val="00697446"/>
    <w:rsid w:val="006C0647"/>
    <w:rsid w:val="006C44A3"/>
    <w:rsid w:val="006D12D6"/>
    <w:rsid w:val="006E7700"/>
    <w:rsid w:val="0072520B"/>
    <w:rsid w:val="00730779"/>
    <w:rsid w:val="00772942"/>
    <w:rsid w:val="007A1819"/>
    <w:rsid w:val="00803E42"/>
    <w:rsid w:val="00863949"/>
    <w:rsid w:val="00875BDE"/>
    <w:rsid w:val="00881D52"/>
    <w:rsid w:val="00882031"/>
    <w:rsid w:val="008B55F1"/>
    <w:rsid w:val="008C1804"/>
    <w:rsid w:val="008D0875"/>
    <w:rsid w:val="008E5E89"/>
    <w:rsid w:val="00942B3E"/>
    <w:rsid w:val="00954F65"/>
    <w:rsid w:val="00956D5C"/>
    <w:rsid w:val="00971E9B"/>
    <w:rsid w:val="009C5BF5"/>
    <w:rsid w:val="00A20805"/>
    <w:rsid w:val="00A31D7A"/>
    <w:rsid w:val="00A327A0"/>
    <w:rsid w:val="00A40D05"/>
    <w:rsid w:val="00A4678C"/>
    <w:rsid w:val="00A6247A"/>
    <w:rsid w:val="00A932A7"/>
    <w:rsid w:val="00AD3F3D"/>
    <w:rsid w:val="00AF450F"/>
    <w:rsid w:val="00B10B97"/>
    <w:rsid w:val="00B6776E"/>
    <w:rsid w:val="00B7420D"/>
    <w:rsid w:val="00B944CF"/>
    <w:rsid w:val="00BB7A81"/>
    <w:rsid w:val="00BD1AB0"/>
    <w:rsid w:val="00C02A03"/>
    <w:rsid w:val="00C251F4"/>
    <w:rsid w:val="00C8206F"/>
    <w:rsid w:val="00CD4211"/>
    <w:rsid w:val="00CF2D67"/>
    <w:rsid w:val="00D0438F"/>
    <w:rsid w:val="00D358D9"/>
    <w:rsid w:val="00D40690"/>
    <w:rsid w:val="00D71B9E"/>
    <w:rsid w:val="00D84594"/>
    <w:rsid w:val="00E23F6A"/>
    <w:rsid w:val="00E460CC"/>
    <w:rsid w:val="00E51796"/>
    <w:rsid w:val="00E56871"/>
    <w:rsid w:val="00E77AAE"/>
    <w:rsid w:val="00EB0A7B"/>
    <w:rsid w:val="00ED748F"/>
    <w:rsid w:val="00EE4FE5"/>
    <w:rsid w:val="00F20083"/>
    <w:rsid w:val="00F33E19"/>
    <w:rsid w:val="00F34F83"/>
    <w:rsid w:val="00F402B4"/>
    <w:rsid w:val="00F561A7"/>
    <w:rsid w:val="00F64076"/>
    <w:rsid w:val="00FF158C"/>
    <w:rsid w:val="00FF2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3EF7A8-F2AF-4EB1-9694-C2B4613A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C57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C57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C57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6E77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F450F"/>
    <w:pPr>
      <w:spacing w:after="0" w:line="240" w:lineRule="auto"/>
    </w:pPr>
  </w:style>
  <w:style w:type="character" w:customStyle="1" w:styleId="Titre1Car">
    <w:name w:val="Titre 1 Car"/>
    <w:basedOn w:val="Policepardfaut"/>
    <w:link w:val="Titre1"/>
    <w:uiPriority w:val="9"/>
    <w:rsid w:val="001C571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1C571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1C5711"/>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E2987"/>
    <w:pPr>
      <w:outlineLvl w:val="9"/>
    </w:pPr>
    <w:rPr>
      <w:lang w:eastAsia="fr-FR"/>
    </w:rPr>
  </w:style>
  <w:style w:type="paragraph" w:styleId="TM1">
    <w:name w:val="toc 1"/>
    <w:basedOn w:val="Normal"/>
    <w:next w:val="Normal"/>
    <w:autoRedefine/>
    <w:uiPriority w:val="39"/>
    <w:unhideWhenUsed/>
    <w:rsid w:val="004E2987"/>
    <w:pPr>
      <w:spacing w:after="100"/>
    </w:pPr>
  </w:style>
  <w:style w:type="paragraph" w:styleId="TM2">
    <w:name w:val="toc 2"/>
    <w:basedOn w:val="Normal"/>
    <w:next w:val="Normal"/>
    <w:autoRedefine/>
    <w:uiPriority w:val="39"/>
    <w:unhideWhenUsed/>
    <w:rsid w:val="004E2987"/>
    <w:pPr>
      <w:spacing w:after="100"/>
      <w:ind w:left="220"/>
    </w:pPr>
  </w:style>
  <w:style w:type="character" w:styleId="Lienhypertexte">
    <w:name w:val="Hyperlink"/>
    <w:basedOn w:val="Policepardfaut"/>
    <w:uiPriority w:val="99"/>
    <w:unhideWhenUsed/>
    <w:rsid w:val="004E2987"/>
    <w:rPr>
      <w:color w:val="0563C1" w:themeColor="hyperlink"/>
      <w:u w:val="single"/>
    </w:rPr>
  </w:style>
  <w:style w:type="character" w:customStyle="1" w:styleId="Titre4Car">
    <w:name w:val="Titre 4 Car"/>
    <w:basedOn w:val="Policepardfaut"/>
    <w:link w:val="Titre4"/>
    <w:uiPriority w:val="9"/>
    <w:rsid w:val="006E7700"/>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FF158C"/>
    <w:pPr>
      <w:ind w:left="720"/>
      <w:contextualSpacing/>
    </w:pPr>
  </w:style>
  <w:style w:type="paragraph" w:styleId="TM3">
    <w:name w:val="toc 3"/>
    <w:basedOn w:val="Normal"/>
    <w:next w:val="Normal"/>
    <w:autoRedefine/>
    <w:uiPriority w:val="39"/>
    <w:unhideWhenUsed/>
    <w:rsid w:val="0072520B"/>
    <w:pPr>
      <w:spacing w:after="100"/>
      <w:ind w:left="440"/>
    </w:pPr>
  </w:style>
  <w:style w:type="paragraph" w:styleId="En-tte">
    <w:name w:val="header"/>
    <w:basedOn w:val="Normal"/>
    <w:link w:val="En-tteCar"/>
    <w:uiPriority w:val="99"/>
    <w:unhideWhenUsed/>
    <w:rsid w:val="00342797"/>
    <w:pPr>
      <w:tabs>
        <w:tab w:val="center" w:pos="4536"/>
        <w:tab w:val="right" w:pos="9072"/>
      </w:tabs>
      <w:spacing w:after="0" w:line="240" w:lineRule="auto"/>
    </w:pPr>
  </w:style>
  <w:style w:type="character" w:customStyle="1" w:styleId="En-tteCar">
    <w:name w:val="En-tête Car"/>
    <w:basedOn w:val="Policepardfaut"/>
    <w:link w:val="En-tte"/>
    <w:uiPriority w:val="99"/>
    <w:rsid w:val="00342797"/>
  </w:style>
  <w:style w:type="paragraph" w:styleId="Pieddepage">
    <w:name w:val="footer"/>
    <w:basedOn w:val="Normal"/>
    <w:link w:val="PieddepageCar"/>
    <w:uiPriority w:val="99"/>
    <w:unhideWhenUsed/>
    <w:rsid w:val="0034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E07E-F4B0-4BDA-81CF-FD05DBC7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Pages>
  <Words>490</Words>
  <Characters>2698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Kuchciak</dc:creator>
  <cp:keywords/>
  <dc:description/>
  <cp:lastModifiedBy>Valentin Kuchciak</cp:lastModifiedBy>
  <cp:revision>77</cp:revision>
  <cp:lastPrinted>2022-06-08T15:24:00Z</cp:lastPrinted>
  <dcterms:created xsi:type="dcterms:W3CDTF">2020-03-31T09:02:00Z</dcterms:created>
  <dcterms:modified xsi:type="dcterms:W3CDTF">2022-06-08T15:24:00Z</dcterms:modified>
</cp:coreProperties>
</file>