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AC" w:rsidRDefault="00F45F6A" w:rsidP="00F45F6A">
      <w:pPr>
        <w:jc w:val="center"/>
        <w:rPr>
          <w:b/>
          <w:sz w:val="52"/>
          <w:szCs w:val="52"/>
          <w:u w:val="single"/>
        </w:rPr>
      </w:pPr>
      <w:r w:rsidRPr="00F45F6A">
        <w:rPr>
          <w:b/>
          <w:sz w:val="52"/>
          <w:szCs w:val="52"/>
          <w:u w:val="single"/>
        </w:rPr>
        <w:t>Descriptif des séjours au lac des Settons</w:t>
      </w:r>
      <w:r w:rsidR="00562B52">
        <w:rPr>
          <w:b/>
          <w:sz w:val="52"/>
          <w:szCs w:val="52"/>
          <w:u w:val="single"/>
        </w:rPr>
        <w:t xml:space="preserve"> (lot n°2)</w:t>
      </w:r>
      <w:bookmarkStart w:id="0" w:name="_GoBack"/>
      <w:bookmarkEnd w:id="0"/>
    </w:p>
    <w:p w:rsidR="0047721B" w:rsidRPr="0047721B" w:rsidRDefault="0047721B" w:rsidP="00F45F6A">
      <w:pPr>
        <w:jc w:val="center"/>
        <w:rPr>
          <w:b/>
          <w:sz w:val="24"/>
          <w:szCs w:val="24"/>
          <w:u w:val="single"/>
        </w:rPr>
      </w:pPr>
    </w:p>
    <w:p w:rsidR="00F45F6A" w:rsidRPr="00F45F6A" w:rsidRDefault="00F45F6A" w:rsidP="00F45F6A">
      <w:r>
        <w:rPr>
          <w:u w:val="single"/>
        </w:rPr>
        <w:t>Intitulé </w:t>
      </w:r>
      <w:r w:rsidRPr="00F45F6A">
        <w:t>: Classes « voiles »</w:t>
      </w:r>
      <w:r>
        <w:t xml:space="preserve"> au lac des S</w:t>
      </w:r>
      <w:r w:rsidRPr="00F45F6A">
        <w:t>ettons</w:t>
      </w:r>
    </w:p>
    <w:p w:rsidR="00F45F6A" w:rsidRDefault="00F45F6A" w:rsidP="00F45F6A">
      <w:r w:rsidRPr="0001342E">
        <w:rPr>
          <w:u w:val="single"/>
        </w:rPr>
        <w:t>Date de départ et de retour</w:t>
      </w:r>
      <w:r>
        <w:t xml:space="preserve"> : </w:t>
      </w:r>
    </w:p>
    <w:p w:rsidR="00F45F6A" w:rsidRDefault="00F45F6A" w:rsidP="00F45F6A">
      <w:pPr>
        <w:pStyle w:val="Paragraphedeliste"/>
        <w:numPr>
          <w:ilvl w:val="0"/>
          <w:numId w:val="1"/>
        </w:numPr>
      </w:pPr>
      <w:r>
        <w:t xml:space="preserve">départ </w:t>
      </w:r>
      <w:r>
        <w:t xml:space="preserve">du collège </w:t>
      </w:r>
      <w:r>
        <w:t xml:space="preserve">le </w:t>
      </w:r>
      <w:r>
        <w:t>13/06/2023 à 9h et retour le 16/06/2023 au collège à 19h</w:t>
      </w:r>
    </w:p>
    <w:p w:rsidR="00F45F6A" w:rsidRDefault="00F45F6A" w:rsidP="00F45F6A">
      <w:pPr>
        <w:pStyle w:val="Paragraphedeliste"/>
        <w:numPr>
          <w:ilvl w:val="0"/>
          <w:numId w:val="1"/>
        </w:numPr>
      </w:pPr>
      <w:r>
        <w:t xml:space="preserve">départ du collège le </w:t>
      </w:r>
      <w:r>
        <w:t>20</w:t>
      </w:r>
      <w:r>
        <w:t>/06/202</w:t>
      </w:r>
      <w:r>
        <w:t>3 à 9h et retour le 23</w:t>
      </w:r>
      <w:r>
        <w:t>/06/2023 au collège à 19h</w:t>
      </w:r>
    </w:p>
    <w:p w:rsidR="00F45F6A" w:rsidRDefault="00F45F6A" w:rsidP="00F45F6A">
      <w:r w:rsidRPr="00395DD7">
        <w:rPr>
          <w:u w:val="single"/>
        </w:rPr>
        <w:t>Participants</w:t>
      </w:r>
      <w:r>
        <w:t xml:space="preserve"> : </w:t>
      </w:r>
    </w:p>
    <w:p w:rsidR="00F45F6A" w:rsidRPr="00F45F6A" w:rsidRDefault="00F45F6A" w:rsidP="00F45F6A">
      <w:pPr>
        <w:pStyle w:val="Paragraphedeliste"/>
        <w:numPr>
          <w:ilvl w:val="0"/>
          <w:numId w:val="4"/>
        </w:numPr>
        <w:rPr>
          <w:color w:val="FF0000"/>
        </w:rPr>
      </w:pPr>
      <w:r w:rsidRPr="00F45F6A">
        <w:t>35</w:t>
      </w:r>
      <w:r>
        <w:t xml:space="preserve"> élèves et 4</w:t>
      </w:r>
      <w:r>
        <w:t xml:space="preserve"> accompagnateurs soit </w:t>
      </w:r>
      <w:r>
        <w:t>39</w:t>
      </w:r>
      <w:r>
        <w:t xml:space="preserve"> participants. </w:t>
      </w:r>
    </w:p>
    <w:p w:rsidR="00F45F6A" w:rsidRPr="00F45F6A" w:rsidRDefault="00F45F6A" w:rsidP="00F45F6A">
      <w:pPr>
        <w:pStyle w:val="Paragraphedeliste"/>
        <w:numPr>
          <w:ilvl w:val="0"/>
          <w:numId w:val="4"/>
        </w:numPr>
        <w:rPr>
          <w:color w:val="FF0000"/>
        </w:rPr>
      </w:pPr>
      <w:r w:rsidRPr="00F45F6A">
        <w:t>35</w:t>
      </w:r>
      <w:r>
        <w:t xml:space="preserve"> élèves et 4 accompagnateurs soit 39 participants. </w:t>
      </w:r>
    </w:p>
    <w:p w:rsidR="00F45F6A" w:rsidRDefault="00F45F6A" w:rsidP="00F45F6A">
      <w:r w:rsidRPr="00395DD7">
        <w:rPr>
          <w:u w:val="single"/>
        </w:rPr>
        <w:t>Hébergement</w:t>
      </w:r>
      <w:r>
        <w:t xml:space="preserve"> : à proximité </w:t>
      </w:r>
      <w:r>
        <w:t>du lac des S</w:t>
      </w:r>
      <w:r w:rsidR="0047721B">
        <w:t xml:space="preserve">ettons. </w:t>
      </w:r>
    </w:p>
    <w:p w:rsidR="00F45F6A" w:rsidRDefault="00F45F6A" w:rsidP="00F45F6A">
      <w:r w:rsidRPr="00395DD7">
        <w:rPr>
          <w:u w:val="single"/>
        </w:rPr>
        <w:t>Le programme souhaité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5"/>
        <w:gridCol w:w="1503"/>
        <w:gridCol w:w="1488"/>
        <w:gridCol w:w="1583"/>
        <w:gridCol w:w="1490"/>
        <w:gridCol w:w="1501"/>
      </w:tblGrid>
      <w:tr w:rsidR="00F45F6A" w:rsidTr="00F45F6A">
        <w:tc>
          <w:tcPr>
            <w:tcW w:w="1495" w:type="dxa"/>
          </w:tcPr>
          <w:p w:rsidR="00F45F6A" w:rsidRDefault="00F45F6A" w:rsidP="008A2CD3"/>
        </w:tc>
        <w:tc>
          <w:tcPr>
            <w:tcW w:w="1503" w:type="dxa"/>
          </w:tcPr>
          <w:p w:rsidR="00F45F6A" w:rsidRDefault="00F45F6A" w:rsidP="008A2CD3">
            <w:r>
              <w:t>MATIN</w:t>
            </w:r>
          </w:p>
        </w:tc>
        <w:tc>
          <w:tcPr>
            <w:tcW w:w="1488" w:type="dxa"/>
          </w:tcPr>
          <w:p w:rsidR="00F45F6A" w:rsidRDefault="00F45F6A" w:rsidP="008A2CD3">
            <w:r>
              <w:t>MIDI</w:t>
            </w:r>
          </w:p>
        </w:tc>
        <w:tc>
          <w:tcPr>
            <w:tcW w:w="1583" w:type="dxa"/>
          </w:tcPr>
          <w:p w:rsidR="00F45F6A" w:rsidRDefault="00F45F6A" w:rsidP="008A2CD3">
            <w:r>
              <w:t>APRES-MIDI</w:t>
            </w:r>
          </w:p>
        </w:tc>
        <w:tc>
          <w:tcPr>
            <w:tcW w:w="1490" w:type="dxa"/>
          </w:tcPr>
          <w:p w:rsidR="00F45F6A" w:rsidRDefault="00F45F6A" w:rsidP="008A2CD3">
            <w:r>
              <w:t>17h-19h</w:t>
            </w:r>
          </w:p>
        </w:tc>
        <w:tc>
          <w:tcPr>
            <w:tcW w:w="1501" w:type="dxa"/>
          </w:tcPr>
          <w:p w:rsidR="00F45F6A" w:rsidRDefault="00F45F6A" w:rsidP="008A2CD3">
            <w:r>
              <w:t>VEILLEE</w:t>
            </w:r>
          </w:p>
        </w:tc>
      </w:tr>
      <w:tr w:rsidR="00F45F6A" w:rsidTr="00F45F6A">
        <w:tc>
          <w:tcPr>
            <w:tcW w:w="1495" w:type="dxa"/>
          </w:tcPr>
          <w:p w:rsidR="00F45F6A" w:rsidRDefault="00F45F6A" w:rsidP="008A2CD3">
            <w:r>
              <w:t>Mardi 13/06</w:t>
            </w:r>
          </w:p>
          <w:p w:rsidR="00F45F6A" w:rsidRDefault="00F45F6A" w:rsidP="008A2CD3">
            <w:r>
              <w:t>Mardi 20/06</w:t>
            </w:r>
          </w:p>
        </w:tc>
        <w:tc>
          <w:tcPr>
            <w:tcW w:w="1503" w:type="dxa"/>
          </w:tcPr>
          <w:p w:rsidR="00F45F6A" w:rsidRDefault="00F45F6A" w:rsidP="00F45F6A">
            <w:r>
              <w:t xml:space="preserve">Départ vers </w:t>
            </w:r>
            <w:r>
              <w:t>le lac des Settons</w:t>
            </w:r>
          </w:p>
        </w:tc>
        <w:tc>
          <w:tcPr>
            <w:tcW w:w="1488" w:type="dxa"/>
          </w:tcPr>
          <w:p w:rsidR="00F45F6A" w:rsidRDefault="00F45F6A" w:rsidP="008A2CD3">
            <w:r>
              <w:t>Panier repas délivrés par les familles</w:t>
            </w:r>
          </w:p>
        </w:tc>
        <w:tc>
          <w:tcPr>
            <w:tcW w:w="1583" w:type="dxa"/>
          </w:tcPr>
          <w:p w:rsidR="00F45F6A" w:rsidRDefault="00F45F6A" w:rsidP="00F45F6A">
            <w:r>
              <w:t>Arr</w:t>
            </w:r>
            <w:r>
              <w:t>ivée, répartition des chambres +</w:t>
            </w:r>
          </w:p>
          <w:p w:rsidR="00F45F6A" w:rsidRDefault="00F45F6A" w:rsidP="00F45F6A">
            <w:r>
              <w:t>Test anti panique et séance de voile n°1</w:t>
            </w:r>
          </w:p>
        </w:tc>
        <w:tc>
          <w:tcPr>
            <w:tcW w:w="1490" w:type="dxa"/>
          </w:tcPr>
          <w:p w:rsidR="00F45F6A" w:rsidRDefault="00F45F6A" w:rsidP="008A2CD3">
            <w:r>
              <w:t>Goûter-douche-dîner</w:t>
            </w:r>
          </w:p>
        </w:tc>
        <w:tc>
          <w:tcPr>
            <w:tcW w:w="1501" w:type="dxa"/>
          </w:tcPr>
          <w:p w:rsidR="00F45F6A" w:rsidRDefault="00F45F6A" w:rsidP="008A2CD3">
            <w:r>
              <w:t xml:space="preserve">Veillée proposée par les professeurs </w:t>
            </w:r>
          </w:p>
        </w:tc>
      </w:tr>
      <w:tr w:rsidR="00F45F6A" w:rsidTr="00F45F6A">
        <w:tc>
          <w:tcPr>
            <w:tcW w:w="1495" w:type="dxa"/>
          </w:tcPr>
          <w:p w:rsidR="00F45F6A" w:rsidRDefault="00F45F6A" w:rsidP="008A2CD3">
            <w:r>
              <w:t>Mercredi 14/06</w:t>
            </w:r>
          </w:p>
          <w:p w:rsidR="00F45F6A" w:rsidRDefault="00F45F6A" w:rsidP="008A2CD3">
            <w:r>
              <w:t>Mercredi 21/06</w:t>
            </w:r>
          </w:p>
        </w:tc>
        <w:tc>
          <w:tcPr>
            <w:tcW w:w="1503" w:type="dxa"/>
          </w:tcPr>
          <w:p w:rsidR="00F45F6A" w:rsidRDefault="00F45F6A" w:rsidP="008A2CD3">
            <w:r>
              <w:t>Séance de voile N°2</w:t>
            </w:r>
          </w:p>
        </w:tc>
        <w:tc>
          <w:tcPr>
            <w:tcW w:w="1488" w:type="dxa"/>
          </w:tcPr>
          <w:p w:rsidR="00F45F6A" w:rsidRDefault="00F45F6A" w:rsidP="00F45F6A">
            <w:r>
              <w:t>R</w:t>
            </w:r>
            <w:r>
              <w:t>epas</w:t>
            </w:r>
          </w:p>
        </w:tc>
        <w:tc>
          <w:tcPr>
            <w:tcW w:w="1583" w:type="dxa"/>
          </w:tcPr>
          <w:p w:rsidR="00F45F6A" w:rsidRDefault="00F45F6A" w:rsidP="008A2CD3">
            <w:r>
              <w:t>Séance de voile N°3</w:t>
            </w:r>
          </w:p>
        </w:tc>
        <w:tc>
          <w:tcPr>
            <w:tcW w:w="1490" w:type="dxa"/>
          </w:tcPr>
          <w:p w:rsidR="00F45F6A" w:rsidRDefault="00F45F6A" w:rsidP="008A2CD3">
            <w:r>
              <w:t>Goûter-douche-dîner</w:t>
            </w:r>
          </w:p>
        </w:tc>
        <w:tc>
          <w:tcPr>
            <w:tcW w:w="1501" w:type="dxa"/>
          </w:tcPr>
          <w:p w:rsidR="00F45F6A" w:rsidRDefault="00F45F6A" w:rsidP="008A2CD3">
            <w:r>
              <w:t>Veillée proposée par les professeurs</w:t>
            </w:r>
          </w:p>
        </w:tc>
      </w:tr>
      <w:tr w:rsidR="00F45F6A" w:rsidTr="00F45F6A">
        <w:tc>
          <w:tcPr>
            <w:tcW w:w="1495" w:type="dxa"/>
          </w:tcPr>
          <w:p w:rsidR="00F45F6A" w:rsidRDefault="00F45F6A" w:rsidP="008A2CD3">
            <w:r>
              <w:t>Jeudi 15/06</w:t>
            </w:r>
          </w:p>
          <w:p w:rsidR="00F45F6A" w:rsidRDefault="00F45F6A" w:rsidP="008A2CD3">
            <w:r>
              <w:t>Jeudi 22/06</w:t>
            </w:r>
          </w:p>
        </w:tc>
        <w:tc>
          <w:tcPr>
            <w:tcW w:w="1503" w:type="dxa"/>
          </w:tcPr>
          <w:p w:rsidR="00F45F6A" w:rsidRDefault="00F45F6A" w:rsidP="008A2CD3">
            <w:r>
              <w:t>Séance de voile N°4</w:t>
            </w:r>
          </w:p>
        </w:tc>
        <w:tc>
          <w:tcPr>
            <w:tcW w:w="1488" w:type="dxa"/>
          </w:tcPr>
          <w:p w:rsidR="00F45F6A" w:rsidRDefault="00F45F6A" w:rsidP="008A2CD3">
            <w:r>
              <w:t>Repas</w:t>
            </w:r>
          </w:p>
        </w:tc>
        <w:tc>
          <w:tcPr>
            <w:tcW w:w="1583" w:type="dxa"/>
          </w:tcPr>
          <w:p w:rsidR="00F45F6A" w:rsidRDefault="00F45F6A" w:rsidP="008A2CD3">
            <w:r>
              <w:t>Séance de voile N°5 + bateau promenade visite du lac</w:t>
            </w:r>
          </w:p>
        </w:tc>
        <w:tc>
          <w:tcPr>
            <w:tcW w:w="1490" w:type="dxa"/>
          </w:tcPr>
          <w:p w:rsidR="00F45F6A" w:rsidRDefault="00F45F6A" w:rsidP="008A2CD3">
            <w:r>
              <w:t>Goûter-douche-dîner</w:t>
            </w:r>
          </w:p>
        </w:tc>
        <w:tc>
          <w:tcPr>
            <w:tcW w:w="1501" w:type="dxa"/>
          </w:tcPr>
          <w:p w:rsidR="00F45F6A" w:rsidRDefault="00F45F6A" w:rsidP="008A2CD3">
            <w:r>
              <w:t>Veillée proposée par les professeurs</w:t>
            </w:r>
          </w:p>
        </w:tc>
      </w:tr>
      <w:tr w:rsidR="00F45F6A" w:rsidTr="00F45F6A">
        <w:tc>
          <w:tcPr>
            <w:tcW w:w="1495" w:type="dxa"/>
          </w:tcPr>
          <w:p w:rsidR="00F45F6A" w:rsidRDefault="00F45F6A" w:rsidP="008A2CD3">
            <w:r>
              <w:t>Vendredi 16/06</w:t>
            </w:r>
          </w:p>
          <w:p w:rsidR="00F45F6A" w:rsidRDefault="00F45F6A" w:rsidP="008A2CD3">
            <w:r>
              <w:t>Vendredi 23/06</w:t>
            </w:r>
          </w:p>
        </w:tc>
        <w:tc>
          <w:tcPr>
            <w:tcW w:w="1503" w:type="dxa"/>
          </w:tcPr>
          <w:p w:rsidR="00F45F6A" w:rsidRDefault="00F45F6A" w:rsidP="008A2CD3">
            <w:r>
              <w:t>Séance de voile N°6</w:t>
            </w:r>
          </w:p>
        </w:tc>
        <w:tc>
          <w:tcPr>
            <w:tcW w:w="1488" w:type="dxa"/>
          </w:tcPr>
          <w:p w:rsidR="00F45F6A" w:rsidRDefault="00F45F6A" w:rsidP="008A2CD3">
            <w:r>
              <w:t>Repas</w:t>
            </w:r>
          </w:p>
        </w:tc>
        <w:tc>
          <w:tcPr>
            <w:tcW w:w="1583" w:type="dxa"/>
          </w:tcPr>
          <w:p w:rsidR="00F45F6A" w:rsidRDefault="00F45F6A" w:rsidP="008A2CD3">
            <w:r>
              <w:t>Départ de l’</w:t>
            </w:r>
            <w:r w:rsidR="00033C83">
              <w:t>hébergement</w:t>
            </w:r>
            <w:r>
              <w:t xml:space="preserve"> direction La saboterie à </w:t>
            </w:r>
            <w:proofErr w:type="spellStart"/>
            <w:r>
              <w:t>Gouloux</w:t>
            </w:r>
            <w:proofErr w:type="spellEnd"/>
            <w:r w:rsidR="00033C83">
              <w:t>.</w:t>
            </w:r>
          </w:p>
          <w:p w:rsidR="00F45F6A" w:rsidRDefault="00F45F6A" w:rsidP="008A2CD3">
            <w:r>
              <w:t xml:space="preserve">Goûter au </w:t>
            </w:r>
            <w:r w:rsidR="00033C83">
              <w:t>« </w:t>
            </w:r>
            <w:r>
              <w:t xml:space="preserve">Saut du </w:t>
            </w:r>
            <w:proofErr w:type="spellStart"/>
            <w:r>
              <w:t>Gouloux</w:t>
            </w:r>
            <w:proofErr w:type="spellEnd"/>
            <w:r w:rsidR="00033C83">
              <w:t> »</w:t>
            </w:r>
          </w:p>
          <w:p w:rsidR="00F45F6A" w:rsidRDefault="00033C83" w:rsidP="008A2CD3">
            <w:r>
              <w:t>16h30 retour au collège</w:t>
            </w:r>
          </w:p>
        </w:tc>
        <w:tc>
          <w:tcPr>
            <w:tcW w:w="1490" w:type="dxa"/>
          </w:tcPr>
          <w:p w:rsidR="00F45F6A" w:rsidRDefault="00F45F6A" w:rsidP="008A2CD3"/>
        </w:tc>
        <w:tc>
          <w:tcPr>
            <w:tcW w:w="1501" w:type="dxa"/>
          </w:tcPr>
          <w:p w:rsidR="00F45F6A" w:rsidRDefault="00F45F6A" w:rsidP="008A2CD3"/>
        </w:tc>
      </w:tr>
    </w:tbl>
    <w:p w:rsidR="00F45F6A" w:rsidRDefault="00F45F6A"/>
    <w:p w:rsidR="00033C83" w:rsidRDefault="00033C83" w:rsidP="00033C83">
      <w:pPr>
        <w:pStyle w:val="Paragraphedeliste"/>
        <w:numPr>
          <w:ilvl w:val="0"/>
          <w:numId w:val="5"/>
        </w:numPr>
      </w:pPr>
      <w:r>
        <w:t>L’hébergement doit proposer les repas en pension complète</w:t>
      </w:r>
    </w:p>
    <w:p w:rsidR="00033C83" w:rsidRDefault="00033C83" w:rsidP="00033C83">
      <w:pPr>
        <w:pStyle w:val="Paragraphedeliste"/>
        <w:numPr>
          <w:ilvl w:val="0"/>
          <w:numId w:val="5"/>
        </w:numPr>
      </w:pPr>
      <w:r>
        <w:t>Les séances de voile doivent être comprises dans le prix du marché</w:t>
      </w:r>
    </w:p>
    <w:p w:rsidR="00033C83" w:rsidRDefault="00033C83" w:rsidP="00033C83">
      <w:pPr>
        <w:pStyle w:val="Paragraphedeliste"/>
        <w:numPr>
          <w:ilvl w:val="0"/>
          <w:numId w:val="5"/>
        </w:numPr>
      </w:pPr>
      <w:r>
        <w:t>Toutes les activités annexes doivent être comprises dans le prix du marché</w:t>
      </w:r>
    </w:p>
    <w:p w:rsidR="00033C83" w:rsidRDefault="00033C83" w:rsidP="00033C83">
      <w:r>
        <w:t xml:space="preserve">Un autre MAPA est publié concernant le transport des participants. </w:t>
      </w:r>
    </w:p>
    <w:sectPr w:rsidR="00033C83" w:rsidSect="00562B52"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0B34"/>
    <w:multiLevelType w:val="hybridMultilevel"/>
    <w:tmpl w:val="0CDA4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965E9"/>
    <w:multiLevelType w:val="hybridMultilevel"/>
    <w:tmpl w:val="B2BA1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84585"/>
    <w:multiLevelType w:val="hybridMultilevel"/>
    <w:tmpl w:val="1D70D21C"/>
    <w:lvl w:ilvl="0" w:tplc="6ECE5C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16AA"/>
    <w:multiLevelType w:val="hybridMultilevel"/>
    <w:tmpl w:val="5BA2BF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3219EB"/>
    <w:multiLevelType w:val="hybridMultilevel"/>
    <w:tmpl w:val="1D6E8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A"/>
    <w:rsid w:val="00033C83"/>
    <w:rsid w:val="0047721B"/>
    <w:rsid w:val="004F4436"/>
    <w:rsid w:val="00562B52"/>
    <w:rsid w:val="00B51BAC"/>
    <w:rsid w:val="00CB57FA"/>
    <w:rsid w:val="00F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CE4B9-8AF0-4526-A721-89770873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5F6A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3</cp:revision>
  <dcterms:created xsi:type="dcterms:W3CDTF">2022-09-26T12:37:00Z</dcterms:created>
  <dcterms:modified xsi:type="dcterms:W3CDTF">2022-09-26T12:51:00Z</dcterms:modified>
</cp:coreProperties>
</file>