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0DAC" w14:textId="5F4BA05E" w:rsidR="00E04171" w:rsidRPr="00B20C4F" w:rsidRDefault="0062721C" w:rsidP="00D9218F">
      <w:pPr>
        <w:jc w:val="center"/>
        <w:rPr>
          <w:b/>
          <w:bCs/>
        </w:rPr>
      </w:pPr>
      <w:r w:rsidRPr="00B20C4F">
        <w:rPr>
          <w:b/>
          <w:bCs/>
        </w:rPr>
        <w:t xml:space="preserve">Voyage à Lyon semaine </w:t>
      </w:r>
      <w:r w:rsidR="001869B4" w:rsidRPr="00B20C4F">
        <w:rPr>
          <w:b/>
          <w:bCs/>
        </w:rPr>
        <w:t xml:space="preserve">du </w:t>
      </w:r>
      <w:r w:rsidR="00493238">
        <w:rPr>
          <w:b/>
          <w:bCs/>
        </w:rPr>
        <w:t>lundi 17  au vendredi 21 avril 2023</w:t>
      </w:r>
    </w:p>
    <w:p w14:paraId="631B3348" w14:textId="36CE680F" w:rsidR="0062721C" w:rsidRPr="00B20C4F" w:rsidRDefault="0062721C">
      <w:pPr>
        <w:rPr>
          <w:b/>
          <w:bCs/>
        </w:rPr>
      </w:pPr>
      <w:r w:rsidRPr="00B20C4F">
        <w:rPr>
          <w:b/>
          <w:bCs/>
        </w:rPr>
        <w:t>2 classes de troisièmes :</w:t>
      </w:r>
      <w:r w:rsidR="00493238">
        <w:rPr>
          <w:b/>
          <w:bCs/>
        </w:rPr>
        <w:t xml:space="preserve"> entre 46 et </w:t>
      </w:r>
      <w:r w:rsidRPr="00B20C4F">
        <w:rPr>
          <w:b/>
          <w:bCs/>
        </w:rPr>
        <w:t xml:space="preserve"> 52 élèves</w:t>
      </w:r>
      <w:r w:rsidR="00493238">
        <w:rPr>
          <w:b/>
          <w:bCs/>
        </w:rPr>
        <w:t xml:space="preserve"> et 4 accompagnateurs, 5 si effectif à 52. </w:t>
      </w:r>
    </w:p>
    <w:p w14:paraId="0211527B" w14:textId="77777777" w:rsidR="00493238" w:rsidRDefault="00E07703">
      <w:pPr>
        <w:rPr>
          <w:b/>
          <w:bCs/>
        </w:rPr>
      </w:pPr>
      <w:r>
        <w:rPr>
          <w:b/>
          <w:bCs/>
        </w:rPr>
        <w:t xml:space="preserve">Hébergement (par ordre de préférence) 1/ Familles d’accueil 2/Internat </w:t>
      </w:r>
      <w:r w:rsidR="00493238">
        <w:rPr>
          <w:b/>
          <w:bCs/>
        </w:rPr>
        <w:t>d’un établissement scolaire-</w:t>
      </w:r>
      <w:r>
        <w:rPr>
          <w:b/>
          <w:bCs/>
        </w:rPr>
        <w:t xml:space="preserve"> 3/ Auberge jeunesse </w:t>
      </w:r>
      <w:r w:rsidR="00493238">
        <w:rPr>
          <w:b/>
          <w:bCs/>
        </w:rPr>
        <w:t xml:space="preserve"> ou centre d’hébergement </w:t>
      </w:r>
    </w:p>
    <w:p w14:paraId="221C821F" w14:textId="6D95EEDB" w:rsidR="00E07703" w:rsidRPr="00B20C4F" w:rsidRDefault="00E07703">
      <w:pPr>
        <w:rPr>
          <w:b/>
          <w:bCs/>
        </w:rPr>
      </w:pPr>
      <w:r>
        <w:rPr>
          <w:b/>
          <w:bCs/>
        </w:rPr>
        <w:t>4/ Hôtel</w:t>
      </w:r>
    </w:p>
    <w:p w14:paraId="2292F26A" w14:textId="77777777" w:rsidR="00B20B2B" w:rsidRPr="00B20C4F" w:rsidRDefault="001869B4">
      <w:pPr>
        <w:rPr>
          <w:b/>
          <w:bCs/>
        </w:rPr>
      </w:pPr>
      <w:r w:rsidRPr="00B20C4F">
        <w:rPr>
          <w:b/>
          <w:bCs/>
        </w:rPr>
        <w:t xml:space="preserve">Objectifs pédagogiques : </w:t>
      </w:r>
    </w:p>
    <w:p w14:paraId="083FD0A0" w14:textId="4AA192A2" w:rsidR="001869B4" w:rsidRPr="00B20C4F" w:rsidRDefault="00B20B2B" w:rsidP="00B20B2B">
      <w:pPr>
        <w:pStyle w:val="Paragraphedeliste"/>
        <w:numPr>
          <w:ilvl w:val="0"/>
          <w:numId w:val="1"/>
        </w:numPr>
        <w:rPr>
          <w:b/>
          <w:bCs/>
        </w:rPr>
      </w:pPr>
      <w:r w:rsidRPr="00B20C4F">
        <w:rPr>
          <w:b/>
          <w:bCs/>
        </w:rPr>
        <w:t>Déplacement</w:t>
      </w:r>
      <w:r w:rsidR="001869B4" w:rsidRPr="00B20C4F">
        <w:rPr>
          <w:b/>
          <w:bCs/>
        </w:rPr>
        <w:t xml:space="preserve"> dans la deuxième capitale de la Résistance ; visite d</w:t>
      </w:r>
      <w:r w:rsidR="00E07703">
        <w:rPr>
          <w:b/>
          <w:bCs/>
        </w:rPr>
        <w:t>u</w:t>
      </w:r>
      <w:r w:rsidR="001869B4" w:rsidRPr="00B20C4F">
        <w:rPr>
          <w:b/>
          <w:bCs/>
        </w:rPr>
        <w:t xml:space="preserve"> site industriel f</w:t>
      </w:r>
      <w:r w:rsidR="00A47357">
        <w:rPr>
          <w:b/>
          <w:bCs/>
        </w:rPr>
        <w:t>rançais</w:t>
      </w:r>
      <w:r w:rsidR="001869B4" w:rsidRPr="00B20C4F">
        <w:rPr>
          <w:b/>
          <w:bCs/>
        </w:rPr>
        <w:t>. Michelin</w:t>
      </w:r>
      <w:r w:rsidR="005641DC">
        <w:rPr>
          <w:b/>
          <w:bCs/>
        </w:rPr>
        <w:t xml:space="preserve"> </w:t>
      </w:r>
      <w:r w:rsidR="00B20C4F" w:rsidRPr="00B20C4F">
        <w:rPr>
          <w:b/>
          <w:bCs/>
        </w:rPr>
        <w:t>; visite de Lyon, 3</w:t>
      </w:r>
      <w:r w:rsidR="00B20C4F" w:rsidRPr="00B20C4F">
        <w:rPr>
          <w:b/>
          <w:bCs/>
          <w:vertAlign w:val="superscript"/>
        </w:rPr>
        <w:t>ème</w:t>
      </w:r>
      <w:r w:rsidR="00B20C4F" w:rsidRPr="00B20C4F">
        <w:rPr>
          <w:b/>
          <w:bCs/>
        </w:rPr>
        <w:t xml:space="preserve"> métropole f</w:t>
      </w:r>
      <w:r w:rsidR="00A47357">
        <w:rPr>
          <w:b/>
          <w:bCs/>
        </w:rPr>
        <w:t>ran</w:t>
      </w:r>
      <w:r w:rsidR="00B20C4F" w:rsidRPr="00B20C4F">
        <w:rPr>
          <w:b/>
          <w:bCs/>
        </w:rPr>
        <w:t>ç</w:t>
      </w:r>
      <w:r w:rsidR="00A47357">
        <w:rPr>
          <w:b/>
          <w:bCs/>
        </w:rPr>
        <w:t>ai</w:t>
      </w:r>
      <w:bookmarkStart w:id="0" w:name="_GoBack"/>
      <w:bookmarkEnd w:id="0"/>
      <w:r w:rsidR="00B20C4F" w:rsidRPr="00B20C4F">
        <w:rPr>
          <w:b/>
          <w:bCs/>
        </w:rPr>
        <w:t xml:space="preserve">se. </w:t>
      </w:r>
      <w:r w:rsidRPr="00B20C4F">
        <w:rPr>
          <w:b/>
          <w:bCs/>
        </w:rPr>
        <w:t>(programme</w:t>
      </w:r>
      <w:r w:rsidR="001869B4" w:rsidRPr="00B20C4F">
        <w:rPr>
          <w:b/>
          <w:bCs/>
        </w:rPr>
        <w:t xml:space="preserve"> HIS/GEO 3</w:t>
      </w:r>
      <w:r w:rsidR="001869B4" w:rsidRPr="00B20C4F">
        <w:rPr>
          <w:b/>
          <w:bCs/>
          <w:vertAlign w:val="superscript"/>
        </w:rPr>
        <w:t>ème</w:t>
      </w:r>
      <w:r w:rsidR="001869B4" w:rsidRPr="00B20C4F">
        <w:rPr>
          <w:b/>
          <w:bCs/>
        </w:rPr>
        <w:t>)</w:t>
      </w:r>
    </w:p>
    <w:p w14:paraId="0831A483" w14:textId="186E2D9B" w:rsidR="00B20B2B" w:rsidRPr="00B20C4F" w:rsidRDefault="00B20B2B" w:rsidP="00B20B2B">
      <w:pPr>
        <w:pStyle w:val="Paragraphedeliste"/>
        <w:numPr>
          <w:ilvl w:val="0"/>
          <w:numId w:val="1"/>
        </w:numPr>
        <w:rPr>
          <w:b/>
          <w:bCs/>
        </w:rPr>
      </w:pPr>
      <w:r w:rsidRPr="00B20C4F">
        <w:rPr>
          <w:b/>
          <w:bCs/>
        </w:rPr>
        <w:t>La littérature engagée autour de l’œuvre d’Azouz Begag « Le gone du Chaâba » (1986) et de son adaptation au cinéma en 1997 par Christophe Ruggia + lettres de résistants collectées au mémorial du fort de Montluc</w:t>
      </w:r>
      <w:r w:rsidR="00B20C4F">
        <w:rPr>
          <w:b/>
          <w:bCs/>
        </w:rPr>
        <w:t xml:space="preserve"> (programme 3</w:t>
      </w:r>
      <w:r w:rsidR="00B20C4F" w:rsidRPr="00B20C4F">
        <w:rPr>
          <w:b/>
          <w:bCs/>
          <w:vertAlign w:val="superscript"/>
        </w:rPr>
        <w:t>ème</w:t>
      </w:r>
      <w:r w:rsidR="00B20C4F">
        <w:rPr>
          <w:b/>
          <w:bCs/>
        </w:rPr>
        <w:t xml:space="preserve"> lettre)</w:t>
      </w:r>
      <w:r w:rsidR="00E07703">
        <w:rPr>
          <w:b/>
          <w:bCs/>
        </w:rPr>
        <w:t xml:space="preserve"> + </w:t>
      </w:r>
      <w:r w:rsidR="00FB4007">
        <w:rPr>
          <w:b/>
          <w:bCs/>
        </w:rPr>
        <w:t>Art engagé</w:t>
      </w:r>
    </w:p>
    <w:p w14:paraId="6E67C811" w14:textId="1E73253F" w:rsidR="0062721C" w:rsidRDefault="0062721C"/>
    <w:tbl>
      <w:tblPr>
        <w:tblW w:w="12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60"/>
        <w:gridCol w:w="2560"/>
        <w:gridCol w:w="2560"/>
        <w:gridCol w:w="2560"/>
        <w:gridCol w:w="2560"/>
      </w:tblGrid>
      <w:tr w:rsidR="0062721C" w:rsidRPr="00D9218F" w14:paraId="7F916550" w14:textId="77777777" w:rsidTr="0074084E">
        <w:trPr>
          <w:trHeight w:val="584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36346B" w14:textId="77777777" w:rsidR="0062721C" w:rsidRPr="00D9218F" w:rsidRDefault="0062721C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36"/>
                <w:lang w:eastAsia="fr-FR"/>
              </w:rPr>
              <w:t>LUNDI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5BCF8" w14:textId="77777777" w:rsidR="0062721C" w:rsidRPr="00D9218F" w:rsidRDefault="0062721C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36"/>
                <w:lang w:eastAsia="fr-FR"/>
              </w:rPr>
              <w:t>MARDI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AF5699" w14:textId="77777777" w:rsidR="0062721C" w:rsidRPr="00D9218F" w:rsidRDefault="0062721C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36"/>
                <w:lang w:eastAsia="fr-FR"/>
              </w:rPr>
              <w:t>MERCREDI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A29FD" w14:textId="77777777" w:rsidR="0062721C" w:rsidRPr="00D9218F" w:rsidRDefault="0062721C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36"/>
                <w:lang w:eastAsia="fr-FR"/>
              </w:rPr>
              <w:t>JEUDI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4992CB" w14:textId="5CA22320" w:rsidR="0062721C" w:rsidRPr="00D9218F" w:rsidRDefault="0062721C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36"/>
                <w:lang w:eastAsia="fr-FR"/>
              </w:rPr>
              <w:t>VE</w:t>
            </w:r>
            <w:r w:rsidR="004932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36"/>
                <w:lang w:eastAsia="fr-FR"/>
              </w:rPr>
              <w:t>N</w:t>
            </w:r>
            <w:r w:rsidRPr="00D9218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36"/>
                <w:lang w:eastAsia="fr-FR"/>
              </w:rPr>
              <w:t>DREDI</w:t>
            </w:r>
          </w:p>
        </w:tc>
      </w:tr>
      <w:tr w:rsidR="0062721C" w:rsidRPr="00D9218F" w14:paraId="50DDB126" w14:textId="77777777" w:rsidTr="0074084E">
        <w:trPr>
          <w:trHeight w:val="584"/>
        </w:trPr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E899BD" w14:textId="328A09CF" w:rsidR="0062721C" w:rsidRPr="00D9218F" w:rsidRDefault="0062721C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Départ </w:t>
            </w:r>
            <w:r w:rsidR="00E07703"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>6</w:t>
            </w: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>h</w:t>
            </w:r>
          </w:p>
        </w:tc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E9BE4" w14:textId="77777777" w:rsidR="0062721C" w:rsidRPr="00D9218F" w:rsidRDefault="0062721C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>Petit déjeuner</w:t>
            </w:r>
          </w:p>
        </w:tc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8F1E18" w14:textId="77777777" w:rsidR="0062721C" w:rsidRPr="00D9218F" w:rsidRDefault="0062721C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>Petit déjeuner</w:t>
            </w:r>
          </w:p>
        </w:tc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825542" w14:textId="77777777" w:rsidR="0062721C" w:rsidRPr="00D9218F" w:rsidRDefault="0062721C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>Petit déjeuner</w:t>
            </w:r>
          </w:p>
        </w:tc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DC8D0" w14:textId="77777777" w:rsidR="0062721C" w:rsidRPr="00D9218F" w:rsidRDefault="0062721C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>Petit déjeuner</w:t>
            </w:r>
          </w:p>
        </w:tc>
      </w:tr>
      <w:tr w:rsidR="0062721C" w:rsidRPr="00D9218F" w14:paraId="2E785FE7" w14:textId="77777777" w:rsidTr="0074084E">
        <w:trPr>
          <w:trHeight w:val="584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414D8" w14:textId="2ED0478F" w:rsidR="00523CF1" w:rsidRPr="00D9218F" w:rsidRDefault="0062721C" w:rsidP="00523CF1">
            <w:pPr>
              <w:jc w:val="center"/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Déplacement jusqu’à </w:t>
            </w:r>
            <w:r w:rsidR="00E07703"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Lyon </w:t>
            </w:r>
            <w:r w:rsidR="00E07703" w:rsidRPr="00D9218F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4"/>
                <w:szCs w:val="36"/>
                <w:lang w:eastAsia="fr-FR"/>
              </w:rPr>
              <w:t>colline de Fourvière</w:t>
            </w:r>
          </w:p>
          <w:p w14:paraId="0273EA5C" w14:textId="07560F6C" w:rsidR="00E07703" w:rsidRDefault="00E07703" w:rsidP="0074084E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523CF1">
              <w:rPr>
                <w:rFonts w:ascii="Arial" w:eastAsia="Times New Roman" w:hAnsi="Arial" w:cs="Arial"/>
                <w:sz w:val="20"/>
                <w:szCs w:val="36"/>
                <w:lang w:eastAsia="fr-FR"/>
              </w:rPr>
              <w:t>Vue panoramique</w:t>
            </w:r>
          </w:p>
          <w:p w14:paraId="0B9A5261" w14:textId="77777777" w:rsidR="00523CF1" w:rsidRPr="00523CF1" w:rsidRDefault="00523CF1" w:rsidP="0074084E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</w:p>
          <w:p w14:paraId="63E1D39F" w14:textId="7357081B" w:rsidR="00E07703" w:rsidRPr="00D9218F" w:rsidRDefault="00E07703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523CF1">
              <w:rPr>
                <w:rFonts w:ascii="Arial" w:eastAsia="Times New Roman" w:hAnsi="Arial" w:cs="Arial"/>
                <w:sz w:val="20"/>
                <w:szCs w:val="36"/>
                <w:lang w:eastAsia="fr-FR"/>
              </w:rPr>
              <w:t xml:space="preserve">Funiculaire descente 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806C47" w14:textId="58B03243" w:rsidR="00A2306D" w:rsidRPr="00D9218F" w:rsidRDefault="00E06344" w:rsidP="0074084E">
            <w:pPr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fr-FR"/>
              </w:rPr>
            </w:pPr>
            <w:r w:rsidRPr="00E06344">
              <w:rPr>
                <w:rFonts w:ascii="Arial" w:eastAsia="Times New Roman" w:hAnsi="Arial" w:cs="Arial"/>
                <w:b/>
                <w:bCs/>
                <w:szCs w:val="36"/>
                <w:lang w:eastAsia="fr-FR"/>
              </w:rPr>
              <w:t>Visite guidée les Traboules et la résistance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E7EA93" w14:textId="24C3CDEA" w:rsidR="00E06344" w:rsidRPr="00D9218F" w:rsidRDefault="00E06344" w:rsidP="00E06344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Visite mémorial fort Montluc </w:t>
            </w:r>
          </w:p>
          <w:p w14:paraId="7EC6C0BF" w14:textId="27D602F7" w:rsidR="0062721C" w:rsidRPr="00D9218F" w:rsidRDefault="0062721C" w:rsidP="009D4E91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D613D" w14:textId="1198BD56" w:rsidR="0062721C" w:rsidRPr="00D9218F" w:rsidRDefault="00D46389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  <w:lang w:eastAsia="fr-FR"/>
              </w:rPr>
              <w:t>Visite Théâtre des Célestins + rencontre avec Azouz Begag (à confirmer)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BA2EEE" w14:textId="77777777" w:rsidR="00E07703" w:rsidRPr="00D9218F" w:rsidRDefault="0062721C" w:rsidP="0074084E">
            <w:pPr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Départ pour </w:t>
            </w:r>
            <w:r w:rsidR="00E07703"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>Clermont-Ferrand</w:t>
            </w:r>
          </w:p>
          <w:p w14:paraId="2CE832C2" w14:textId="6CFB88C0" w:rsidR="0062721C" w:rsidRPr="00D9218F" w:rsidRDefault="0062721C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 9 h</w:t>
            </w:r>
          </w:p>
          <w:p w14:paraId="62F00EE5" w14:textId="46C4258A" w:rsidR="0062721C" w:rsidRPr="00D9218F" w:rsidRDefault="0062721C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Visite </w:t>
            </w:r>
            <w:r w:rsidR="00B20C4F" w:rsidRPr="00D9218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guidée musée </w:t>
            </w:r>
            <w:r w:rsidR="00E07703" w:rsidRPr="00D9218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  <w:lang w:eastAsia="fr-FR"/>
              </w:rPr>
              <w:t>« L’aventure Michelin »</w:t>
            </w:r>
            <w:r w:rsidRPr="00D9218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 </w:t>
            </w:r>
          </w:p>
        </w:tc>
      </w:tr>
      <w:tr w:rsidR="0062721C" w:rsidRPr="00D9218F" w14:paraId="28F8018A" w14:textId="77777777" w:rsidTr="0074084E">
        <w:trPr>
          <w:trHeight w:val="584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3EC4B" w14:textId="2BF92DEA" w:rsidR="0062721C" w:rsidRPr="00D9218F" w:rsidRDefault="0062721C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>Pique-nique</w:t>
            </w:r>
            <w:r w:rsidR="0049323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 fournit par les familles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8CEF1C" w14:textId="7DA59A0B" w:rsidR="0062721C" w:rsidRPr="00D9218F" w:rsidRDefault="0062721C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>Pique-nique</w:t>
            </w:r>
            <w:r w:rsidR="0049323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 fournit par l’hébergeur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BDD44B" w14:textId="68B1D46C" w:rsidR="0062721C" w:rsidRPr="00D9218F" w:rsidRDefault="0062721C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>Pique-nique</w:t>
            </w:r>
            <w:r w:rsidR="0049323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 fournit par l’hébergeur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63A42" w14:textId="5DCEABD0" w:rsidR="0062721C" w:rsidRPr="00D9218F" w:rsidRDefault="0062721C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>Pique-nique</w:t>
            </w:r>
            <w:r w:rsidR="0049323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 fournit par l’hébergeur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75B6F0" w14:textId="750B2A83" w:rsidR="0062721C" w:rsidRPr="00D9218F" w:rsidRDefault="0062721C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>Pique-nique</w:t>
            </w:r>
            <w:r w:rsidR="0049323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 fournit par l’hébergeur</w:t>
            </w:r>
          </w:p>
        </w:tc>
      </w:tr>
      <w:tr w:rsidR="0062721C" w:rsidRPr="00D9218F" w14:paraId="5FED49D6" w14:textId="77777777" w:rsidTr="0074084E">
        <w:trPr>
          <w:trHeight w:val="584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937113" w14:textId="77777777" w:rsidR="00E06344" w:rsidRPr="00E06344" w:rsidRDefault="00E06344" w:rsidP="00E063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  <w:lang w:eastAsia="fr-FR"/>
              </w:rPr>
            </w:pPr>
            <w:r w:rsidRPr="00E0634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  <w:lang w:eastAsia="fr-FR"/>
              </w:rPr>
              <w:t>Visite musée des Beaux-Arts</w:t>
            </w:r>
          </w:p>
          <w:p w14:paraId="6E95E787" w14:textId="6C13A68E" w:rsidR="0062721C" w:rsidRPr="00E06344" w:rsidRDefault="00E06344" w:rsidP="00E063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  <w:lang w:eastAsia="fr-FR"/>
              </w:rPr>
            </w:pPr>
            <w:r w:rsidRPr="00E0634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  <w:lang w:eastAsia="fr-FR"/>
              </w:rPr>
              <w:t>Artiste face au pouvoir et face à la guerre (conférencier)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CD638" w14:textId="5AED6796" w:rsidR="00E07703" w:rsidRPr="00D9218F" w:rsidRDefault="00E07703" w:rsidP="00740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Visite Quartier </w:t>
            </w:r>
            <w:r w:rsidR="00D9218F" w:rsidRPr="00D9218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  <w:lang w:eastAsia="fr-FR"/>
              </w:rPr>
              <w:t>Renaissance</w:t>
            </w:r>
          </w:p>
          <w:p w14:paraId="07E02726" w14:textId="7CD382C8" w:rsidR="0062721C" w:rsidRPr="00D9218F" w:rsidRDefault="00E07703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  <w:lang w:eastAsia="fr-FR"/>
              </w:rPr>
              <w:t>St Jean / Terreaux/ Bellecour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F59BC" w14:textId="77777777" w:rsidR="00E06344" w:rsidRPr="00D9218F" w:rsidRDefault="00E06344" w:rsidP="00E063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  <w:lang w:eastAsia="fr-FR"/>
              </w:rPr>
              <w:t>Visite musée de Lugdunum</w:t>
            </w:r>
          </w:p>
          <w:p w14:paraId="75E23EF6" w14:textId="77777777" w:rsidR="00E06344" w:rsidRPr="00D9218F" w:rsidRDefault="00E06344" w:rsidP="00E06344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Arial" w:eastAsia="Times New Roman" w:hAnsi="Arial" w:cs="Arial"/>
                <w:sz w:val="24"/>
                <w:szCs w:val="36"/>
                <w:lang w:eastAsia="fr-FR"/>
              </w:rPr>
              <w:t>+</w:t>
            </w:r>
          </w:p>
          <w:p w14:paraId="3D4A8F15" w14:textId="03965004" w:rsidR="0062721C" w:rsidRPr="00D9218F" w:rsidRDefault="00E06344" w:rsidP="00E06344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Arial" w:eastAsia="Times New Roman" w:hAnsi="Arial" w:cs="Arial"/>
                <w:b/>
                <w:sz w:val="24"/>
                <w:szCs w:val="36"/>
                <w:lang w:eastAsia="fr-FR"/>
              </w:rPr>
              <w:t>Théâtre antique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E949B9" w14:textId="77777777" w:rsidR="00E06344" w:rsidRPr="00E06344" w:rsidRDefault="00E06344" w:rsidP="00E0634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  <w:lang w:eastAsia="fr-FR"/>
              </w:rPr>
            </w:pPr>
            <w:r w:rsidRPr="00E0634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Visite musée de la Résistance </w:t>
            </w:r>
          </w:p>
          <w:p w14:paraId="7FB77970" w14:textId="1ACEA6FF" w:rsidR="00E07703" w:rsidRPr="009D4E91" w:rsidRDefault="00E07703" w:rsidP="00E06344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65F28" w14:textId="12C41AF0" w:rsidR="0062721C" w:rsidRPr="00D9218F" w:rsidRDefault="00E07703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>Retour à Rodez</w:t>
            </w:r>
            <w:r w:rsidR="0062721C"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 arrivée </w:t>
            </w: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>fin d’après-midi</w:t>
            </w:r>
          </w:p>
        </w:tc>
      </w:tr>
      <w:tr w:rsidR="0062721C" w:rsidRPr="00D9218F" w14:paraId="0FA18062" w14:textId="77777777" w:rsidTr="0074084E">
        <w:trPr>
          <w:trHeight w:val="584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367B73" w14:textId="486ADB1A" w:rsidR="0062721C" w:rsidRPr="00D9218F" w:rsidRDefault="0062721C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>Repas</w:t>
            </w:r>
            <w:r w:rsidR="0049323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 chaud</w:t>
            </w: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 du soir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AA30D" w14:textId="4664437F" w:rsidR="0062721C" w:rsidRPr="00D9218F" w:rsidRDefault="0062721C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Repas </w:t>
            </w:r>
            <w:r w:rsidR="0049323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chaud </w:t>
            </w: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>du soir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BDED02" w14:textId="0F7E2AD1" w:rsidR="0062721C" w:rsidRPr="00D9218F" w:rsidRDefault="0062721C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Repas </w:t>
            </w:r>
            <w:r w:rsidR="0049323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chaud </w:t>
            </w: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>du soir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A43E9" w14:textId="763D58EF" w:rsidR="0062721C" w:rsidRPr="00D9218F" w:rsidRDefault="0062721C" w:rsidP="0074084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>Repas</w:t>
            </w:r>
            <w:r w:rsidR="0049323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 chaud</w:t>
            </w: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 du soir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C27DA" w14:textId="77777777" w:rsidR="0062721C" w:rsidRPr="00D9218F" w:rsidRDefault="0062721C" w:rsidP="0074084E">
            <w:pPr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</w:p>
        </w:tc>
      </w:tr>
      <w:tr w:rsidR="00E07703" w:rsidRPr="00D9218F" w14:paraId="68516108" w14:textId="77777777" w:rsidTr="0074084E">
        <w:trPr>
          <w:trHeight w:val="584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320FBB" w14:textId="77777777" w:rsidR="00E07703" w:rsidRPr="00D9218F" w:rsidRDefault="00E07703" w:rsidP="0074084E">
            <w:pPr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</w:pP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926BE0" w14:textId="77777777" w:rsidR="00E07703" w:rsidRPr="00D9218F" w:rsidRDefault="00E07703" w:rsidP="0074084E">
            <w:pPr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</w:pP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413C46" w14:textId="77777777" w:rsidR="00E07703" w:rsidRPr="00D9218F" w:rsidRDefault="00E07703" w:rsidP="0074084E">
            <w:pPr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</w:pP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B249B4" w14:textId="6CF49454" w:rsidR="00E07703" w:rsidRPr="00D9218F" w:rsidRDefault="00E07703" w:rsidP="0074084E">
            <w:pPr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</w:pPr>
            <w:r w:rsidRPr="00D921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  <w:lang w:eastAsia="fr-FR"/>
              </w:rPr>
              <w:t xml:space="preserve">Visite nocturne </w:t>
            </w:r>
            <w:r w:rsidRPr="00D9218F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4"/>
                <w:szCs w:val="36"/>
                <w:lang w:eastAsia="fr-FR"/>
              </w:rPr>
              <w:t>Musée Confluence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C27D65" w14:textId="77777777" w:rsidR="00E07703" w:rsidRPr="00D9218F" w:rsidRDefault="00E07703" w:rsidP="0074084E">
            <w:pPr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</w:p>
        </w:tc>
      </w:tr>
    </w:tbl>
    <w:p w14:paraId="4268B009" w14:textId="77777777" w:rsidR="0062721C" w:rsidRDefault="0062721C"/>
    <w:sectPr w:rsidR="0062721C" w:rsidSect="00D9218F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2DE6"/>
    <w:multiLevelType w:val="hybridMultilevel"/>
    <w:tmpl w:val="0A8A8C0A"/>
    <w:lvl w:ilvl="0" w:tplc="8ECE12D6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1C"/>
    <w:rsid w:val="000E1403"/>
    <w:rsid w:val="001869B4"/>
    <w:rsid w:val="00430DB8"/>
    <w:rsid w:val="00493238"/>
    <w:rsid w:val="00523CF1"/>
    <w:rsid w:val="005641DC"/>
    <w:rsid w:val="0062721C"/>
    <w:rsid w:val="009D4E91"/>
    <w:rsid w:val="00A2306D"/>
    <w:rsid w:val="00A47357"/>
    <w:rsid w:val="00B20B2B"/>
    <w:rsid w:val="00B20C4F"/>
    <w:rsid w:val="00D46389"/>
    <w:rsid w:val="00D9218F"/>
    <w:rsid w:val="00E04171"/>
    <w:rsid w:val="00E06344"/>
    <w:rsid w:val="00E07703"/>
    <w:rsid w:val="00EC4673"/>
    <w:rsid w:val="00FB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7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20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2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Toulouse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Molto</dc:creator>
  <cp:lastModifiedBy>intendant</cp:lastModifiedBy>
  <cp:revision>4</cp:revision>
  <dcterms:created xsi:type="dcterms:W3CDTF">2022-07-12T15:23:00Z</dcterms:created>
  <dcterms:modified xsi:type="dcterms:W3CDTF">2022-07-13T09:32:00Z</dcterms:modified>
</cp:coreProperties>
</file>