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165B17" w14:textId="64B11589" w:rsidR="00BB6A4C" w:rsidRDefault="00BB6A4C" w:rsidP="001E5AE0">
      <w:pPr>
        <w:spacing w:after="0" w:line="240" w:lineRule="auto"/>
        <w:ind w:left="-567"/>
        <w:rPr>
          <w:rFonts w:eastAsia="Trebuchet MS" w:cs="Trebuchet MS"/>
          <w:color w:val="000000"/>
        </w:rPr>
      </w:pPr>
    </w:p>
    <w:p w14:paraId="43B15487" w14:textId="77777777" w:rsidR="00BB6A4C" w:rsidRDefault="00BB6A4C" w:rsidP="001E5AE0">
      <w:pPr>
        <w:spacing w:after="0" w:line="240" w:lineRule="auto"/>
        <w:ind w:left="-567"/>
        <w:rPr>
          <w:rFonts w:eastAsia="Trebuchet MS" w:cs="Trebuchet MS"/>
          <w:color w:val="000000"/>
        </w:rPr>
      </w:pPr>
    </w:p>
    <w:p w14:paraId="4105A9F3" w14:textId="1155B69B" w:rsidR="00DA0972" w:rsidRDefault="00DA0972" w:rsidP="001E5AE0">
      <w:pPr>
        <w:spacing w:after="0" w:line="240" w:lineRule="auto"/>
        <w:ind w:left="-567"/>
        <w:rPr>
          <w:rFonts w:eastAsia="Trebuchet MS" w:cs="Trebuchet MS"/>
          <w:color w:val="000000"/>
        </w:rPr>
      </w:pPr>
    </w:p>
    <w:p w14:paraId="06A4BDA9" w14:textId="0C8DDA43" w:rsidR="00BB6A4C" w:rsidRDefault="002C3357" w:rsidP="001E5AE0">
      <w:pPr>
        <w:spacing w:after="0" w:line="240" w:lineRule="auto"/>
        <w:ind w:left="-567"/>
        <w:jc w:val="center"/>
        <w:rPr>
          <w:rFonts w:eastAsia="Trebuchet MS" w:cs="Trebuchet MS"/>
          <w:b/>
          <w:color w:val="000000"/>
          <w:sz w:val="36"/>
          <w:szCs w:val="36"/>
        </w:rPr>
      </w:pPr>
      <w:r>
        <w:rPr>
          <w:rFonts w:eastAsia="Trebuchet MS" w:cs="Trebuchet MS"/>
          <w:b/>
          <w:color w:val="000000"/>
          <w:sz w:val="36"/>
          <w:szCs w:val="36"/>
        </w:rPr>
        <w:t>Acte d’engagement</w:t>
      </w:r>
    </w:p>
    <w:p w14:paraId="5F67CEEA" w14:textId="77777777" w:rsidR="007E0674" w:rsidRDefault="007E0674" w:rsidP="001E5AE0">
      <w:pPr>
        <w:spacing w:after="0" w:line="240" w:lineRule="auto"/>
        <w:ind w:left="-567"/>
        <w:jc w:val="center"/>
        <w:rPr>
          <w:rFonts w:eastAsia="Trebuchet MS" w:cs="Trebuchet MS"/>
          <w:b/>
          <w:color w:val="000000"/>
          <w:sz w:val="36"/>
          <w:szCs w:val="36"/>
        </w:rPr>
      </w:pPr>
    </w:p>
    <w:p w14:paraId="56E50B1F" w14:textId="2BE892A2" w:rsidR="007E0674" w:rsidRPr="007E0674" w:rsidRDefault="007E0674" w:rsidP="001E5AE0">
      <w:pPr>
        <w:spacing w:after="0" w:line="240" w:lineRule="auto"/>
        <w:ind w:left="-567"/>
        <w:jc w:val="center"/>
        <w:rPr>
          <w:rFonts w:eastAsia="Trebuchet MS" w:cs="Trebuchet MS"/>
          <w:color w:val="000000"/>
          <w:sz w:val="28"/>
          <w:szCs w:val="28"/>
        </w:rPr>
      </w:pPr>
      <w:r w:rsidRPr="007E0674">
        <w:rPr>
          <w:rFonts w:eastAsia="Trebuchet MS" w:cs="Trebuchet MS"/>
          <w:color w:val="000000"/>
          <w:sz w:val="28"/>
          <w:szCs w:val="28"/>
        </w:rPr>
        <w:t>Achat de postes de travail informatiques élèves et professeurs</w:t>
      </w:r>
    </w:p>
    <w:p w14:paraId="2C79C771" w14:textId="77777777" w:rsidR="007E0674" w:rsidRPr="007E0674" w:rsidRDefault="007E0674" w:rsidP="001E5AE0">
      <w:pPr>
        <w:spacing w:after="0" w:line="240" w:lineRule="auto"/>
        <w:ind w:left="-567"/>
        <w:jc w:val="center"/>
        <w:rPr>
          <w:rFonts w:eastAsia="Trebuchet MS" w:cs="Trebuchet MS"/>
          <w:b/>
          <w:color w:val="000000"/>
          <w:sz w:val="36"/>
          <w:szCs w:val="36"/>
        </w:rPr>
      </w:pPr>
    </w:p>
    <w:p w14:paraId="16FD1895" w14:textId="77777777" w:rsidR="00BB6A4C" w:rsidRPr="00BB6A4C" w:rsidRDefault="00BB6A4C" w:rsidP="001E5AE0">
      <w:pPr>
        <w:spacing w:after="0" w:line="240" w:lineRule="auto"/>
        <w:ind w:left="-567"/>
        <w:rPr>
          <w:rFonts w:eastAsia="Trebuchet MS" w:cs="Trebuchet MS"/>
          <w:color w:val="000000"/>
        </w:rPr>
      </w:pPr>
    </w:p>
    <w:p w14:paraId="7E5687D5" w14:textId="6B77B36B" w:rsidR="00DA0972" w:rsidRDefault="00E1411D" w:rsidP="005E7BAD">
      <w:pPr>
        <w:spacing w:after="0" w:line="240" w:lineRule="auto"/>
        <w:ind w:left="-567"/>
        <w:jc w:val="center"/>
        <w:rPr>
          <w:rFonts w:eastAsia="Trebuchet MS" w:cs="Trebuchet MS"/>
          <w:color w:val="000000"/>
        </w:rPr>
      </w:pPr>
      <w:r>
        <w:rPr>
          <w:rFonts w:eastAsia="Trebuchet MS" w:cs="Trebuchet MS"/>
          <w:color w:val="000000"/>
        </w:rPr>
        <w:t>Contrat n° : J</w:t>
      </w:r>
      <w:r w:rsidR="002C3357">
        <w:rPr>
          <w:rFonts w:eastAsia="Trebuchet MS" w:cs="Trebuchet MS"/>
          <w:color w:val="000000"/>
        </w:rPr>
        <w:t>BDUMAS ORDISEP001</w:t>
      </w:r>
    </w:p>
    <w:p w14:paraId="355FFC9D" w14:textId="3E6ADAAB" w:rsidR="002C3357" w:rsidRDefault="002C3357" w:rsidP="005E7BAD">
      <w:pPr>
        <w:spacing w:after="0" w:line="240" w:lineRule="auto"/>
        <w:ind w:left="-567"/>
        <w:jc w:val="center"/>
        <w:rPr>
          <w:rFonts w:eastAsia="Trebuchet MS" w:cs="Trebuchet MS"/>
          <w:color w:val="000000"/>
        </w:rPr>
      </w:pPr>
    </w:p>
    <w:p w14:paraId="24539E7A" w14:textId="16BB75C2" w:rsidR="002C3357" w:rsidRPr="00BB6A4C" w:rsidRDefault="002C3357" w:rsidP="005E7BAD">
      <w:pPr>
        <w:spacing w:after="0" w:line="240" w:lineRule="auto"/>
        <w:ind w:left="-567"/>
        <w:jc w:val="center"/>
        <w:rPr>
          <w:rFonts w:eastAsia="Trebuchet MS" w:cs="Trebuchet MS"/>
          <w:color w:val="000000"/>
        </w:rPr>
      </w:pPr>
      <w:r>
        <w:rPr>
          <w:rFonts w:eastAsia="Trebuchet MS" w:cs="Trebuchet MS"/>
          <w:color w:val="000000"/>
        </w:rPr>
        <w:t>Notifié le : ………………. /……………../……………..</w:t>
      </w:r>
    </w:p>
    <w:p w14:paraId="620088B3" w14:textId="77777777" w:rsidR="007E0674" w:rsidRDefault="007E0674" w:rsidP="005E7BAD">
      <w:pPr>
        <w:spacing w:after="0" w:line="240" w:lineRule="auto"/>
        <w:ind w:left="-567"/>
        <w:jc w:val="center"/>
        <w:rPr>
          <w:rFonts w:eastAsia="Times New Roman" w:cs="Times New Roman"/>
          <w:lang w:eastAsia="fr-FR"/>
        </w:rPr>
      </w:pPr>
    </w:p>
    <w:p w14:paraId="49892367" w14:textId="77777777" w:rsidR="007E0674" w:rsidRDefault="007E0674" w:rsidP="005E7BAD">
      <w:pPr>
        <w:spacing w:after="0" w:line="240" w:lineRule="auto"/>
        <w:ind w:left="-567"/>
        <w:jc w:val="center"/>
        <w:rPr>
          <w:rFonts w:eastAsia="Times New Roman" w:cs="Times New Roman"/>
          <w:lang w:eastAsia="fr-FR"/>
        </w:rPr>
      </w:pPr>
    </w:p>
    <w:p w14:paraId="4C5E4D37" w14:textId="7578815A" w:rsidR="00CF4A45" w:rsidRDefault="002C3357" w:rsidP="005E7BAD">
      <w:pPr>
        <w:spacing w:after="0" w:line="240" w:lineRule="auto"/>
        <w:ind w:left="-567"/>
        <w:jc w:val="center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lang w:eastAsia="fr-FR"/>
        </w:rPr>
        <w:t>Lycée Jean Baptiste DUMAS</w:t>
      </w:r>
    </w:p>
    <w:p w14:paraId="04500C69" w14:textId="371DEB1C" w:rsidR="002C3357" w:rsidRDefault="002C3357" w:rsidP="005E7BAD">
      <w:pPr>
        <w:spacing w:after="0" w:line="240" w:lineRule="auto"/>
        <w:ind w:left="-567"/>
        <w:jc w:val="center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lang w:eastAsia="fr-FR"/>
        </w:rPr>
        <w:t>1 place de Belgique</w:t>
      </w:r>
    </w:p>
    <w:p w14:paraId="6F08E886" w14:textId="2B073F86" w:rsidR="002C3357" w:rsidRDefault="002C3357" w:rsidP="005E7BAD">
      <w:pPr>
        <w:spacing w:after="0" w:line="240" w:lineRule="auto"/>
        <w:ind w:left="-567"/>
        <w:jc w:val="center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lang w:eastAsia="fr-FR"/>
        </w:rPr>
        <w:t>30100 ALES</w:t>
      </w:r>
    </w:p>
    <w:p w14:paraId="53B4231B" w14:textId="77777777" w:rsidR="007E0674" w:rsidRDefault="007E0674" w:rsidP="001E5AE0">
      <w:pPr>
        <w:spacing w:after="0" w:line="240" w:lineRule="auto"/>
        <w:ind w:left="-567"/>
        <w:rPr>
          <w:rFonts w:eastAsia="Times New Roman" w:cs="Times New Roman"/>
          <w:lang w:eastAsia="fr-FR"/>
        </w:rPr>
      </w:pPr>
    </w:p>
    <w:p w14:paraId="40B3A078" w14:textId="77777777" w:rsidR="007E0674" w:rsidRDefault="007E0674" w:rsidP="001E5AE0">
      <w:pPr>
        <w:spacing w:after="0" w:line="240" w:lineRule="auto"/>
        <w:ind w:left="-567"/>
        <w:rPr>
          <w:rFonts w:eastAsia="Times New Roman" w:cs="Times New Roman"/>
          <w:lang w:eastAsia="fr-FR"/>
        </w:rPr>
      </w:pPr>
    </w:p>
    <w:p w14:paraId="461FF762" w14:textId="77777777" w:rsidR="007E0674" w:rsidRDefault="007E0674" w:rsidP="001E5AE0">
      <w:pPr>
        <w:spacing w:after="0" w:line="240" w:lineRule="auto"/>
        <w:ind w:left="-567"/>
        <w:rPr>
          <w:rFonts w:eastAsia="Times New Roman" w:cs="Times New Roman"/>
          <w:lang w:eastAsia="fr-FR"/>
        </w:rPr>
      </w:pPr>
    </w:p>
    <w:p w14:paraId="536231A2" w14:textId="77777777" w:rsidR="007E0674" w:rsidRDefault="007E0674" w:rsidP="001E5AE0">
      <w:pPr>
        <w:spacing w:after="0" w:line="240" w:lineRule="auto"/>
        <w:ind w:left="-567"/>
        <w:rPr>
          <w:rFonts w:eastAsia="Times New Roman" w:cs="Times New Roman"/>
          <w:lang w:eastAsia="fr-FR"/>
        </w:rPr>
      </w:pPr>
    </w:p>
    <w:p w14:paraId="7916F52E" w14:textId="77777777" w:rsidR="007E0674" w:rsidRDefault="007E0674" w:rsidP="001E5AE0">
      <w:pPr>
        <w:spacing w:after="0" w:line="240" w:lineRule="auto"/>
        <w:ind w:left="-567"/>
        <w:rPr>
          <w:rFonts w:eastAsia="Times New Roman" w:cs="Times New Roman"/>
          <w:lang w:eastAsia="fr-FR"/>
        </w:rPr>
      </w:pPr>
    </w:p>
    <w:p w14:paraId="00C8E40B" w14:textId="77777777" w:rsidR="007E0674" w:rsidRDefault="007E0674" w:rsidP="001E5AE0">
      <w:pPr>
        <w:spacing w:after="0" w:line="240" w:lineRule="auto"/>
        <w:ind w:left="-567"/>
        <w:rPr>
          <w:rFonts w:eastAsia="Times New Roman" w:cs="Times New Roman"/>
          <w:lang w:eastAsia="fr-FR"/>
        </w:rPr>
      </w:pPr>
    </w:p>
    <w:p w14:paraId="35E13710" w14:textId="77777777" w:rsidR="007E0674" w:rsidRDefault="007E0674" w:rsidP="001E5AE0">
      <w:pPr>
        <w:spacing w:after="0" w:line="240" w:lineRule="auto"/>
        <w:ind w:left="-567"/>
        <w:rPr>
          <w:rFonts w:eastAsia="Times New Roman" w:cs="Times New Roman"/>
          <w:lang w:eastAsia="fr-FR"/>
        </w:rPr>
      </w:pPr>
    </w:p>
    <w:p w14:paraId="1C0A3C14" w14:textId="77777777" w:rsidR="007E0674" w:rsidRDefault="007E0674" w:rsidP="001E5AE0">
      <w:pPr>
        <w:spacing w:after="0" w:line="240" w:lineRule="auto"/>
        <w:ind w:left="-567"/>
        <w:rPr>
          <w:rFonts w:eastAsia="Times New Roman" w:cs="Times New Roman"/>
          <w:lang w:eastAsia="fr-FR"/>
        </w:rPr>
      </w:pPr>
    </w:p>
    <w:p w14:paraId="4FAF9359" w14:textId="77777777" w:rsidR="007E0674" w:rsidRDefault="007E0674" w:rsidP="001E5AE0">
      <w:pPr>
        <w:spacing w:after="0" w:line="240" w:lineRule="auto"/>
        <w:ind w:left="-567"/>
        <w:rPr>
          <w:rFonts w:eastAsia="Times New Roman" w:cs="Times New Roman"/>
          <w:lang w:eastAsia="fr-FR"/>
        </w:rPr>
      </w:pPr>
    </w:p>
    <w:p w14:paraId="1DB48D22" w14:textId="77777777" w:rsidR="007E0674" w:rsidRDefault="007E0674" w:rsidP="001E5AE0">
      <w:pPr>
        <w:spacing w:after="0" w:line="240" w:lineRule="auto"/>
        <w:ind w:left="-567"/>
        <w:rPr>
          <w:rFonts w:eastAsia="Times New Roman" w:cs="Times New Roman"/>
          <w:lang w:eastAsia="fr-FR"/>
        </w:rPr>
      </w:pPr>
    </w:p>
    <w:p w14:paraId="329715FD" w14:textId="77777777" w:rsidR="007E0674" w:rsidRDefault="007E0674" w:rsidP="001E5AE0">
      <w:pPr>
        <w:spacing w:after="0" w:line="240" w:lineRule="auto"/>
        <w:ind w:left="-567"/>
        <w:rPr>
          <w:rFonts w:eastAsia="Times New Roman" w:cs="Times New Roman"/>
          <w:lang w:eastAsia="fr-FR"/>
        </w:rPr>
      </w:pPr>
    </w:p>
    <w:p w14:paraId="69334D12" w14:textId="77777777" w:rsidR="007E0674" w:rsidRDefault="007E0674" w:rsidP="001E5AE0">
      <w:pPr>
        <w:spacing w:after="0" w:line="240" w:lineRule="auto"/>
        <w:ind w:left="-567"/>
        <w:rPr>
          <w:rFonts w:eastAsia="Times New Roman" w:cs="Times New Roman"/>
          <w:lang w:eastAsia="fr-FR"/>
        </w:rPr>
      </w:pPr>
    </w:p>
    <w:p w14:paraId="70209449" w14:textId="77777777" w:rsidR="007E0674" w:rsidRDefault="007E0674" w:rsidP="001E5AE0">
      <w:pPr>
        <w:spacing w:after="0" w:line="240" w:lineRule="auto"/>
        <w:ind w:left="-567"/>
        <w:rPr>
          <w:rFonts w:eastAsia="Times New Roman" w:cs="Times New Roman"/>
          <w:lang w:eastAsia="fr-FR"/>
        </w:rPr>
      </w:pPr>
    </w:p>
    <w:p w14:paraId="2CE5B22D" w14:textId="77777777" w:rsidR="007E0674" w:rsidRDefault="007E0674" w:rsidP="001E5AE0">
      <w:pPr>
        <w:spacing w:after="0" w:line="240" w:lineRule="auto"/>
        <w:ind w:left="-567"/>
        <w:rPr>
          <w:rFonts w:eastAsia="Times New Roman" w:cs="Times New Roman"/>
          <w:lang w:eastAsia="fr-FR"/>
        </w:rPr>
      </w:pPr>
    </w:p>
    <w:p w14:paraId="73BCA905" w14:textId="77777777" w:rsidR="007E0674" w:rsidRDefault="007E0674" w:rsidP="001E5AE0">
      <w:pPr>
        <w:spacing w:after="0" w:line="240" w:lineRule="auto"/>
        <w:ind w:left="-567"/>
        <w:rPr>
          <w:rFonts w:eastAsia="Times New Roman" w:cs="Times New Roman"/>
          <w:lang w:eastAsia="fr-FR"/>
        </w:rPr>
      </w:pPr>
    </w:p>
    <w:p w14:paraId="27AD20D3" w14:textId="77777777" w:rsidR="007E0674" w:rsidRDefault="007E0674" w:rsidP="001E5AE0">
      <w:pPr>
        <w:spacing w:after="0" w:line="240" w:lineRule="auto"/>
        <w:ind w:left="-567"/>
        <w:rPr>
          <w:rFonts w:eastAsia="Times New Roman" w:cs="Times New Roman"/>
          <w:lang w:eastAsia="fr-FR"/>
        </w:rPr>
      </w:pPr>
    </w:p>
    <w:p w14:paraId="37D109CE" w14:textId="77777777" w:rsidR="007E0674" w:rsidRDefault="007E0674" w:rsidP="001E5AE0">
      <w:pPr>
        <w:spacing w:after="0" w:line="240" w:lineRule="auto"/>
        <w:ind w:left="-567"/>
        <w:rPr>
          <w:rFonts w:eastAsia="Times New Roman" w:cs="Times New Roman"/>
          <w:lang w:eastAsia="fr-FR"/>
        </w:rPr>
      </w:pPr>
    </w:p>
    <w:p w14:paraId="697204CA" w14:textId="77777777" w:rsidR="007E0674" w:rsidRDefault="007E0674" w:rsidP="001E5AE0">
      <w:pPr>
        <w:spacing w:after="0" w:line="240" w:lineRule="auto"/>
        <w:ind w:left="-567"/>
        <w:rPr>
          <w:rFonts w:eastAsia="Times New Roman" w:cs="Times New Roman"/>
          <w:lang w:eastAsia="fr-FR"/>
        </w:rPr>
      </w:pPr>
    </w:p>
    <w:p w14:paraId="562EBB3C" w14:textId="77777777" w:rsidR="007E0674" w:rsidRDefault="007E0674" w:rsidP="001E5AE0">
      <w:pPr>
        <w:spacing w:after="0" w:line="240" w:lineRule="auto"/>
        <w:ind w:left="-567"/>
        <w:rPr>
          <w:rFonts w:eastAsia="Times New Roman" w:cs="Times New Roman"/>
          <w:lang w:eastAsia="fr-FR"/>
        </w:rPr>
      </w:pPr>
    </w:p>
    <w:p w14:paraId="59D1BE51" w14:textId="77777777" w:rsidR="007E0674" w:rsidRDefault="007E0674" w:rsidP="001E5AE0">
      <w:pPr>
        <w:spacing w:after="0" w:line="240" w:lineRule="auto"/>
        <w:ind w:left="-567"/>
        <w:rPr>
          <w:rFonts w:eastAsia="Times New Roman" w:cs="Times New Roman"/>
          <w:lang w:eastAsia="fr-FR"/>
        </w:rPr>
      </w:pPr>
    </w:p>
    <w:p w14:paraId="5E7F1B3E" w14:textId="77777777" w:rsidR="007E0674" w:rsidRDefault="007E0674" w:rsidP="001E5AE0">
      <w:pPr>
        <w:spacing w:after="0" w:line="240" w:lineRule="auto"/>
        <w:ind w:left="-567"/>
        <w:rPr>
          <w:rFonts w:eastAsia="Times New Roman" w:cs="Times New Roman"/>
          <w:lang w:eastAsia="fr-FR"/>
        </w:rPr>
      </w:pPr>
    </w:p>
    <w:p w14:paraId="4D44EFFD" w14:textId="77777777" w:rsidR="007E0674" w:rsidRDefault="007E0674" w:rsidP="001E5AE0">
      <w:pPr>
        <w:spacing w:after="0" w:line="240" w:lineRule="auto"/>
        <w:ind w:left="-567"/>
        <w:rPr>
          <w:rFonts w:eastAsia="Times New Roman" w:cs="Times New Roman"/>
          <w:lang w:eastAsia="fr-FR"/>
        </w:rPr>
      </w:pPr>
    </w:p>
    <w:p w14:paraId="68B7AE46" w14:textId="77777777" w:rsidR="007E0674" w:rsidRDefault="007E0674" w:rsidP="001E5AE0">
      <w:pPr>
        <w:spacing w:after="0" w:line="240" w:lineRule="auto"/>
        <w:ind w:left="-567"/>
        <w:rPr>
          <w:rFonts w:eastAsia="Times New Roman" w:cs="Times New Roman"/>
          <w:lang w:eastAsia="fr-FR"/>
        </w:rPr>
      </w:pPr>
    </w:p>
    <w:p w14:paraId="69A5ACD0" w14:textId="77777777" w:rsidR="007E0674" w:rsidRDefault="007E0674" w:rsidP="001E5AE0">
      <w:pPr>
        <w:spacing w:after="0" w:line="240" w:lineRule="auto"/>
        <w:ind w:left="-567"/>
        <w:rPr>
          <w:rFonts w:eastAsia="Times New Roman" w:cs="Times New Roman"/>
          <w:lang w:eastAsia="fr-FR"/>
        </w:rPr>
      </w:pPr>
    </w:p>
    <w:p w14:paraId="13E38B4C" w14:textId="77777777" w:rsidR="007E0674" w:rsidRDefault="007E0674" w:rsidP="001E5AE0">
      <w:pPr>
        <w:spacing w:after="0" w:line="240" w:lineRule="auto"/>
        <w:ind w:left="-567"/>
        <w:rPr>
          <w:rFonts w:eastAsia="Times New Roman" w:cs="Times New Roman"/>
          <w:lang w:eastAsia="fr-FR"/>
        </w:rPr>
      </w:pPr>
    </w:p>
    <w:p w14:paraId="1B638D05" w14:textId="77777777" w:rsidR="007E0674" w:rsidRDefault="007E0674" w:rsidP="001E5AE0">
      <w:pPr>
        <w:spacing w:after="0" w:line="240" w:lineRule="auto"/>
        <w:ind w:left="-567"/>
        <w:rPr>
          <w:rFonts w:eastAsia="Times New Roman" w:cs="Times New Roman"/>
          <w:lang w:eastAsia="fr-FR"/>
        </w:rPr>
      </w:pPr>
    </w:p>
    <w:p w14:paraId="02F1335B" w14:textId="77777777" w:rsidR="007E0674" w:rsidRDefault="007E0674" w:rsidP="001E5AE0">
      <w:pPr>
        <w:spacing w:after="0" w:line="240" w:lineRule="auto"/>
        <w:ind w:left="-567"/>
        <w:rPr>
          <w:rFonts w:eastAsia="Times New Roman" w:cs="Times New Roman"/>
          <w:lang w:eastAsia="fr-FR"/>
        </w:rPr>
      </w:pPr>
    </w:p>
    <w:p w14:paraId="7A4BD6B6" w14:textId="77777777" w:rsidR="007E0674" w:rsidRDefault="007E0674" w:rsidP="001E5AE0">
      <w:pPr>
        <w:spacing w:after="0" w:line="240" w:lineRule="auto"/>
        <w:ind w:left="-567"/>
        <w:rPr>
          <w:rFonts w:eastAsia="Times New Roman" w:cs="Times New Roman"/>
          <w:lang w:eastAsia="fr-FR"/>
        </w:rPr>
      </w:pPr>
    </w:p>
    <w:p w14:paraId="706371F4" w14:textId="32178C50" w:rsidR="00DA0972" w:rsidRPr="00BB6A4C" w:rsidRDefault="00DA0972" w:rsidP="001E5AE0">
      <w:pPr>
        <w:spacing w:after="0" w:line="240" w:lineRule="auto"/>
        <w:ind w:left="-567"/>
        <w:rPr>
          <w:rFonts w:eastAsia="Trebuchet MS" w:cs="Trebuchet MS"/>
          <w:color w:val="000000"/>
        </w:rPr>
      </w:pPr>
    </w:p>
    <w:p w14:paraId="500DB2F2" w14:textId="0BC58459" w:rsidR="007E0674" w:rsidRDefault="00DA0972" w:rsidP="001E5AE0">
      <w:pPr>
        <w:spacing w:after="0" w:line="240" w:lineRule="auto"/>
        <w:ind w:left="-567"/>
        <w:rPr>
          <w:rFonts w:eastAsia="Trebuchet MS" w:cs="Trebuchet MS"/>
          <w:bCs/>
          <w:color w:val="000000"/>
          <w:kern w:val="32"/>
        </w:rPr>
      </w:pPr>
      <w:r w:rsidRPr="00BB6A4C">
        <w:rPr>
          <w:rFonts w:eastAsia="Trebuchet MS" w:cs="Trebuchet MS"/>
          <w:color w:val="000000"/>
        </w:rPr>
        <w:br w:type="page"/>
      </w:r>
      <w:bookmarkStart w:id="0" w:name="_Toc39156773"/>
      <w:bookmarkStart w:id="1" w:name="_Toc45879972"/>
      <w:bookmarkStart w:id="2" w:name="_Toc55832187"/>
      <w:bookmarkStart w:id="3" w:name="_Toc65441043"/>
    </w:p>
    <w:p w14:paraId="05BBAE3B" w14:textId="6D42583A" w:rsidR="00DA0972" w:rsidRPr="0093029C" w:rsidRDefault="003047C3" w:rsidP="001E5AE0">
      <w:pPr>
        <w:spacing w:after="0" w:line="240" w:lineRule="auto"/>
        <w:rPr>
          <w:rFonts w:cstheme="minorHAnsi"/>
          <w:b/>
          <w:u w:val="single"/>
        </w:rPr>
      </w:pPr>
      <w:bookmarkStart w:id="4" w:name="_Toc65441044"/>
      <w:bookmarkEnd w:id="0"/>
      <w:bookmarkEnd w:id="1"/>
      <w:bookmarkEnd w:id="2"/>
      <w:bookmarkEnd w:id="3"/>
      <w:r>
        <w:rPr>
          <w:rFonts w:cstheme="minorHAnsi"/>
          <w:b/>
          <w:u w:val="single"/>
        </w:rPr>
        <w:lastRenderedPageBreak/>
        <w:t>Art</w:t>
      </w:r>
      <w:r w:rsidRPr="0093029C">
        <w:rPr>
          <w:rFonts w:cstheme="minorHAnsi"/>
          <w:b/>
          <w:u w:val="single"/>
        </w:rPr>
        <w:t xml:space="preserve">icle </w:t>
      </w:r>
      <w:r w:rsidR="00DA0972" w:rsidRPr="0093029C">
        <w:rPr>
          <w:rFonts w:cstheme="minorHAnsi"/>
          <w:b/>
          <w:u w:val="single"/>
        </w:rPr>
        <w:t xml:space="preserve">1 </w:t>
      </w:r>
      <w:r w:rsidR="0077599B" w:rsidRPr="0093029C">
        <w:rPr>
          <w:rFonts w:cstheme="minorHAnsi"/>
          <w:b/>
          <w:u w:val="single"/>
        </w:rPr>
        <w:t>–</w:t>
      </w:r>
      <w:r w:rsidR="00DA0972" w:rsidRPr="0093029C">
        <w:rPr>
          <w:rFonts w:cstheme="minorHAnsi"/>
          <w:b/>
          <w:u w:val="single"/>
        </w:rPr>
        <w:t xml:space="preserve"> </w:t>
      </w:r>
      <w:bookmarkEnd w:id="4"/>
      <w:r w:rsidR="0077599B" w:rsidRPr="0093029C">
        <w:rPr>
          <w:rFonts w:cstheme="minorHAnsi"/>
          <w:b/>
          <w:u w:val="single"/>
        </w:rPr>
        <w:t>Liste des lots</w:t>
      </w:r>
    </w:p>
    <w:p w14:paraId="1874C581" w14:textId="6A45AAA6" w:rsidR="0077599B" w:rsidRPr="0093029C" w:rsidRDefault="0077599B" w:rsidP="001E5AE0">
      <w:pPr>
        <w:spacing w:after="0" w:line="240" w:lineRule="auto"/>
        <w:rPr>
          <w:rFonts w:cstheme="minorHAnsi"/>
        </w:rPr>
      </w:pPr>
      <w:r w:rsidRPr="0093029C">
        <w:rPr>
          <w:rFonts w:cstheme="minorHAnsi"/>
        </w:rPr>
        <w:t xml:space="preserve">Cette consultation consiste en 1 lot unique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884"/>
        <w:gridCol w:w="7119"/>
      </w:tblGrid>
      <w:tr w:rsidR="0077032E" w:rsidRPr="0093029C" w14:paraId="043C0165" w14:textId="77777777" w:rsidTr="00EF4901">
        <w:trPr>
          <w:trHeight w:val="425"/>
          <w:tblHeader/>
        </w:trPr>
        <w:tc>
          <w:tcPr>
            <w:tcW w:w="188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CCCCCC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1A9DEE" w14:textId="77777777" w:rsidR="0077032E" w:rsidRPr="0093029C" w:rsidRDefault="0077032E" w:rsidP="001E5AE0">
            <w:pPr>
              <w:spacing w:after="0" w:line="240" w:lineRule="auto"/>
              <w:jc w:val="center"/>
              <w:rPr>
                <w:rFonts w:cstheme="minorHAnsi"/>
              </w:rPr>
            </w:pPr>
            <w:r w:rsidRPr="0093029C">
              <w:rPr>
                <w:rFonts w:cstheme="minorHAnsi"/>
              </w:rPr>
              <w:t>Lot(s)</w:t>
            </w:r>
          </w:p>
        </w:tc>
        <w:tc>
          <w:tcPr>
            <w:tcW w:w="711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CCCCCC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297360" w14:textId="77777777" w:rsidR="0077032E" w:rsidRPr="0093029C" w:rsidRDefault="0077032E" w:rsidP="001E5AE0">
            <w:pPr>
              <w:spacing w:after="0" w:line="240" w:lineRule="auto"/>
              <w:jc w:val="center"/>
              <w:rPr>
                <w:rFonts w:cstheme="minorHAnsi"/>
              </w:rPr>
            </w:pPr>
            <w:r w:rsidRPr="0093029C">
              <w:rPr>
                <w:rFonts w:cstheme="minorHAnsi"/>
              </w:rPr>
              <w:t>Désignation</w:t>
            </w:r>
          </w:p>
        </w:tc>
      </w:tr>
      <w:tr w:rsidR="0077032E" w:rsidRPr="0093029C" w14:paraId="0BD78FE4" w14:textId="77777777" w:rsidTr="00EF4901">
        <w:trPr>
          <w:trHeight w:val="340"/>
        </w:trPr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E392A" w14:textId="77777777" w:rsidR="0077032E" w:rsidRPr="0093029C" w:rsidRDefault="0077032E" w:rsidP="001E5AE0">
            <w:pPr>
              <w:spacing w:after="0" w:line="240" w:lineRule="auto"/>
              <w:jc w:val="center"/>
              <w:rPr>
                <w:rFonts w:cstheme="minorHAnsi"/>
              </w:rPr>
            </w:pPr>
            <w:r w:rsidRPr="0093029C">
              <w:rPr>
                <w:rFonts w:cstheme="minorHAnsi"/>
              </w:rPr>
              <w:t>1</w:t>
            </w:r>
          </w:p>
        </w:tc>
        <w:tc>
          <w:tcPr>
            <w:tcW w:w="7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3BFF2" w14:textId="3373133D" w:rsidR="0077032E" w:rsidRPr="0093029C" w:rsidRDefault="0077032E" w:rsidP="001E5AE0">
            <w:pPr>
              <w:spacing w:after="0" w:line="240" w:lineRule="auto"/>
              <w:jc w:val="center"/>
              <w:rPr>
                <w:rFonts w:cstheme="minorHAnsi"/>
              </w:rPr>
            </w:pPr>
            <w:r w:rsidRPr="0093029C">
              <w:rPr>
                <w:rFonts w:cstheme="minorHAnsi"/>
              </w:rPr>
              <w:t>POSTES DE TRAVAIL</w:t>
            </w:r>
          </w:p>
        </w:tc>
      </w:tr>
    </w:tbl>
    <w:p w14:paraId="36FF7B7B" w14:textId="77777777" w:rsidR="0077032E" w:rsidRPr="0093029C" w:rsidRDefault="0077032E" w:rsidP="001E5AE0">
      <w:pPr>
        <w:spacing w:after="0" w:line="240" w:lineRule="auto"/>
        <w:rPr>
          <w:rFonts w:cstheme="minorHAnsi"/>
        </w:rPr>
      </w:pPr>
    </w:p>
    <w:p w14:paraId="14871EFB" w14:textId="21CAF65F" w:rsidR="00DA0972" w:rsidRPr="0093029C" w:rsidRDefault="003047C3" w:rsidP="001E5AE0">
      <w:pPr>
        <w:spacing w:after="0" w:line="240" w:lineRule="auto"/>
        <w:rPr>
          <w:rFonts w:cstheme="minorHAnsi"/>
          <w:b/>
          <w:u w:val="single"/>
        </w:rPr>
      </w:pPr>
      <w:r w:rsidRPr="0093029C">
        <w:rPr>
          <w:rFonts w:cstheme="minorHAnsi"/>
          <w:b/>
          <w:u w:val="single"/>
        </w:rPr>
        <w:t xml:space="preserve">Article </w:t>
      </w:r>
      <w:r w:rsidR="0077032E" w:rsidRPr="0093029C">
        <w:rPr>
          <w:rFonts w:cstheme="minorHAnsi"/>
          <w:b/>
          <w:u w:val="single"/>
        </w:rPr>
        <w:t>2- Identification de l’acheteur</w:t>
      </w:r>
    </w:p>
    <w:p w14:paraId="2C5DD84D" w14:textId="42877268" w:rsidR="0077032E" w:rsidRPr="0093029C" w:rsidRDefault="0077032E" w:rsidP="001E5AE0">
      <w:pPr>
        <w:spacing w:after="0" w:line="240" w:lineRule="auto"/>
        <w:rPr>
          <w:rFonts w:cstheme="minorHAnsi"/>
        </w:rPr>
      </w:pPr>
      <w:r w:rsidRPr="0093029C">
        <w:rPr>
          <w:rFonts w:cstheme="minorHAnsi"/>
        </w:rPr>
        <w:t>L’acheteur est le lycée Jean Baptiste Dumas, 1 place de Belgique, 30100 Alès.</w:t>
      </w:r>
    </w:p>
    <w:p w14:paraId="613CD160" w14:textId="1C168F27" w:rsidR="0077032E" w:rsidRPr="0093029C" w:rsidRDefault="0077032E" w:rsidP="001E5AE0">
      <w:pPr>
        <w:spacing w:after="0" w:line="240" w:lineRule="auto"/>
        <w:rPr>
          <w:rFonts w:cstheme="minorHAnsi"/>
        </w:rPr>
      </w:pPr>
      <w:r w:rsidRPr="0093029C">
        <w:rPr>
          <w:rFonts w:cstheme="minorHAnsi"/>
        </w:rPr>
        <w:t xml:space="preserve">Il est représenté par Mme Catherine </w:t>
      </w:r>
      <w:proofErr w:type="spellStart"/>
      <w:r w:rsidRPr="0093029C">
        <w:rPr>
          <w:rFonts w:cstheme="minorHAnsi"/>
        </w:rPr>
        <w:t>Berthemin</w:t>
      </w:r>
      <w:proofErr w:type="spellEnd"/>
      <w:r w:rsidRPr="0093029C">
        <w:rPr>
          <w:rFonts w:cstheme="minorHAnsi"/>
        </w:rPr>
        <w:t>, proviseur.</w:t>
      </w:r>
    </w:p>
    <w:p w14:paraId="287E8863" w14:textId="1452F8C6" w:rsidR="0077032E" w:rsidRPr="0093029C" w:rsidRDefault="0077032E" w:rsidP="001E5AE0">
      <w:pPr>
        <w:spacing w:after="0" w:line="240" w:lineRule="auto"/>
        <w:rPr>
          <w:rFonts w:cstheme="minorHAnsi"/>
        </w:rPr>
      </w:pPr>
    </w:p>
    <w:p w14:paraId="4E1E7109" w14:textId="00E34D73" w:rsidR="004445D9" w:rsidRPr="0093029C" w:rsidRDefault="004445D9" w:rsidP="001E5AE0">
      <w:pPr>
        <w:spacing w:after="0" w:line="240" w:lineRule="auto"/>
        <w:rPr>
          <w:rFonts w:cstheme="minorHAnsi"/>
        </w:rPr>
      </w:pPr>
    </w:p>
    <w:p w14:paraId="5C702F65" w14:textId="1267563B" w:rsidR="004445D9" w:rsidRPr="0093029C" w:rsidRDefault="003047C3" w:rsidP="001E5AE0">
      <w:pPr>
        <w:spacing w:after="0" w:line="240" w:lineRule="auto"/>
        <w:rPr>
          <w:rFonts w:cstheme="minorHAnsi"/>
          <w:b/>
          <w:u w:val="single"/>
        </w:rPr>
      </w:pPr>
      <w:r w:rsidRPr="0093029C">
        <w:rPr>
          <w:rFonts w:cstheme="minorHAnsi"/>
          <w:b/>
          <w:u w:val="single"/>
        </w:rPr>
        <w:t xml:space="preserve">Article </w:t>
      </w:r>
      <w:r w:rsidR="004445D9" w:rsidRPr="0093029C">
        <w:rPr>
          <w:rFonts w:cstheme="minorHAnsi"/>
          <w:b/>
          <w:u w:val="single"/>
        </w:rPr>
        <w:t>3 - Identification du co-contractant</w:t>
      </w:r>
    </w:p>
    <w:p w14:paraId="56D72BBD" w14:textId="32C8E120" w:rsidR="004445D9" w:rsidRPr="0093029C" w:rsidRDefault="004445D9" w:rsidP="001E5AE0">
      <w:pPr>
        <w:spacing w:after="0" w:line="240" w:lineRule="auto"/>
        <w:rPr>
          <w:rFonts w:cstheme="minorHAnsi"/>
        </w:rPr>
      </w:pPr>
      <w:r w:rsidRPr="0093029C">
        <w:rPr>
          <w:rFonts w:cstheme="minorHAnsi"/>
        </w:rPr>
        <w:t xml:space="preserve">Après avoir pris connaissance des pièces constitutives indiquées à l'article "pièces contractuelles" du Cahier des clauses particulières </w:t>
      </w:r>
      <w:r w:rsidR="00782B32" w:rsidRPr="0093029C">
        <w:rPr>
          <w:rFonts w:cstheme="minorHAnsi"/>
        </w:rPr>
        <w:t xml:space="preserve">du marché  n° JBDUMASORDISEP001 </w:t>
      </w:r>
      <w:r w:rsidRPr="0093029C">
        <w:rPr>
          <w:rFonts w:cstheme="minorHAnsi"/>
        </w:rPr>
        <w:t>qui fait référence au CCAG - Technique de l'Information et de la Communication et conformément à leurs clauses et stipulations ;</w:t>
      </w:r>
    </w:p>
    <w:tbl>
      <w:tblPr>
        <w:tblW w:w="0" w:type="auto"/>
        <w:tblInd w:w="20" w:type="dxa"/>
        <w:tblLayout w:type="fixed"/>
        <w:tblLook w:val="04A0" w:firstRow="1" w:lastRow="0" w:firstColumn="1" w:lastColumn="0" w:noHBand="0" w:noVBand="1"/>
      </w:tblPr>
      <w:tblGrid>
        <w:gridCol w:w="240"/>
        <w:gridCol w:w="200"/>
        <w:gridCol w:w="9180"/>
      </w:tblGrid>
      <w:tr w:rsidR="004445D9" w:rsidRPr="0093029C" w14:paraId="000E4B0F" w14:textId="77777777" w:rsidTr="007F0A7B">
        <w:trPr>
          <w:trHeight w:val="216"/>
        </w:trPr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B5E55A" w14:textId="77777777" w:rsidR="004445D9" w:rsidRPr="0093029C" w:rsidRDefault="004445D9" w:rsidP="001E5AE0">
            <w:pPr>
              <w:spacing w:after="0" w:line="240" w:lineRule="auto"/>
              <w:rPr>
                <w:rFonts w:cstheme="minorHAnsi"/>
              </w:rPr>
            </w:pPr>
            <w:r w:rsidRPr="0093029C">
              <w:rPr>
                <w:rFonts w:cstheme="minorHAnsi"/>
                <w:noProof/>
                <w:lang w:eastAsia="fr-FR"/>
              </w:rPr>
              <w:drawing>
                <wp:inline distT="0" distB="0" distL="0" distR="0" wp14:anchorId="65513564" wp14:editId="777A2986">
                  <wp:extent cx="152400" cy="15240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2C728E" w14:textId="77777777" w:rsidR="004445D9" w:rsidRPr="0093029C" w:rsidRDefault="004445D9" w:rsidP="001E5AE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3388A8" w14:textId="77777777" w:rsidR="004445D9" w:rsidRPr="0093029C" w:rsidRDefault="004445D9" w:rsidP="001E5AE0">
            <w:pPr>
              <w:spacing w:after="0" w:line="240" w:lineRule="auto"/>
              <w:rPr>
                <w:rFonts w:cstheme="minorHAnsi"/>
              </w:rPr>
            </w:pPr>
            <w:r w:rsidRPr="0093029C">
              <w:rPr>
                <w:rFonts w:cstheme="minorHAnsi"/>
              </w:rPr>
              <w:t>Le signataire (Candidat individuel),</w:t>
            </w:r>
          </w:p>
        </w:tc>
      </w:tr>
    </w:tbl>
    <w:p w14:paraId="3F623080" w14:textId="77777777" w:rsidR="004445D9" w:rsidRPr="0093029C" w:rsidRDefault="004445D9" w:rsidP="001E5AE0">
      <w:pPr>
        <w:spacing w:after="0" w:line="240" w:lineRule="auto"/>
        <w:rPr>
          <w:rFonts w:cstheme="minorHAnsi"/>
        </w:rPr>
      </w:pPr>
    </w:p>
    <w:p w14:paraId="34EB853B" w14:textId="77777777" w:rsidR="004445D9" w:rsidRPr="0093029C" w:rsidRDefault="004445D9" w:rsidP="001E5AE0">
      <w:pPr>
        <w:spacing w:after="0" w:line="240" w:lineRule="auto"/>
        <w:rPr>
          <w:rFonts w:cstheme="minorHAnsi"/>
        </w:rPr>
      </w:pPr>
      <w:r w:rsidRPr="0093029C">
        <w:rPr>
          <w:rFonts w:cstheme="minorHAnsi"/>
        </w:rPr>
        <w:t>M ........................................................................................................</w:t>
      </w:r>
    </w:p>
    <w:p w14:paraId="4A62EAAB" w14:textId="77777777" w:rsidR="004445D9" w:rsidRPr="0093029C" w:rsidRDefault="004445D9" w:rsidP="001E5AE0">
      <w:pPr>
        <w:spacing w:after="0" w:line="240" w:lineRule="auto"/>
        <w:rPr>
          <w:rFonts w:cstheme="minorHAnsi"/>
        </w:rPr>
      </w:pPr>
      <w:r w:rsidRPr="0093029C">
        <w:rPr>
          <w:rFonts w:cstheme="minorHAnsi"/>
        </w:rPr>
        <w:t>Agissant en qualité de ...............................................................................</w:t>
      </w:r>
    </w:p>
    <w:tbl>
      <w:tblPr>
        <w:tblW w:w="0" w:type="auto"/>
        <w:tblInd w:w="20" w:type="dxa"/>
        <w:tblLayout w:type="fixed"/>
        <w:tblLook w:val="04A0" w:firstRow="1" w:lastRow="0" w:firstColumn="1" w:lastColumn="0" w:noHBand="0" w:noVBand="1"/>
      </w:tblPr>
      <w:tblGrid>
        <w:gridCol w:w="240"/>
        <w:gridCol w:w="200"/>
        <w:gridCol w:w="9180"/>
      </w:tblGrid>
      <w:tr w:rsidR="004445D9" w:rsidRPr="0093029C" w14:paraId="04EA529E" w14:textId="77777777" w:rsidTr="007F0A7B">
        <w:trPr>
          <w:trHeight w:val="216"/>
        </w:trPr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D191D7" w14:textId="77777777" w:rsidR="004445D9" w:rsidRPr="0093029C" w:rsidRDefault="004445D9" w:rsidP="001E5AE0">
            <w:pPr>
              <w:spacing w:after="0" w:line="240" w:lineRule="auto"/>
              <w:rPr>
                <w:rFonts w:cstheme="minorHAnsi"/>
              </w:rPr>
            </w:pPr>
            <w:r w:rsidRPr="0093029C">
              <w:rPr>
                <w:rFonts w:cstheme="minorHAnsi"/>
                <w:noProof/>
                <w:lang w:eastAsia="fr-FR"/>
              </w:rPr>
              <w:drawing>
                <wp:inline distT="0" distB="0" distL="0" distR="0" wp14:anchorId="2497DE9C" wp14:editId="7143D3EC">
                  <wp:extent cx="152400" cy="152400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D4B847" w14:textId="77777777" w:rsidR="004445D9" w:rsidRPr="0093029C" w:rsidRDefault="004445D9" w:rsidP="001E5AE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AE4719" w14:textId="77777777" w:rsidR="004445D9" w:rsidRPr="0093029C" w:rsidRDefault="004445D9" w:rsidP="001E5AE0">
            <w:pPr>
              <w:spacing w:after="0" w:line="240" w:lineRule="auto"/>
              <w:rPr>
                <w:rFonts w:cstheme="minorHAnsi"/>
              </w:rPr>
            </w:pPr>
            <w:r w:rsidRPr="0093029C">
              <w:rPr>
                <w:rFonts w:cstheme="minorHAnsi"/>
              </w:rPr>
              <w:t>m'engage sur la base de mon offre et pour mon propre compte ;</w:t>
            </w:r>
          </w:p>
        </w:tc>
      </w:tr>
    </w:tbl>
    <w:p w14:paraId="2C702448" w14:textId="77777777" w:rsidR="004445D9" w:rsidRPr="0093029C" w:rsidRDefault="004445D9" w:rsidP="001E5AE0">
      <w:pPr>
        <w:spacing w:after="0" w:line="240" w:lineRule="auto"/>
        <w:rPr>
          <w:rFonts w:cstheme="minorHAnsi"/>
        </w:rPr>
      </w:pPr>
    </w:p>
    <w:p w14:paraId="652CB06D" w14:textId="77777777" w:rsidR="004445D9" w:rsidRPr="0093029C" w:rsidRDefault="004445D9" w:rsidP="001E5AE0">
      <w:pPr>
        <w:spacing w:after="0" w:line="240" w:lineRule="auto"/>
        <w:rPr>
          <w:rFonts w:cstheme="minorHAnsi"/>
        </w:rPr>
      </w:pPr>
      <w:r w:rsidRPr="0093029C">
        <w:rPr>
          <w:rFonts w:cstheme="minorHAnsi"/>
        </w:rPr>
        <w:t>Nom commercial et dénomination sociale ........................................................</w:t>
      </w:r>
    </w:p>
    <w:p w14:paraId="7E79305E" w14:textId="77777777" w:rsidR="004445D9" w:rsidRPr="0093029C" w:rsidRDefault="004445D9" w:rsidP="001E5AE0">
      <w:pPr>
        <w:spacing w:after="0" w:line="240" w:lineRule="auto"/>
        <w:rPr>
          <w:rFonts w:cstheme="minorHAnsi"/>
        </w:rPr>
      </w:pPr>
      <w:r w:rsidRPr="0093029C">
        <w:rPr>
          <w:rFonts w:cstheme="minorHAnsi"/>
        </w:rPr>
        <w:t>...........................................................................................................</w:t>
      </w:r>
    </w:p>
    <w:p w14:paraId="0A418023" w14:textId="77777777" w:rsidR="004445D9" w:rsidRPr="0093029C" w:rsidRDefault="004445D9" w:rsidP="001E5AE0">
      <w:pPr>
        <w:spacing w:after="0" w:line="240" w:lineRule="auto"/>
        <w:rPr>
          <w:rFonts w:cstheme="minorHAnsi"/>
        </w:rPr>
      </w:pPr>
      <w:r w:rsidRPr="0093029C">
        <w:rPr>
          <w:rFonts w:cstheme="minorHAnsi"/>
        </w:rPr>
        <w:t>Adresse .................................................................................................</w:t>
      </w:r>
    </w:p>
    <w:p w14:paraId="0DDD671B" w14:textId="77777777" w:rsidR="004445D9" w:rsidRPr="0093029C" w:rsidRDefault="004445D9" w:rsidP="001E5AE0">
      <w:pPr>
        <w:spacing w:after="0" w:line="240" w:lineRule="auto"/>
        <w:rPr>
          <w:rFonts w:cstheme="minorHAnsi"/>
        </w:rPr>
      </w:pPr>
      <w:r w:rsidRPr="0093029C">
        <w:rPr>
          <w:rFonts w:cstheme="minorHAnsi"/>
        </w:rPr>
        <w:t>...........................................................................................................</w:t>
      </w:r>
    </w:p>
    <w:p w14:paraId="01C9269E" w14:textId="77777777" w:rsidR="004445D9" w:rsidRPr="0093029C" w:rsidRDefault="004445D9" w:rsidP="001E5AE0">
      <w:pPr>
        <w:spacing w:after="0" w:line="240" w:lineRule="auto"/>
        <w:rPr>
          <w:rFonts w:cstheme="minorHAnsi"/>
        </w:rPr>
      </w:pPr>
      <w:r w:rsidRPr="0093029C">
        <w:rPr>
          <w:rFonts w:cstheme="minorHAnsi"/>
        </w:rPr>
        <w:t>Courriel ................................................................................</w:t>
      </w:r>
    </w:p>
    <w:p w14:paraId="1CDB2A88" w14:textId="77777777" w:rsidR="004445D9" w:rsidRPr="0093029C" w:rsidRDefault="004445D9" w:rsidP="001E5AE0">
      <w:pPr>
        <w:spacing w:after="0" w:line="240" w:lineRule="auto"/>
        <w:rPr>
          <w:rFonts w:cstheme="minorHAnsi"/>
        </w:rPr>
      </w:pPr>
      <w:r w:rsidRPr="0093029C">
        <w:rPr>
          <w:rFonts w:cstheme="minorHAnsi"/>
        </w:rPr>
        <w:t>Numéro de téléphone .................</w:t>
      </w:r>
    </w:p>
    <w:p w14:paraId="1EFB608D" w14:textId="77777777" w:rsidR="004445D9" w:rsidRPr="0093029C" w:rsidRDefault="004445D9" w:rsidP="001E5AE0">
      <w:pPr>
        <w:spacing w:after="0" w:line="240" w:lineRule="auto"/>
        <w:rPr>
          <w:rFonts w:cstheme="minorHAnsi"/>
        </w:rPr>
      </w:pPr>
      <w:r w:rsidRPr="0093029C">
        <w:rPr>
          <w:rFonts w:cstheme="minorHAnsi"/>
        </w:rPr>
        <w:t>Numéro de SIRET ......................</w:t>
      </w:r>
    </w:p>
    <w:p w14:paraId="2CB3D418" w14:textId="77777777" w:rsidR="004445D9" w:rsidRPr="0093029C" w:rsidRDefault="004445D9" w:rsidP="001E5AE0">
      <w:pPr>
        <w:spacing w:after="0" w:line="240" w:lineRule="auto"/>
        <w:rPr>
          <w:rFonts w:cstheme="minorHAnsi"/>
        </w:rPr>
      </w:pPr>
      <w:r w:rsidRPr="0093029C">
        <w:rPr>
          <w:rFonts w:cstheme="minorHAnsi"/>
        </w:rPr>
        <w:t>Code APE ...................................................</w:t>
      </w:r>
    </w:p>
    <w:p w14:paraId="09DC7284" w14:textId="77777777" w:rsidR="004445D9" w:rsidRPr="0093029C" w:rsidRDefault="004445D9" w:rsidP="001E5AE0">
      <w:pPr>
        <w:spacing w:after="0" w:line="240" w:lineRule="auto"/>
        <w:rPr>
          <w:rFonts w:cstheme="minorHAnsi"/>
        </w:rPr>
      </w:pPr>
      <w:r w:rsidRPr="0093029C">
        <w:rPr>
          <w:rFonts w:cstheme="minorHAnsi"/>
        </w:rPr>
        <w:t>Numéro de TVA intracommunautaire ..............................................................</w:t>
      </w:r>
    </w:p>
    <w:tbl>
      <w:tblPr>
        <w:tblW w:w="0" w:type="auto"/>
        <w:tblInd w:w="20" w:type="dxa"/>
        <w:tblLayout w:type="fixed"/>
        <w:tblLook w:val="04A0" w:firstRow="1" w:lastRow="0" w:firstColumn="1" w:lastColumn="0" w:noHBand="0" w:noVBand="1"/>
      </w:tblPr>
      <w:tblGrid>
        <w:gridCol w:w="240"/>
        <w:gridCol w:w="200"/>
        <w:gridCol w:w="9180"/>
      </w:tblGrid>
      <w:tr w:rsidR="004445D9" w:rsidRPr="0093029C" w14:paraId="7C773484" w14:textId="77777777" w:rsidTr="007F0A7B">
        <w:trPr>
          <w:trHeight w:val="216"/>
        </w:trPr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21E49A" w14:textId="77777777" w:rsidR="004445D9" w:rsidRPr="0093029C" w:rsidRDefault="004445D9" w:rsidP="001E5AE0">
            <w:pPr>
              <w:spacing w:after="0" w:line="240" w:lineRule="auto"/>
              <w:rPr>
                <w:rFonts w:cstheme="minorHAnsi"/>
              </w:rPr>
            </w:pPr>
            <w:r w:rsidRPr="0093029C">
              <w:rPr>
                <w:rFonts w:cstheme="minorHAnsi"/>
                <w:noProof/>
                <w:lang w:eastAsia="fr-FR"/>
              </w:rPr>
              <w:drawing>
                <wp:inline distT="0" distB="0" distL="0" distR="0" wp14:anchorId="5225E8FD" wp14:editId="13680D40">
                  <wp:extent cx="152400" cy="1524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4BE00E" w14:textId="77777777" w:rsidR="004445D9" w:rsidRPr="0093029C" w:rsidRDefault="004445D9" w:rsidP="001E5AE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DF5971" w14:textId="77777777" w:rsidR="004445D9" w:rsidRPr="0093029C" w:rsidRDefault="004445D9" w:rsidP="001E5AE0">
            <w:pPr>
              <w:spacing w:after="0" w:line="240" w:lineRule="auto"/>
              <w:rPr>
                <w:rFonts w:cstheme="minorHAnsi"/>
              </w:rPr>
            </w:pPr>
            <w:r w:rsidRPr="0093029C">
              <w:rPr>
                <w:rFonts w:cstheme="minorHAnsi"/>
              </w:rPr>
              <w:t>engage la société ..................................... sur la base de son offre ;</w:t>
            </w:r>
          </w:p>
        </w:tc>
      </w:tr>
    </w:tbl>
    <w:p w14:paraId="04269E86" w14:textId="77777777" w:rsidR="004445D9" w:rsidRPr="0093029C" w:rsidRDefault="004445D9" w:rsidP="001E5AE0">
      <w:pPr>
        <w:spacing w:after="0" w:line="240" w:lineRule="auto"/>
        <w:rPr>
          <w:rFonts w:cstheme="minorHAnsi"/>
        </w:rPr>
      </w:pPr>
    </w:p>
    <w:p w14:paraId="589C23D0" w14:textId="77777777" w:rsidR="004445D9" w:rsidRPr="0093029C" w:rsidRDefault="004445D9" w:rsidP="001E5AE0">
      <w:pPr>
        <w:spacing w:after="0" w:line="240" w:lineRule="auto"/>
        <w:rPr>
          <w:rFonts w:cstheme="minorHAnsi"/>
        </w:rPr>
      </w:pPr>
      <w:r w:rsidRPr="0093029C">
        <w:rPr>
          <w:rFonts w:cstheme="minorHAnsi"/>
        </w:rPr>
        <w:t>Nom commercial et dénomination sociale ........................................................</w:t>
      </w:r>
    </w:p>
    <w:p w14:paraId="7916D80C" w14:textId="77777777" w:rsidR="004445D9" w:rsidRPr="0093029C" w:rsidRDefault="004445D9" w:rsidP="001E5AE0">
      <w:pPr>
        <w:spacing w:after="0" w:line="240" w:lineRule="auto"/>
        <w:rPr>
          <w:rFonts w:cstheme="minorHAnsi"/>
        </w:rPr>
      </w:pPr>
      <w:r w:rsidRPr="0093029C">
        <w:rPr>
          <w:rFonts w:cstheme="minorHAnsi"/>
        </w:rPr>
        <w:t>...........................................................................................................</w:t>
      </w:r>
    </w:p>
    <w:p w14:paraId="7C6B3D5D" w14:textId="77777777" w:rsidR="004445D9" w:rsidRPr="0093029C" w:rsidRDefault="004445D9" w:rsidP="001E5AE0">
      <w:pPr>
        <w:spacing w:after="0" w:line="240" w:lineRule="auto"/>
        <w:rPr>
          <w:rFonts w:cstheme="minorHAnsi"/>
        </w:rPr>
      </w:pPr>
      <w:r w:rsidRPr="0093029C">
        <w:rPr>
          <w:rFonts w:cstheme="minorHAnsi"/>
        </w:rPr>
        <w:t>Adresse .................................................................................................</w:t>
      </w:r>
    </w:p>
    <w:p w14:paraId="391E267A" w14:textId="77777777" w:rsidR="004445D9" w:rsidRPr="0093029C" w:rsidRDefault="004445D9" w:rsidP="001E5AE0">
      <w:pPr>
        <w:spacing w:after="0" w:line="240" w:lineRule="auto"/>
        <w:rPr>
          <w:rFonts w:cstheme="minorHAnsi"/>
        </w:rPr>
      </w:pPr>
      <w:r w:rsidRPr="0093029C">
        <w:rPr>
          <w:rFonts w:cstheme="minorHAnsi"/>
        </w:rPr>
        <w:t>...........................................................................................................</w:t>
      </w:r>
    </w:p>
    <w:p w14:paraId="54B6DC61" w14:textId="77777777" w:rsidR="004445D9" w:rsidRPr="0093029C" w:rsidRDefault="004445D9" w:rsidP="001E5AE0">
      <w:pPr>
        <w:spacing w:after="0" w:line="240" w:lineRule="auto"/>
        <w:rPr>
          <w:rFonts w:cstheme="minorHAnsi"/>
        </w:rPr>
      </w:pPr>
      <w:r w:rsidRPr="0093029C">
        <w:rPr>
          <w:rFonts w:cstheme="minorHAnsi"/>
        </w:rPr>
        <w:t>Courriel ................................................................................</w:t>
      </w:r>
    </w:p>
    <w:p w14:paraId="063148B6" w14:textId="77777777" w:rsidR="004445D9" w:rsidRPr="0093029C" w:rsidRDefault="004445D9" w:rsidP="001E5AE0">
      <w:pPr>
        <w:spacing w:after="0" w:line="240" w:lineRule="auto"/>
        <w:rPr>
          <w:rFonts w:cstheme="minorHAnsi"/>
        </w:rPr>
      </w:pPr>
      <w:r w:rsidRPr="0093029C">
        <w:rPr>
          <w:rFonts w:cstheme="minorHAnsi"/>
        </w:rPr>
        <w:t>Numéro de téléphone .................</w:t>
      </w:r>
    </w:p>
    <w:p w14:paraId="2BBF2EEF" w14:textId="77777777" w:rsidR="004445D9" w:rsidRPr="0093029C" w:rsidRDefault="004445D9" w:rsidP="001E5AE0">
      <w:pPr>
        <w:spacing w:after="0" w:line="240" w:lineRule="auto"/>
        <w:rPr>
          <w:rFonts w:cstheme="minorHAnsi"/>
        </w:rPr>
      </w:pPr>
      <w:r w:rsidRPr="0093029C">
        <w:rPr>
          <w:rFonts w:cstheme="minorHAnsi"/>
        </w:rPr>
        <w:t>Numéro de SIRET ......................</w:t>
      </w:r>
    </w:p>
    <w:p w14:paraId="60783EDE" w14:textId="77777777" w:rsidR="004445D9" w:rsidRPr="0093029C" w:rsidRDefault="004445D9" w:rsidP="001E5AE0">
      <w:pPr>
        <w:spacing w:after="0" w:line="240" w:lineRule="auto"/>
        <w:rPr>
          <w:rFonts w:cstheme="minorHAnsi"/>
        </w:rPr>
      </w:pPr>
      <w:r w:rsidRPr="0093029C">
        <w:rPr>
          <w:rFonts w:cstheme="minorHAnsi"/>
        </w:rPr>
        <w:t>Code APE ...................................................</w:t>
      </w:r>
    </w:p>
    <w:p w14:paraId="0010C5C3" w14:textId="77777777" w:rsidR="004445D9" w:rsidRPr="0093029C" w:rsidRDefault="004445D9" w:rsidP="001E5AE0">
      <w:pPr>
        <w:spacing w:after="0" w:line="240" w:lineRule="auto"/>
        <w:rPr>
          <w:rFonts w:cstheme="minorHAnsi"/>
        </w:rPr>
      </w:pPr>
      <w:r w:rsidRPr="0093029C">
        <w:rPr>
          <w:rFonts w:cstheme="minorHAnsi"/>
        </w:rPr>
        <w:t>Numéro de TVA intracommunautaire ..............................................................</w:t>
      </w:r>
    </w:p>
    <w:tbl>
      <w:tblPr>
        <w:tblW w:w="0" w:type="auto"/>
        <w:tblInd w:w="20" w:type="dxa"/>
        <w:tblLayout w:type="fixed"/>
        <w:tblLook w:val="04A0" w:firstRow="1" w:lastRow="0" w:firstColumn="1" w:lastColumn="0" w:noHBand="0" w:noVBand="1"/>
      </w:tblPr>
      <w:tblGrid>
        <w:gridCol w:w="240"/>
        <w:gridCol w:w="200"/>
        <w:gridCol w:w="9180"/>
      </w:tblGrid>
      <w:tr w:rsidR="004445D9" w:rsidRPr="0093029C" w14:paraId="6739940B" w14:textId="77777777" w:rsidTr="007F0A7B">
        <w:trPr>
          <w:trHeight w:val="216"/>
        </w:trPr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7F67AA" w14:textId="77777777" w:rsidR="004445D9" w:rsidRPr="0093029C" w:rsidRDefault="004445D9" w:rsidP="001E5AE0">
            <w:pPr>
              <w:spacing w:after="0" w:line="240" w:lineRule="auto"/>
              <w:rPr>
                <w:rFonts w:cstheme="minorHAnsi"/>
              </w:rPr>
            </w:pPr>
            <w:r w:rsidRPr="0093029C">
              <w:rPr>
                <w:rFonts w:cstheme="minorHAnsi"/>
                <w:noProof/>
                <w:lang w:eastAsia="fr-FR"/>
              </w:rPr>
              <w:drawing>
                <wp:inline distT="0" distB="0" distL="0" distR="0" wp14:anchorId="19D113D7" wp14:editId="04F2CC71">
                  <wp:extent cx="152400" cy="152400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B8A37A" w14:textId="77777777" w:rsidR="004445D9" w:rsidRPr="0093029C" w:rsidRDefault="004445D9" w:rsidP="001E5AE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6441B4" w14:textId="77777777" w:rsidR="004445D9" w:rsidRPr="0093029C" w:rsidRDefault="004445D9" w:rsidP="001E5AE0">
            <w:pPr>
              <w:spacing w:after="0" w:line="240" w:lineRule="auto"/>
              <w:rPr>
                <w:rFonts w:cstheme="minorHAnsi"/>
              </w:rPr>
            </w:pPr>
            <w:r w:rsidRPr="0093029C">
              <w:rPr>
                <w:rFonts w:cstheme="minorHAnsi"/>
              </w:rPr>
              <w:t>Le mandataire (Candidat groupé),</w:t>
            </w:r>
          </w:p>
        </w:tc>
      </w:tr>
    </w:tbl>
    <w:p w14:paraId="26F15B5D" w14:textId="77777777" w:rsidR="004445D9" w:rsidRPr="0093029C" w:rsidRDefault="004445D9" w:rsidP="001E5AE0">
      <w:pPr>
        <w:spacing w:after="0" w:line="240" w:lineRule="auto"/>
        <w:rPr>
          <w:rFonts w:cstheme="minorHAnsi"/>
        </w:rPr>
      </w:pPr>
    </w:p>
    <w:p w14:paraId="144AD1CF" w14:textId="77777777" w:rsidR="004445D9" w:rsidRPr="0093029C" w:rsidRDefault="004445D9" w:rsidP="001E5AE0">
      <w:pPr>
        <w:spacing w:after="0" w:line="240" w:lineRule="auto"/>
        <w:rPr>
          <w:rFonts w:cstheme="minorHAnsi"/>
        </w:rPr>
      </w:pPr>
      <w:r w:rsidRPr="0093029C">
        <w:rPr>
          <w:rFonts w:cstheme="minorHAnsi"/>
        </w:rPr>
        <w:t>M ........................................................................................................</w:t>
      </w:r>
    </w:p>
    <w:p w14:paraId="155FAF92" w14:textId="77777777" w:rsidR="004445D9" w:rsidRPr="0093029C" w:rsidRDefault="004445D9" w:rsidP="001E5AE0">
      <w:pPr>
        <w:spacing w:after="0" w:line="240" w:lineRule="auto"/>
        <w:rPr>
          <w:rFonts w:cstheme="minorHAnsi"/>
        </w:rPr>
      </w:pPr>
      <w:r w:rsidRPr="0093029C">
        <w:rPr>
          <w:rFonts w:cstheme="minorHAnsi"/>
        </w:rPr>
        <w:t>Agissant en qualité de ...............................................................................</w:t>
      </w:r>
    </w:p>
    <w:p w14:paraId="12DF1E74" w14:textId="77777777" w:rsidR="004445D9" w:rsidRPr="0093029C" w:rsidRDefault="004445D9" w:rsidP="001E5AE0">
      <w:pPr>
        <w:spacing w:after="0" w:line="240" w:lineRule="auto"/>
        <w:rPr>
          <w:rFonts w:cstheme="minorHAnsi"/>
        </w:rPr>
      </w:pPr>
      <w:proofErr w:type="gramStart"/>
      <w:r w:rsidRPr="0093029C">
        <w:rPr>
          <w:rFonts w:cstheme="minorHAnsi"/>
        </w:rPr>
        <w:t>désigné</w:t>
      </w:r>
      <w:proofErr w:type="gramEnd"/>
      <w:r w:rsidRPr="0093029C">
        <w:rPr>
          <w:rFonts w:cstheme="minorHAnsi"/>
        </w:rPr>
        <w:t xml:space="preserve"> mandataire :</w:t>
      </w:r>
    </w:p>
    <w:p w14:paraId="576AFABE" w14:textId="77777777" w:rsidR="004445D9" w:rsidRPr="0093029C" w:rsidRDefault="004445D9" w:rsidP="001E5AE0">
      <w:pPr>
        <w:spacing w:after="0" w:line="240" w:lineRule="auto"/>
        <w:rPr>
          <w:rFonts w:cstheme="minorHAnsi"/>
        </w:rPr>
      </w:pPr>
    </w:p>
    <w:tbl>
      <w:tblPr>
        <w:tblW w:w="9620" w:type="dxa"/>
        <w:tblInd w:w="20" w:type="dxa"/>
        <w:tblLayout w:type="fixed"/>
        <w:tblLook w:val="04A0" w:firstRow="1" w:lastRow="0" w:firstColumn="1" w:lastColumn="0" w:noHBand="0" w:noVBand="1"/>
      </w:tblPr>
      <w:tblGrid>
        <w:gridCol w:w="240"/>
        <w:gridCol w:w="200"/>
        <w:gridCol w:w="9180"/>
      </w:tblGrid>
      <w:tr w:rsidR="004445D9" w:rsidRPr="0093029C" w14:paraId="5E7E5172" w14:textId="77777777" w:rsidTr="007F0A7B">
        <w:trPr>
          <w:trHeight w:val="216"/>
        </w:trPr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2238A5" w14:textId="77777777" w:rsidR="004445D9" w:rsidRPr="0093029C" w:rsidRDefault="004445D9" w:rsidP="001E5AE0">
            <w:pPr>
              <w:spacing w:after="0" w:line="240" w:lineRule="auto"/>
              <w:rPr>
                <w:rFonts w:cstheme="minorHAnsi"/>
              </w:rPr>
            </w:pPr>
            <w:r w:rsidRPr="0093029C">
              <w:rPr>
                <w:rFonts w:cstheme="minorHAnsi"/>
                <w:noProof/>
                <w:lang w:eastAsia="fr-FR"/>
              </w:rPr>
              <w:drawing>
                <wp:inline distT="0" distB="0" distL="0" distR="0" wp14:anchorId="7199BA67" wp14:editId="3190F9D4">
                  <wp:extent cx="152400" cy="152400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E3E1D1" w14:textId="77777777" w:rsidR="004445D9" w:rsidRPr="0093029C" w:rsidRDefault="004445D9" w:rsidP="001E5AE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5ADA87" w14:textId="77777777" w:rsidR="004445D9" w:rsidRPr="0093029C" w:rsidRDefault="004445D9" w:rsidP="001E5AE0">
            <w:pPr>
              <w:spacing w:after="0" w:line="240" w:lineRule="auto"/>
              <w:rPr>
                <w:rFonts w:cstheme="minorHAnsi"/>
              </w:rPr>
            </w:pPr>
            <w:r w:rsidRPr="0093029C">
              <w:rPr>
                <w:rFonts w:cstheme="minorHAnsi"/>
              </w:rPr>
              <w:t>du groupement solidaire</w:t>
            </w:r>
          </w:p>
        </w:tc>
      </w:tr>
    </w:tbl>
    <w:p w14:paraId="2F076B8A" w14:textId="77777777" w:rsidR="004445D9" w:rsidRPr="0093029C" w:rsidRDefault="004445D9" w:rsidP="001E5AE0">
      <w:pPr>
        <w:spacing w:after="0" w:line="240" w:lineRule="auto"/>
        <w:rPr>
          <w:rFonts w:cstheme="minorHAnsi"/>
        </w:rPr>
      </w:pPr>
      <w:r w:rsidRPr="0093029C">
        <w:rPr>
          <w:rFonts w:cstheme="minorHAnsi"/>
        </w:rPr>
        <w:t xml:space="preserve"> </w:t>
      </w:r>
    </w:p>
    <w:tbl>
      <w:tblPr>
        <w:tblW w:w="0" w:type="auto"/>
        <w:tblInd w:w="20" w:type="dxa"/>
        <w:tblLayout w:type="fixed"/>
        <w:tblLook w:val="04A0" w:firstRow="1" w:lastRow="0" w:firstColumn="1" w:lastColumn="0" w:noHBand="0" w:noVBand="1"/>
      </w:tblPr>
      <w:tblGrid>
        <w:gridCol w:w="240"/>
        <w:gridCol w:w="200"/>
        <w:gridCol w:w="9180"/>
      </w:tblGrid>
      <w:tr w:rsidR="004445D9" w:rsidRPr="0093029C" w14:paraId="0440660B" w14:textId="77777777" w:rsidTr="007F0A7B">
        <w:trPr>
          <w:trHeight w:val="216"/>
        </w:trPr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B560E7" w14:textId="77777777" w:rsidR="004445D9" w:rsidRPr="0093029C" w:rsidRDefault="004445D9" w:rsidP="001E5AE0">
            <w:pPr>
              <w:spacing w:after="0" w:line="240" w:lineRule="auto"/>
              <w:rPr>
                <w:rFonts w:cstheme="minorHAnsi"/>
              </w:rPr>
            </w:pPr>
            <w:r w:rsidRPr="0093029C">
              <w:rPr>
                <w:rFonts w:cstheme="minorHAnsi"/>
                <w:noProof/>
                <w:lang w:eastAsia="fr-FR"/>
              </w:rPr>
              <w:drawing>
                <wp:inline distT="0" distB="0" distL="0" distR="0" wp14:anchorId="21CD0FF6" wp14:editId="52EA10F4">
                  <wp:extent cx="152400" cy="152400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535A9B" w14:textId="77777777" w:rsidR="004445D9" w:rsidRPr="0093029C" w:rsidRDefault="004445D9" w:rsidP="001E5AE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C7BA3C" w14:textId="77777777" w:rsidR="004445D9" w:rsidRPr="0093029C" w:rsidRDefault="004445D9" w:rsidP="001E5AE0">
            <w:pPr>
              <w:spacing w:after="0" w:line="240" w:lineRule="auto"/>
              <w:rPr>
                <w:rFonts w:cstheme="minorHAnsi"/>
              </w:rPr>
            </w:pPr>
            <w:r w:rsidRPr="0093029C">
              <w:rPr>
                <w:rFonts w:cstheme="minorHAnsi"/>
              </w:rPr>
              <w:t>solidaire du groupement conjoint</w:t>
            </w:r>
          </w:p>
        </w:tc>
      </w:tr>
    </w:tbl>
    <w:p w14:paraId="35976A18" w14:textId="77777777" w:rsidR="004445D9" w:rsidRPr="0093029C" w:rsidRDefault="004445D9" w:rsidP="001E5AE0">
      <w:pPr>
        <w:spacing w:after="0" w:line="240" w:lineRule="auto"/>
        <w:rPr>
          <w:rFonts w:cstheme="minorHAnsi"/>
        </w:rPr>
      </w:pPr>
      <w:r w:rsidRPr="0093029C">
        <w:rPr>
          <w:rFonts w:cstheme="minorHAnsi"/>
        </w:rPr>
        <w:lastRenderedPageBreak/>
        <w:t xml:space="preserve"> </w:t>
      </w:r>
    </w:p>
    <w:tbl>
      <w:tblPr>
        <w:tblW w:w="0" w:type="auto"/>
        <w:tblInd w:w="20" w:type="dxa"/>
        <w:tblLayout w:type="fixed"/>
        <w:tblLook w:val="04A0" w:firstRow="1" w:lastRow="0" w:firstColumn="1" w:lastColumn="0" w:noHBand="0" w:noVBand="1"/>
      </w:tblPr>
      <w:tblGrid>
        <w:gridCol w:w="240"/>
        <w:gridCol w:w="200"/>
        <w:gridCol w:w="9180"/>
      </w:tblGrid>
      <w:tr w:rsidR="004445D9" w:rsidRPr="0093029C" w14:paraId="372EE966" w14:textId="77777777" w:rsidTr="007F0A7B">
        <w:trPr>
          <w:trHeight w:val="216"/>
        </w:trPr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CDFA1B" w14:textId="77777777" w:rsidR="004445D9" w:rsidRPr="0093029C" w:rsidRDefault="004445D9" w:rsidP="001E5AE0">
            <w:pPr>
              <w:spacing w:after="0" w:line="240" w:lineRule="auto"/>
              <w:rPr>
                <w:rFonts w:cstheme="minorHAnsi"/>
              </w:rPr>
            </w:pPr>
            <w:r w:rsidRPr="0093029C">
              <w:rPr>
                <w:rFonts w:cstheme="minorHAnsi"/>
                <w:noProof/>
                <w:lang w:eastAsia="fr-FR"/>
              </w:rPr>
              <w:drawing>
                <wp:inline distT="0" distB="0" distL="0" distR="0" wp14:anchorId="78995081" wp14:editId="2CB26C56">
                  <wp:extent cx="152400" cy="152400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009A0D" w14:textId="77777777" w:rsidR="004445D9" w:rsidRPr="0093029C" w:rsidRDefault="004445D9" w:rsidP="001E5AE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22C010" w14:textId="77777777" w:rsidR="004445D9" w:rsidRPr="0093029C" w:rsidRDefault="004445D9" w:rsidP="001E5AE0">
            <w:pPr>
              <w:spacing w:after="0" w:line="240" w:lineRule="auto"/>
              <w:rPr>
                <w:rFonts w:cstheme="minorHAnsi"/>
              </w:rPr>
            </w:pPr>
            <w:r w:rsidRPr="0093029C">
              <w:rPr>
                <w:rFonts w:cstheme="minorHAnsi"/>
              </w:rPr>
              <w:t>non solidaire du groupement conjoint</w:t>
            </w:r>
          </w:p>
        </w:tc>
      </w:tr>
    </w:tbl>
    <w:p w14:paraId="1DBCC1C1" w14:textId="77777777" w:rsidR="004445D9" w:rsidRPr="0093029C" w:rsidRDefault="004445D9" w:rsidP="001E5AE0">
      <w:pPr>
        <w:spacing w:after="0" w:line="240" w:lineRule="auto"/>
        <w:rPr>
          <w:rFonts w:cstheme="minorHAnsi"/>
        </w:rPr>
      </w:pPr>
      <w:r w:rsidRPr="0093029C">
        <w:rPr>
          <w:rFonts w:cstheme="minorHAnsi"/>
        </w:rPr>
        <w:t xml:space="preserve"> </w:t>
      </w:r>
    </w:p>
    <w:p w14:paraId="6D61B877" w14:textId="77777777" w:rsidR="004445D9" w:rsidRPr="0093029C" w:rsidRDefault="004445D9" w:rsidP="001E5AE0">
      <w:pPr>
        <w:spacing w:after="0" w:line="240" w:lineRule="auto"/>
        <w:rPr>
          <w:rFonts w:cstheme="minorHAnsi"/>
        </w:rPr>
      </w:pPr>
      <w:r w:rsidRPr="0093029C">
        <w:rPr>
          <w:rFonts w:cstheme="minorHAnsi"/>
        </w:rPr>
        <w:t>Nom commercial et dénomination sociale ........................................................</w:t>
      </w:r>
    </w:p>
    <w:p w14:paraId="58EEA5A4" w14:textId="77777777" w:rsidR="004445D9" w:rsidRPr="0093029C" w:rsidRDefault="004445D9" w:rsidP="001E5AE0">
      <w:pPr>
        <w:spacing w:after="0" w:line="240" w:lineRule="auto"/>
        <w:rPr>
          <w:rFonts w:cstheme="minorHAnsi"/>
        </w:rPr>
      </w:pPr>
      <w:r w:rsidRPr="0093029C">
        <w:rPr>
          <w:rFonts w:cstheme="minorHAnsi"/>
        </w:rPr>
        <w:t>...........................................................................................................</w:t>
      </w:r>
    </w:p>
    <w:p w14:paraId="56555A85" w14:textId="77777777" w:rsidR="004445D9" w:rsidRPr="0093029C" w:rsidRDefault="004445D9" w:rsidP="001E5AE0">
      <w:pPr>
        <w:spacing w:after="0" w:line="240" w:lineRule="auto"/>
        <w:rPr>
          <w:rFonts w:cstheme="minorHAnsi"/>
        </w:rPr>
      </w:pPr>
      <w:r w:rsidRPr="0093029C">
        <w:rPr>
          <w:rFonts w:cstheme="minorHAnsi"/>
        </w:rPr>
        <w:t>Adresse .................................................................................................</w:t>
      </w:r>
    </w:p>
    <w:p w14:paraId="237E8745" w14:textId="77777777" w:rsidR="004445D9" w:rsidRPr="0093029C" w:rsidRDefault="004445D9" w:rsidP="001E5AE0">
      <w:pPr>
        <w:spacing w:after="0" w:line="240" w:lineRule="auto"/>
        <w:rPr>
          <w:rFonts w:cstheme="minorHAnsi"/>
        </w:rPr>
      </w:pPr>
      <w:r w:rsidRPr="0093029C">
        <w:rPr>
          <w:rFonts w:cstheme="minorHAnsi"/>
        </w:rPr>
        <w:t>...........................................................................................................</w:t>
      </w:r>
    </w:p>
    <w:p w14:paraId="48182B92" w14:textId="77777777" w:rsidR="004445D9" w:rsidRPr="0093029C" w:rsidRDefault="004445D9" w:rsidP="001E5AE0">
      <w:pPr>
        <w:spacing w:after="0" w:line="240" w:lineRule="auto"/>
        <w:rPr>
          <w:rFonts w:cstheme="minorHAnsi"/>
        </w:rPr>
      </w:pPr>
      <w:r w:rsidRPr="0093029C">
        <w:rPr>
          <w:rFonts w:cstheme="minorHAnsi"/>
        </w:rPr>
        <w:t>Courriel ................................................................................</w:t>
      </w:r>
    </w:p>
    <w:p w14:paraId="624C6125" w14:textId="77777777" w:rsidR="004445D9" w:rsidRPr="0093029C" w:rsidRDefault="004445D9" w:rsidP="001E5AE0">
      <w:pPr>
        <w:spacing w:after="0" w:line="240" w:lineRule="auto"/>
        <w:rPr>
          <w:rFonts w:cstheme="minorHAnsi"/>
        </w:rPr>
      </w:pPr>
      <w:r w:rsidRPr="0093029C">
        <w:rPr>
          <w:rFonts w:cstheme="minorHAnsi"/>
        </w:rPr>
        <w:t>Numéro de téléphone .................</w:t>
      </w:r>
    </w:p>
    <w:p w14:paraId="2737B1DE" w14:textId="77777777" w:rsidR="004445D9" w:rsidRPr="0093029C" w:rsidRDefault="004445D9" w:rsidP="001E5AE0">
      <w:pPr>
        <w:spacing w:after="0" w:line="240" w:lineRule="auto"/>
        <w:rPr>
          <w:rFonts w:cstheme="minorHAnsi"/>
        </w:rPr>
      </w:pPr>
      <w:r w:rsidRPr="0093029C">
        <w:rPr>
          <w:rFonts w:cstheme="minorHAnsi"/>
        </w:rPr>
        <w:t>Numéro de SIRET ......................</w:t>
      </w:r>
    </w:p>
    <w:p w14:paraId="1EAF5AEE" w14:textId="77777777" w:rsidR="004445D9" w:rsidRPr="0093029C" w:rsidRDefault="004445D9" w:rsidP="001E5AE0">
      <w:pPr>
        <w:spacing w:after="0" w:line="240" w:lineRule="auto"/>
        <w:rPr>
          <w:rFonts w:cstheme="minorHAnsi"/>
        </w:rPr>
      </w:pPr>
      <w:r w:rsidRPr="0093029C">
        <w:rPr>
          <w:rFonts w:cstheme="minorHAnsi"/>
        </w:rPr>
        <w:t>Code APE ...................................................</w:t>
      </w:r>
    </w:p>
    <w:p w14:paraId="484028AA" w14:textId="77777777" w:rsidR="004445D9" w:rsidRPr="0093029C" w:rsidRDefault="004445D9" w:rsidP="001E5AE0">
      <w:pPr>
        <w:spacing w:after="0" w:line="240" w:lineRule="auto"/>
        <w:rPr>
          <w:rFonts w:cstheme="minorHAnsi"/>
        </w:rPr>
      </w:pPr>
      <w:r w:rsidRPr="0093029C">
        <w:rPr>
          <w:rFonts w:cstheme="minorHAnsi"/>
        </w:rPr>
        <w:t>Numéro de TVA intracommunautaire ..............................................................</w:t>
      </w:r>
    </w:p>
    <w:p w14:paraId="6064D12E" w14:textId="77777777" w:rsidR="004445D9" w:rsidRPr="0093029C" w:rsidRDefault="004445D9" w:rsidP="001E5AE0">
      <w:pPr>
        <w:spacing w:after="0" w:line="240" w:lineRule="auto"/>
        <w:rPr>
          <w:rFonts w:cstheme="minorHAnsi"/>
        </w:rPr>
      </w:pPr>
      <w:r w:rsidRPr="0093029C">
        <w:rPr>
          <w:rFonts w:cstheme="minorHAnsi"/>
        </w:rPr>
        <w:t>S'engage, au nom des membres du groupement, sur la base de l'offre du groupement,</w:t>
      </w:r>
    </w:p>
    <w:p w14:paraId="16B9C03C" w14:textId="77777777" w:rsidR="004445D9" w:rsidRPr="0093029C" w:rsidRDefault="004445D9" w:rsidP="001E5AE0">
      <w:pPr>
        <w:spacing w:after="0" w:line="240" w:lineRule="auto"/>
        <w:rPr>
          <w:rFonts w:cstheme="minorHAnsi"/>
        </w:rPr>
      </w:pPr>
    </w:p>
    <w:p w14:paraId="6F106E33" w14:textId="77777777" w:rsidR="004445D9" w:rsidRPr="0093029C" w:rsidRDefault="004445D9" w:rsidP="001E5AE0">
      <w:pPr>
        <w:spacing w:after="0" w:line="240" w:lineRule="auto"/>
        <w:rPr>
          <w:rFonts w:cstheme="minorHAnsi"/>
        </w:rPr>
      </w:pPr>
      <w:proofErr w:type="gramStart"/>
      <w:r w:rsidRPr="0093029C">
        <w:rPr>
          <w:rFonts w:cstheme="minorHAnsi"/>
        </w:rPr>
        <w:t>à</w:t>
      </w:r>
      <w:proofErr w:type="gramEnd"/>
      <w:r w:rsidRPr="0093029C">
        <w:rPr>
          <w:rFonts w:cstheme="minorHAnsi"/>
        </w:rPr>
        <w:t xml:space="preserve"> exécuter les prestations demandées dans les conditions définies ci-après ;</w:t>
      </w:r>
    </w:p>
    <w:p w14:paraId="64608167" w14:textId="2F680EED" w:rsidR="004445D9" w:rsidRPr="0093029C" w:rsidRDefault="004445D9" w:rsidP="001E5AE0">
      <w:pPr>
        <w:spacing w:after="0" w:line="240" w:lineRule="auto"/>
        <w:rPr>
          <w:rFonts w:cstheme="minorHAnsi"/>
        </w:rPr>
      </w:pPr>
      <w:r w:rsidRPr="0093029C">
        <w:rPr>
          <w:rFonts w:cstheme="minorHAnsi"/>
        </w:rPr>
        <w:t xml:space="preserve">L'offre ainsi présentée n'est valable toutefois que si la décision d'attribution intervient dans un délai de </w:t>
      </w:r>
      <w:r w:rsidR="00B252DD" w:rsidRPr="0093029C">
        <w:rPr>
          <w:rFonts w:cstheme="minorHAnsi"/>
        </w:rPr>
        <w:t>4</w:t>
      </w:r>
      <w:r w:rsidR="00087E4F" w:rsidRPr="0093029C">
        <w:rPr>
          <w:rFonts w:cstheme="minorHAnsi"/>
        </w:rPr>
        <w:t xml:space="preserve"> </w:t>
      </w:r>
      <w:r w:rsidRPr="0093029C">
        <w:rPr>
          <w:rFonts w:cstheme="minorHAnsi"/>
        </w:rPr>
        <w:t>mois à compter de la date limite de réception des offres fixée par le règlement de la consultation.</w:t>
      </w:r>
    </w:p>
    <w:p w14:paraId="2B1EECD3" w14:textId="118A7C2F" w:rsidR="004445D9" w:rsidRPr="0093029C" w:rsidRDefault="004445D9" w:rsidP="001E5AE0">
      <w:pPr>
        <w:spacing w:after="0" w:line="240" w:lineRule="auto"/>
      </w:pPr>
    </w:p>
    <w:p w14:paraId="08CAD9EA" w14:textId="3ECB5FCE" w:rsidR="00846049" w:rsidRPr="0093029C" w:rsidRDefault="003047C3" w:rsidP="001E5AE0">
      <w:pPr>
        <w:spacing w:after="0" w:line="240" w:lineRule="auto"/>
        <w:rPr>
          <w:rFonts w:cstheme="minorHAnsi"/>
          <w:b/>
          <w:u w:val="single"/>
        </w:rPr>
      </w:pPr>
      <w:r w:rsidRPr="0093029C">
        <w:rPr>
          <w:rFonts w:cstheme="minorHAnsi"/>
          <w:b/>
          <w:u w:val="single"/>
        </w:rPr>
        <w:t xml:space="preserve">Article </w:t>
      </w:r>
      <w:r w:rsidR="00846049" w:rsidRPr="0093029C">
        <w:rPr>
          <w:rFonts w:cstheme="minorHAnsi"/>
          <w:b/>
          <w:u w:val="single"/>
        </w:rPr>
        <w:t xml:space="preserve">4- Dispositions générales </w:t>
      </w:r>
    </w:p>
    <w:p w14:paraId="16BCDC90" w14:textId="4CBE6C96" w:rsidR="00846049" w:rsidRPr="0093029C" w:rsidRDefault="00846049" w:rsidP="001E5AE0">
      <w:pPr>
        <w:spacing w:after="0" w:line="240" w:lineRule="auto"/>
      </w:pPr>
      <w:r w:rsidRPr="0093029C">
        <w:t xml:space="preserve">4.1 Objet </w:t>
      </w:r>
    </w:p>
    <w:p w14:paraId="40588FCF" w14:textId="7846D734" w:rsidR="00846049" w:rsidRPr="0093029C" w:rsidRDefault="00846049" w:rsidP="001E5AE0">
      <w:pPr>
        <w:spacing w:after="0" w:line="240" w:lineRule="auto"/>
      </w:pPr>
      <w:r w:rsidRPr="0093029C">
        <w:t xml:space="preserve">Le présent acte d’engagement concerne : </w:t>
      </w:r>
      <w:r w:rsidRPr="0093029C">
        <w:rPr>
          <w:b/>
        </w:rPr>
        <w:t>l’achat de postes de travail informatiques</w:t>
      </w:r>
      <w:r w:rsidRPr="0093029C">
        <w:t>.</w:t>
      </w:r>
    </w:p>
    <w:p w14:paraId="0B9D9E2A" w14:textId="77777777" w:rsidR="003047C3" w:rsidRPr="0093029C" w:rsidRDefault="003047C3" w:rsidP="001E5AE0">
      <w:pPr>
        <w:spacing w:after="0" w:line="240" w:lineRule="auto"/>
      </w:pPr>
    </w:p>
    <w:p w14:paraId="50BAD250" w14:textId="357604A9" w:rsidR="00846049" w:rsidRPr="0093029C" w:rsidRDefault="00846049" w:rsidP="001E5AE0">
      <w:pPr>
        <w:spacing w:after="0" w:line="240" w:lineRule="auto"/>
      </w:pPr>
      <w:r w:rsidRPr="0093029C">
        <w:t xml:space="preserve">4.2 Le mode de passation </w:t>
      </w:r>
    </w:p>
    <w:p w14:paraId="134530E0" w14:textId="383004F5" w:rsidR="00B613B4" w:rsidRPr="0093029C" w:rsidRDefault="00782B32" w:rsidP="001E5AE0">
      <w:pPr>
        <w:spacing w:after="0" w:line="240" w:lineRule="auto"/>
      </w:pPr>
      <w:r w:rsidRPr="0093029C">
        <w:t>La procédure de passation est la procédure adaptée</w:t>
      </w:r>
      <w:r w:rsidR="00683A51" w:rsidRPr="0093029C">
        <w:t xml:space="preserve"> ouverte</w:t>
      </w:r>
      <w:r w:rsidR="00B613B4" w:rsidRPr="0093029C">
        <w:t>.</w:t>
      </w:r>
      <w:r w:rsidR="00683A51" w:rsidRPr="0093029C">
        <w:t xml:space="preserve"> Elle est soumise aux dispositions des articles L. 2123-1 et R. 2123-1 1° du Code de la commande publique</w:t>
      </w:r>
    </w:p>
    <w:p w14:paraId="231E7B78" w14:textId="77777777" w:rsidR="003047C3" w:rsidRPr="0093029C" w:rsidRDefault="003047C3" w:rsidP="001E5AE0">
      <w:pPr>
        <w:spacing w:after="0" w:line="240" w:lineRule="auto"/>
      </w:pPr>
    </w:p>
    <w:p w14:paraId="02240BFD" w14:textId="38C971C6" w:rsidR="00B613B4" w:rsidRPr="0093029C" w:rsidRDefault="00B613B4" w:rsidP="001E5AE0">
      <w:pPr>
        <w:spacing w:after="0" w:line="240" w:lineRule="auto"/>
      </w:pPr>
      <w:r w:rsidRPr="0093029C">
        <w:t xml:space="preserve">4.3 Forme du contrat </w:t>
      </w:r>
    </w:p>
    <w:p w14:paraId="2E956071" w14:textId="77777777" w:rsidR="00782B32" w:rsidRPr="0093029C" w:rsidRDefault="00782B32" w:rsidP="001E5AE0">
      <w:pPr>
        <w:spacing w:after="0" w:line="240" w:lineRule="auto"/>
      </w:pPr>
      <w:r w:rsidRPr="0093029C">
        <w:t>Accord cadre à bon de commande dans les limites suivantes :</w:t>
      </w:r>
    </w:p>
    <w:p w14:paraId="6AE9D9B4" w14:textId="77777777" w:rsidR="00782B32" w:rsidRPr="0093029C" w:rsidRDefault="00782B32" w:rsidP="001E5AE0">
      <w:pPr>
        <w:spacing w:after="0" w:line="240" w:lineRule="auto"/>
      </w:pPr>
      <w:r w:rsidRPr="0093029C">
        <w:t>-minimum 40 000 euros TTC</w:t>
      </w:r>
    </w:p>
    <w:p w14:paraId="50785909" w14:textId="4401913F" w:rsidR="005E2D03" w:rsidRPr="0093029C" w:rsidRDefault="00782B32" w:rsidP="001E5AE0">
      <w:pPr>
        <w:spacing w:after="0" w:line="240" w:lineRule="auto"/>
      </w:pPr>
      <w:r w:rsidRPr="0093029C">
        <w:t>-maximum 68 000 euros TTC</w:t>
      </w:r>
      <w:r w:rsidR="00B613B4" w:rsidRPr="0093029C">
        <w:t xml:space="preserve"> </w:t>
      </w:r>
    </w:p>
    <w:p w14:paraId="7BC436D0" w14:textId="77777777" w:rsidR="005E7BAD" w:rsidRPr="0093029C" w:rsidRDefault="005E7BAD" w:rsidP="001E5AE0">
      <w:pPr>
        <w:spacing w:after="0" w:line="240" w:lineRule="auto"/>
      </w:pPr>
    </w:p>
    <w:p w14:paraId="7ADEA1C1" w14:textId="6F17AB44" w:rsidR="005E2D03" w:rsidRPr="0093029C" w:rsidRDefault="003047C3" w:rsidP="001E5AE0">
      <w:pPr>
        <w:spacing w:after="0" w:line="240" w:lineRule="auto"/>
        <w:rPr>
          <w:b/>
          <w:u w:val="single"/>
        </w:rPr>
      </w:pPr>
      <w:r w:rsidRPr="0093029C">
        <w:rPr>
          <w:b/>
          <w:u w:val="single"/>
        </w:rPr>
        <w:t xml:space="preserve">Article </w:t>
      </w:r>
      <w:r w:rsidR="005E2D03" w:rsidRPr="0093029C">
        <w:rPr>
          <w:b/>
          <w:u w:val="single"/>
        </w:rPr>
        <w:t xml:space="preserve">5- Prix </w:t>
      </w:r>
    </w:p>
    <w:p w14:paraId="60F9CAE0" w14:textId="3DC458E1" w:rsidR="005E2D03" w:rsidRPr="0093029C" w:rsidRDefault="005E2D03" w:rsidP="001E5AE0">
      <w:pPr>
        <w:spacing w:after="0" w:line="240" w:lineRule="auto"/>
      </w:pPr>
      <w:r w:rsidRPr="0093029C">
        <w:t xml:space="preserve">Les fournitures seront rémunérées en application des quantités réellement commandées </w:t>
      </w:r>
      <w:r w:rsidR="00782B32" w:rsidRPr="0093029C">
        <w:t>dans les conditions définies au cahier des clauses particulières.</w:t>
      </w:r>
    </w:p>
    <w:p w14:paraId="5C646BDC" w14:textId="77777777" w:rsidR="005E7BAD" w:rsidRPr="0093029C" w:rsidRDefault="005E7BAD" w:rsidP="001E5AE0">
      <w:pPr>
        <w:spacing w:after="0" w:line="240" w:lineRule="auto"/>
      </w:pPr>
    </w:p>
    <w:p w14:paraId="209D89DB" w14:textId="6DD64D60" w:rsidR="002C70B5" w:rsidRPr="0093029C" w:rsidRDefault="003047C3" w:rsidP="001E5AE0">
      <w:pPr>
        <w:spacing w:after="0" w:line="240" w:lineRule="auto"/>
        <w:rPr>
          <w:b/>
          <w:u w:val="single"/>
        </w:rPr>
      </w:pPr>
      <w:r w:rsidRPr="0093029C">
        <w:rPr>
          <w:b/>
          <w:u w:val="single"/>
        </w:rPr>
        <w:t>Article 6</w:t>
      </w:r>
      <w:r w:rsidR="002C70B5" w:rsidRPr="0093029C">
        <w:rPr>
          <w:b/>
          <w:u w:val="single"/>
        </w:rPr>
        <w:t>- Paiement</w:t>
      </w:r>
    </w:p>
    <w:p w14:paraId="5E94611C" w14:textId="4948FFB0" w:rsidR="002C70B5" w:rsidRPr="0093029C" w:rsidRDefault="002C70B5" w:rsidP="001E5AE0">
      <w:pPr>
        <w:spacing w:after="0" w:line="240" w:lineRule="auto"/>
      </w:pPr>
      <w:r w:rsidRPr="0093029C">
        <w:t>Le pouvoir adjudicateur se libérera des sommes dues au titre de l’</w:t>
      </w:r>
      <w:r w:rsidR="00D0040F" w:rsidRPr="0093029C">
        <w:t>exécution</w:t>
      </w:r>
      <w:r w:rsidRPr="0093029C">
        <w:t xml:space="preserve"> des prestations en faisant porter le montant au crédit du compte suivant :</w:t>
      </w:r>
    </w:p>
    <w:p w14:paraId="5C543DB1" w14:textId="7D14CAC8" w:rsidR="002C70B5" w:rsidRPr="0093029C" w:rsidRDefault="002C70B5" w:rsidP="001E5AE0">
      <w:pPr>
        <w:spacing w:after="0" w:line="240" w:lineRule="auto"/>
      </w:pPr>
      <w:r w:rsidRPr="0093029C">
        <w:t xml:space="preserve">Ouvert au nom de : </w:t>
      </w:r>
    </w:p>
    <w:p w14:paraId="0A774521" w14:textId="2B44F052" w:rsidR="002C70B5" w:rsidRPr="0093029C" w:rsidRDefault="002C70B5" w:rsidP="001E5AE0">
      <w:pPr>
        <w:spacing w:after="0" w:line="240" w:lineRule="auto"/>
      </w:pPr>
      <w:r w:rsidRPr="0093029C">
        <w:t>Domiciliation</w:t>
      </w:r>
    </w:p>
    <w:p w14:paraId="210B44B5" w14:textId="77777777" w:rsidR="002C70B5" w:rsidRPr="0093029C" w:rsidRDefault="002C70B5" w:rsidP="001E5AE0">
      <w:pPr>
        <w:spacing w:after="0" w:line="240" w:lineRule="auto"/>
      </w:pPr>
      <w:r w:rsidRPr="0093029C">
        <w:t xml:space="preserve">Code Banque :                              </w:t>
      </w:r>
    </w:p>
    <w:p w14:paraId="33D5E89F" w14:textId="77777777" w:rsidR="002C70B5" w:rsidRPr="0093029C" w:rsidRDefault="002C70B5" w:rsidP="001E5AE0">
      <w:pPr>
        <w:spacing w:after="0" w:line="240" w:lineRule="auto"/>
      </w:pPr>
      <w:r w:rsidRPr="0093029C">
        <w:t xml:space="preserve">Guichet :                                     </w:t>
      </w:r>
    </w:p>
    <w:p w14:paraId="3AEE857A" w14:textId="05C6024F" w:rsidR="002C70B5" w:rsidRPr="0093029C" w:rsidRDefault="002C70B5" w:rsidP="001E5AE0">
      <w:pPr>
        <w:spacing w:after="0" w:line="240" w:lineRule="auto"/>
      </w:pPr>
      <w:r w:rsidRPr="0093029C">
        <w:t xml:space="preserve">N° de compte : </w:t>
      </w:r>
    </w:p>
    <w:p w14:paraId="18533DF5" w14:textId="77F6F1A4" w:rsidR="002C70B5" w:rsidRPr="0093029C" w:rsidRDefault="002C70B5" w:rsidP="001E5AE0">
      <w:pPr>
        <w:spacing w:after="0" w:line="240" w:lineRule="auto"/>
      </w:pPr>
      <w:r w:rsidRPr="0093029C">
        <w:t xml:space="preserve">Clé </w:t>
      </w:r>
      <w:proofErr w:type="spellStart"/>
      <w:r w:rsidRPr="0093029C">
        <w:t>Rib</w:t>
      </w:r>
      <w:proofErr w:type="spellEnd"/>
      <w:r w:rsidRPr="0093029C">
        <w:t> :</w:t>
      </w:r>
    </w:p>
    <w:p w14:paraId="57A1219B" w14:textId="2E7EED13" w:rsidR="002C70B5" w:rsidRPr="0093029C" w:rsidRDefault="002C70B5" w:rsidP="001E5AE0">
      <w:pPr>
        <w:spacing w:after="0" w:line="240" w:lineRule="auto"/>
      </w:pPr>
      <w:r w:rsidRPr="0093029C">
        <w:t>IBAN :</w:t>
      </w:r>
    </w:p>
    <w:p w14:paraId="5659B423" w14:textId="67771DF3" w:rsidR="002C70B5" w:rsidRPr="0093029C" w:rsidRDefault="002C70B5" w:rsidP="001E5AE0">
      <w:pPr>
        <w:spacing w:after="0" w:line="240" w:lineRule="auto"/>
      </w:pPr>
      <w:r w:rsidRPr="0093029C">
        <w:t xml:space="preserve">BIC : </w:t>
      </w:r>
    </w:p>
    <w:p w14:paraId="5FC4D13C" w14:textId="5E7B8427" w:rsidR="002C70B5" w:rsidRPr="0093029C" w:rsidRDefault="001E5AE0" w:rsidP="003047C3">
      <w:pPr>
        <w:keepNext/>
        <w:spacing w:after="0" w:line="240" w:lineRule="auto"/>
      </w:pPr>
      <w:r w:rsidRPr="0093029C">
        <w:lastRenderedPageBreak/>
        <w:t>En cas de groupement, le paiement est effectué sur :</w:t>
      </w:r>
    </w:p>
    <w:p w14:paraId="31682299" w14:textId="169F8012" w:rsidR="001E5AE0" w:rsidRPr="0093029C" w:rsidRDefault="001E5AE0" w:rsidP="003047C3">
      <w:pPr>
        <w:keepNext/>
        <w:spacing w:after="0" w:line="240" w:lineRule="auto"/>
      </w:pPr>
      <w:r w:rsidRPr="0093029C">
        <w:sym w:font="Webdings" w:char="F063"/>
      </w:r>
      <w:r w:rsidRPr="0093029C">
        <w:t xml:space="preserve">  Un compte unique ouvert au nom du mandataire</w:t>
      </w:r>
    </w:p>
    <w:p w14:paraId="4389ABB4" w14:textId="381BD2B3" w:rsidR="001E5AE0" w:rsidRPr="0093029C" w:rsidRDefault="001E5AE0" w:rsidP="003047C3">
      <w:pPr>
        <w:keepNext/>
        <w:spacing w:after="0" w:line="240" w:lineRule="auto"/>
      </w:pPr>
      <w:r w:rsidRPr="0093029C">
        <w:sym w:font="Webdings" w:char="F063"/>
      </w:r>
      <w:r w:rsidRPr="0093029C">
        <w:t xml:space="preserve"> Les comptes de chacun des membres du groupement suivant les répartitions indiquées en annexe du présent document</w:t>
      </w:r>
    </w:p>
    <w:p w14:paraId="7A06CEA7" w14:textId="77777777" w:rsidR="005C7BB0" w:rsidRPr="0093029C" w:rsidRDefault="005C7BB0" w:rsidP="001E5AE0">
      <w:pPr>
        <w:spacing w:after="0" w:line="240" w:lineRule="auto"/>
      </w:pPr>
    </w:p>
    <w:p w14:paraId="7FBADB0B" w14:textId="69F3127A" w:rsidR="009A16B7" w:rsidRPr="0093029C" w:rsidRDefault="003047C3" w:rsidP="001E5AE0">
      <w:pPr>
        <w:spacing w:after="0" w:line="240" w:lineRule="auto"/>
        <w:rPr>
          <w:b/>
          <w:u w:val="single"/>
        </w:rPr>
      </w:pPr>
      <w:r w:rsidRPr="0093029C">
        <w:rPr>
          <w:b/>
          <w:u w:val="single"/>
        </w:rPr>
        <w:t>Article 7</w:t>
      </w:r>
      <w:r w:rsidR="009A16B7" w:rsidRPr="0093029C">
        <w:rPr>
          <w:b/>
          <w:u w:val="single"/>
        </w:rPr>
        <w:t xml:space="preserve">- Nomenclature </w:t>
      </w:r>
    </w:p>
    <w:p w14:paraId="70859CB7" w14:textId="77777777" w:rsidR="009A16B7" w:rsidRPr="0093029C" w:rsidRDefault="009A16B7" w:rsidP="001E5AE0">
      <w:pPr>
        <w:spacing w:after="0" w:line="240" w:lineRule="auto"/>
      </w:pPr>
      <w:r w:rsidRPr="0093029C">
        <w:t>La classification conforme au vocabulaire commun des marchés européens (CPV) est :</w:t>
      </w:r>
    </w:p>
    <w:p w14:paraId="2C36B7E7" w14:textId="2F6C13E6" w:rsidR="00FF7938" w:rsidRDefault="00C73A27" w:rsidP="001E5AE0">
      <w:pPr>
        <w:spacing w:after="0" w:line="240" w:lineRule="auto"/>
      </w:pPr>
      <w:r w:rsidRPr="00C73A27">
        <w:t>30213300-8 - Ordinateur de bureau</w:t>
      </w:r>
    </w:p>
    <w:p w14:paraId="604437A5" w14:textId="77777777" w:rsidR="00C73A27" w:rsidRPr="0093029C" w:rsidRDefault="00C73A27" w:rsidP="001E5AE0">
      <w:pPr>
        <w:spacing w:after="0" w:line="240" w:lineRule="auto"/>
      </w:pPr>
      <w:bookmarkStart w:id="5" w:name="_GoBack"/>
      <w:bookmarkEnd w:id="5"/>
    </w:p>
    <w:p w14:paraId="484BEB7D" w14:textId="6BE0586B" w:rsidR="00FF7938" w:rsidRPr="0093029C" w:rsidRDefault="003047C3" w:rsidP="001E5AE0">
      <w:pPr>
        <w:spacing w:after="0" w:line="240" w:lineRule="auto"/>
        <w:rPr>
          <w:b/>
          <w:u w:val="single"/>
        </w:rPr>
      </w:pPr>
      <w:r w:rsidRPr="0093029C">
        <w:rPr>
          <w:b/>
          <w:u w:val="single"/>
        </w:rPr>
        <w:t xml:space="preserve">Article 8 </w:t>
      </w:r>
      <w:r w:rsidR="00FF7938" w:rsidRPr="0093029C">
        <w:rPr>
          <w:b/>
          <w:u w:val="single"/>
        </w:rPr>
        <w:t>-</w:t>
      </w:r>
      <w:r w:rsidRPr="0093029C">
        <w:rPr>
          <w:b/>
          <w:u w:val="single"/>
        </w:rPr>
        <w:t xml:space="preserve"> </w:t>
      </w:r>
      <w:r w:rsidR="00FF7938" w:rsidRPr="0093029C">
        <w:rPr>
          <w:b/>
          <w:u w:val="single"/>
        </w:rPr>
        <w:t>Signature</w:t>
      </w:r>
      <w:r w:rsidRPr="0093029C">
        <w:rPr>
          <w:b/>
          <w:u w:val="single"/>
        </w:rPr>
        <w:t>s</w:t>
      </w:r>
      <w:r w:rsidR="00FF7938" w:rsidRPr="0093029C">
        <w:rPr>
          <w:b/>
          <w:u w:val="single"/>
        </w:rPr>
        <w:t xml:space="preserve"> </w:t>
      </w:r>
    </w:p>
    <w:p w14:paraId="1B60E7C0" w14:textId="77777777" w:rsidR="003047C3" w:rsidRPr="0093029C" w:rsidRDefault="003047C3" w:rsidP="003047C3">
      <w:pPr>
        <w:pStyle w:val="ParagrapheIndent1"/>
        <w:spacing w:line="232" w:lineRule="exact"/>
        <w:ind w:left="20" w:right="20"/>
        <w:rPr>
          <w:rFonts w:asciiTheme="minorHAnsi" w:hAnsiTheme="minorHAnsi"/>
          <w:b/>
          <w:color w:val="000000"/>
          <w:sz w:val="22"/>
          <w:szCs w:val="22"/>
          <w:u w:val="single"/>
        </w:rPr>
      </w:pPr>
    </w:p>
    <w:p w14:paraId="601D732B" w14:textId="6EBB1D53" w:rsidR="003047C3" w:rsidRPr="0093029C" w:rsidRDefault="003047C3" w:rsidP="003047C3">
      <w:pPr>
        <w:spacing w:after="0" w:line="240" w:lineRule="auto"/>
        <w:rPr>
          <w:u w:val="single"/>
        </w:rPr>
      </w:pPr>
      <w:r w:rsidRPr="0093029C">
        <w:rPr>
          <w:u w:val="single"/>
        </w:rPr>
        <w:t>ENGAGEMENT DU CANDIDAT</w:t>
      </w:r>
    </w:p>
    <w:p w14:paraId="64D82AE3" w14:textId="77777777" w:rsidR="003047C3" w:rsidRPr="0093029C" w:rsidRDefault="003047C3" w:rsidP="003047C3">
      <w:pPr>
        <w:pStyle w:val="ParagrapheIndent1"/>
        <w:spacing w:line="232" w:lineRule="exact"/>
        <w:ind w:left="20" w:right="20"/>
        <w:rPr>
          <w:rFonts w:asciiTheme="minorHAnsi" w:hAnsiTheme="minorHAnsi"/>
          <w:color w:val="000000"/>
          <w:sz w:val="22"/>
          <w:szCs w:val="22"/>
        </w:rPr>
      </w:pPr>
    </w:p>
    <w:p w14:paraId="53F22061" w14:textId="77777777" w:rsidR="003047C3" w:rsidRPr="0093029C" w:rsidRDefault="003047C3" w:rsidP="003047C3">
      <w:pPr>
        <w:pStyle w:val="ParagrapheIndent1"/>
        <w:spacing w:line="232" w:lineRule="exact"/>
        <w:ind w:left="20" w:right="20"/>
        <w:rPr>
          <w:rFonts w:asciiTheme="minorHAnsi" w:eastAsiaTheme="minorHAnsi" w:hAnsiTheme="minorHAnsi" w:cstheme="minorBidi"/>
          <w:sz w:val="22"/>
          <w:szCs w:val="22"/>
        </w:rPr>
      </w:pPr>
      <w:r w:rsidRPr="0093029C">
        <w:rPr>
          <w:rFonts w:asciiTheme="minorHAnsi" w:eastAsiaTheme="minorHAnsi" w:hAnsiTheme="minorHAnsi" w:cstheme="minorBidi"/>
          <w:sz w:val="22"/>
          <w:szCs w:val="22"/>
        </w:rPr>
        <w:t>J'affirme (nous affirmons) sous peine de résiliation de l'accord-cadre à mes (nos) torts exclusifs que la (les) société(s) pour laquelle (lesquelles) j'interviens (nous intervenons) ne tombe(nt) pas sous le coup des interdictions découlant des articles L. 2141-1 à L. 2141-14 du Code de la commande publique et que je suis (nous sommes) en règle au regard des articles L.5212-1 à L.5212-11 du code du travail concernant l’emploi des travailleurs handicapés.</w:t>
      </w:r>
    </w:p>
    <w:p w14:paraId="2044BFDB" w14:textId="77777777" w:rsidR="003047C3" w:rsidRPr="0093029C" w:rsidRDefault="003047C3" w:rsidP="001E5AE0">
      <w:pPr>
        <w:spacing w:after="0" w:line="240" w:lineRule="auto"/>
      </w:pPr>
    </w:p>
    <w:p w14:paraId="2395F766" w14:textId="6DE5B45A" w:rsidR="00FF7938" w:rsidRPr="0093029C" w:rsidRDefault="00FF7938" w:rsidP="001E5AE0">
      <w:pPr>
        <w:spacing w:after="0" w:line="240" w:lineRule="auto"/>
      </w:pPr>
      <w:proofErr w:type="gramStart"/>
      <w:r w:rsidRPr="0093029C">
        <w:t xml:space="preserve">A </w:t>
      </w:r>
      <w:r w:rsidRPr="0093029C">
        <w:tab/>
      </w:r>
      <w:r w:rsidRPr="0093029C">
        <w:tab/>
      </w:r>
      <w:r w:rsidRPr="0093029C">
        <w:tab/>
      </w:r>
      <w:r w:rsidRPr="0093029C">
        <w:tab/>
      </w:r>
      <w:r w:rsidRPr="0093029C">
        <w:tab/>
        <w:t>Le</w:t>
      </w:r>
      <w:proofErr w:type="gramEnd"/>
    </w:p>
    <w:p w14:paraId="7EED142E" w14:textId="77777777" w:rsidR="00FF7938" w:rsidRPr="0093029C" w:rsidRDefault="00FF7938" w:rsidP="001E5AE0">
      <w:pPr>
        <w:spacing w:after="0" w:line="240" w:lineRule="auto"/>
      </w:pPr>
    </w:p>
    <w:p w14:paraId="0069D359" w14:textId="77777777" w:rsidR="00FF7938" w:rsidRPr="0093029C" w:rsidRDefault="00FF7938" w:rsidP="001E5AE0">
      <w:pPr>
        <w:spacing w:after="0" w:line="240" w:lineRule="auto"/>
      </w:pPr>
    </w:p>
    <w:p w14:paraId="36FF8C7A" w14:textId="77777777" w:rsidR="00FF7938" w:rsidRPr="0093029C" w:rsidRDefault="00FF7938" w:rsidP="001E5AE0">
      <w:pPr>
        <w:spacing w:after="0" w:line="240" w:lineRule="auto"/>
      </w:pPr>
    </w:p>
    <w:p w14:paraId="04BCF1F3" w14:textId="4C9DF3E3" w:rsidR="00FF7938" w:rsidRPr="0093029C" w:rsidRDefault="00FF7938" w:rsidP="001E5AE0">
      <w:pPr>
        <w:spacing w:after="0" w:line="240" w:lineRule="auto"/>
        <w:rPr>
          <w:b/>
        </w:rPr>
      </w:pPr>
      <w:r w:rsidRPr="0093029C">
        <w:rPr>
          <w:b/>
        </w:rPr>
        <w:t>Le prestataire</w:t>
      </w:r>
    </w:p>
    <w:p w14:paraId="5F9AB1A5" w14:textId="02192C07" w:rsidR="00FF7938" w:rsidRPr="0093029C" w:rsidRDefault="00FF7938" w:rsidP="001E5AE0">
      <w:pPr>
        <w:spacing w:after="0" w:line="240" w:lineRule="auto"/>
      </w:pPr>
      <w:r w:rsidRPr="0093029C">
        <w:t>(</w:t>
      </w:r>
      <w:proofErr w:type="gramStart"/>
      <w:r w:rsidRPr="0093029C">
        <w:t>cachet</w:t>
      </w:r>
      <w:proofErr w:type="gramEnd"/>
      <w:r w:rsidRPr="0093029C">
        <w:t xml:space="preserve"> +signature)</w:t>
      </w:r>
    </w:p>
    <w:p w14:paraId="62A22959" w14:textId="77777777" w:rsidR="00FF7938" w:rsidRPr="0093029C" w:rsidRDefault="00FF7938" w:rsidP="001E5AE0">
      <w:pPr>
        <w:spacing w:after="0" w:line="240" w:lineRule="auto"/>
      </w:pPr>
    </w:p>
    <w:p w14:paraId="1ABAC337" w14:textId="77777777" w:rsidR="00FF7938" w:rsidRPr="0093029C" w:rsidRDefault="00FF7938" w:rsidP="001E5AE0">
      <w:pPr>
        <w:spacing w:after="0" w:line="240" w:lineRule="auto"/>
      </w:pPr>
    </w:p>
    <w:p w14:paraId="6A64AA4E" w14:textId="77777777" w:rsidR="00FF7938" w:rsidRPr="0093029C" w:rsidRDefault="00FF7938" w:rsidP="001E5AE0">
      <w:pPr>
        <w:spacing w:after="0" w:line="240" w:lineRule="auto"/>
      </w:pPr>
    </w:p>
    <w:p w14:paraId="32E65B76" w14:textId="429C20D1" w:rsidR="00FF7938" w:rsidRPr="0093029C" w:rsidRDefault="00646093" w:rsidP="001E5AE0">
      <w:pPr>
        <w:spacing w:after="0" w:line="240" w:lineRule="auto"/>
        <w:rPr>
          <w:u w:val="single"/>
        </w:rPr>
      </w:pPr>
      <w:r w:rsidRPr="0093029C">
        <w:rPr>
          <w:u w:val="single"/>
        </w:rPr>
        <w:t>ACCEPTATION DE L'OFFRE PAR LE POUVOIR ADJUDICATEUR</w:t>
      </w:r>
    </w:p>
    <w:p w14:paraId="3D6B85F7" w14:textId="77777777" w:rsidR="003047C3" w:rsidRPr="0093029C" w:rsidRDefault="003047C3" w:rsidP="00FF7938">
      <w:pPr>
        <w:spacing w:after="0" w:line="240" w:lineRule="auto"/>
      </w:pPr>
    </w:p>
    <w:p w14:paraId="0194D795" w14:textId="18ACEF78" w:rsidR="00FF7938" w:rsidRPr="0093029C" w:rsidRDefault="00FF7938" w:rsidP="00FF7938">
      <w:pPr>
        <w:spacing w:after="0" w:line="240" w:lineRule="auto"/>
      </w:pPr>
      <w:proofErr w:type="gramStart"/>
      <w:r w:rsidRPr="0093029C">
        <w:t xml:space="preserve">A </w:t>
      </w:r>
      <w:r w:rsidRPr="0093029C">
        <w:tab/>
      </w:r>
      <w:r w:rsidRPr="0093029C">
        <w:tab/>
      </w:r>
      <w:r w:rsidRPr="0093029C">
        <w:tab/>
      </w:r>
      <w:r w:rsidRPr="0093029C">
        <w:tab/>
      </w:r>
      <w:r w:rsidRPr="0093029C">
        <w:tab/>
        <w:t>Le</w:t>
      </w:r>
      <w:proofErr w:type="gramEnd"/>
    </w:p>
    <w:p w14:paraId="6992F6E6" w14:textId="77777777" w:rsidR="00FF7938" w:rsidRPr="0093029C" w:rsidRDefault="00FF7938" w:rsidP="001E5AE0">
      <w:pPr>
        <w:spacing w:after="0" w:line="240" w:lineRule="auto"/>
      </w:pPr>
    </w:p>
    <w:p w14:paraId="461F284D" w14:textId="77777777" w:rsidR="00FF7938" w:rsidRPr="0093029C" w:rsidRDefault="00FF7938" w:rsidP="001E5AE0">
      <w:pPr>
        <w:spacing w:after="0" w:line="240" w:lineRule="auto"/>
      </w:pPr>
    </w:p>
    <w:p w14:paraId="3459DC27" w14:textId="77777777" w:rsidR="00FF7938" w:rsidRPr="0093029C" w:rsidRDefault="00FF7938" w:rsidP="001E5AE0">
      <w:pPr>
        <w:spacing w:after="0" w:line="240" w:lineRule="auto"/>
      </w:pPr>
    </w:p>
    <w:p w14:paraId="765FA2B9" w14:textId="77777777" w:rsidR="00FF7938" w:rsidRPr="0093029C" w:rsidRDefault="00FF7938" w:rsidP="001E5AE0">
      <w:pPr>
        <w:spacing w:after="0" w:line="240" w:lineRule="auto"/>
      </w:pPr>
    </w:p>
    <w:p w14:paraId="4DF29C40" w14:textId="77777777" w:rsidR="00FF7938" w:rsidRPr="0093029C" w:rsidRDefault="00FF7938" w:rsidP="001E5AE0">
      <w:pPr>
        <w:spacing w:after="0" w:line="240" w:lineRule="auto"/>
      </w:pPr>
    </w:p>
    <w:p w14:paraId="254C79B8" w14:textId="77777777" w:rsidR="00646093" w:rsidRPr="0093029C" w:rsidRDefault="00646093" w:rsidP="00646093">
      <w:pPr>
        <w:spacing w:after="0" w:line="240" w:lineRule="auto"/>
        <w:rPr>
          <w:b/>
        </w:rPr>
      </w:pPr>
      <w:r w:rsidRPr="0093029C">
        <w:rPr>
          <w:b/>
        </w:rPr>
        <w:t>Pour le pouvoir adjudicateur</w:t>
      </w:r>
    </w:p>
    <w:p w14:paraId="7CED7E48" w14:textId="67BD7C3D" w:rsidR="00FF7938" w:rsidRPr="0093029C" w:rsidRDefault="00FF7938" w:rsidP="001E5AE0">
      <w:pPr>
        <w:spacing w:after="0" w:line="240" w:lineRule="auto"/>
        <w:rPr>
          <w:b/>
        </w:rPr>
      </w:pPr>
      <w:r w:rsidRPr="0093029C">
        <w:rPr>
          <w:b/>
        </w:rPr>
        <w:t xml:space="preserve">Mme Catherine BERTHEMIN </w:t>
      </w:r>
    </w:p>
    <w:p w14:paraId="3E128678" w14:textId="60FF377C" w:rsidR="003047C3" w:rsidRPr="0093029C" w:rsidRDefault="00FF7938" w:rsidP="001E5AE0">
      <w:pPr>
        <w:spacing w:after="0" w:line="240" w:lineRule="auto"/>
        <w:rPr>
          <w:b/>
        </w:rPr>
      </w:pPr>
      <w:r w:rsidRPr="0093029C">
        <w:rPr>
          <w:b/>
        </w:rPr>
        <w:t>Proviseur</w:t>
      </w:r>
    </w:p>
    <w:p w14:paraId="70926408" w14:textId="77777777" w:rsidR="003047C3" w:rsidRPr="0093029C" w:rsidRDefault="003047C3" w:rsidP="003047C3"/>
    <w:p w14:paraId="1D876F3C" w14:textId="77777777" w:rsidR="003047C3" w:rsidRPr="0093029C" w:rsidRDefault="003047C3" w:rsidP="003047C3"/>
    <w:p w14:paraId="3A007952" w14:textId="6FC3102F" w:rsidR="00FF7938" w:rsidRPr="0093029C" w:rsidRDefault="003047C3" w:rsidP="003047C3">
      <w:pPr>
        <w:tabs>
          <w:tab w:val="left" w:pos="3228"/>
        </w:tabs>
      </w:pPr>
      <w:r w:rsidRPr="0093029C">
        <w:tab/>
      </w:r>
    </w:p>
    <w:sectPr w:rsidR="00FF7938" w:rsidRPr="0093029C" w:rsidSect="007E0674">
      <w:headerReference w:type="default" r:id="rId8"/>
      <w:footerReference w:type="default" r:id="rId9"/>
      <w:pgSz w:w="11906" w:h="16838"/>
      <w:pgMar w:top="709" w:right="70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6F6006" w14:textId="77777777" w:rsidR="00DA0A11" w:rsidRDefault="00DA0A11" w:rsidP="00BB6A4C">
      <w:pPr>
        <w:spacing w:after="0" w:line="240" w:lineRule="auto"/>
      </w:pPr>
      <w:r>
        <w:separator/>
      </w:r>
    </w:p>
  </w:endnote>
  <w:endnote w:type="continuationSeparator" w:id="0">
    <w:p w14:paraId="141E712D" w14:textId="77777777" w:rsidR="00DA0A11" w:rsidRDefault="00DA0A11" w:rsidP="00B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B29514" w14:textId="4D4A6914" w:rsidR="007E0674" w:rsidRDefault="007E0674" w:rsidP="007E0674">
    <w:pPr>
      <w:spacing w:after="0" w:line="240" w:lineRule="auto"/>
      <w:ind w:left="-567"/>
      <w:rPr>
        <w:rFonts w:eastAsia="Times New Roman" w:cs="Times New Roman"/>
        <w:lang w:eastAsia="fr-FR"/>
      </w:rPr>
    </w:pPr>
  </w:p>
  <w:p w14:paraId="2B372805" w14:textId="7E222F80" w:rsidR="007E0674" w:rsidRDefault="007E0674" w:rsidP="007E0674">
    <w:pPr>
      <w:spacing w:after="0" w:line="240" w:lineRule="auto"/>
      <w:ind w:left="-567"/>
      <w:rPr>
        <w:rFonts w:eastAsia="Times New Roman" w:cs="Times New Roman"/>
        <w:sz w:val="16"/>
        <w:szCs w:val="16"/>
        <w:lang w:eastAsia="fr-FR"/>
      </w:rPr>
    </w:pPr>
    <w:r w:rsidRPr="0014449D">
      <w:rPr>
        <w:rFonts w:eastAsia="Trebuchet MS" w:cs="Trebuchet MS"/>
        <w:color w:val="000000"/>
        <w:sz w:val="16"/>
        <w:szCs w:val="16"/>
      </w:rPr>
      <w:t>Lycée Jean Baptiste Dumas Alès</w:t>
    </w:r>
    <w:r w:rsidR="0014449D">
      <w:rPr>
        <w:rFonts w:eastAsia="Trebuchet MS" w:cs="Trebuchet MS"/>
        <w:color w:val="000000"/>
        <w:sz w:val="16"/>
        <w:szCs w:val="16"/>
      </w:rPr>
      <w:t xml:space="preserve"> - </w:t>
    </w:r>
    <w:r w:rsidRPr="0014449D">
      <w:rPr>
        <w:rFonts w:eastAsia="Times New Roman" w:cs="Times New Roman"/>
        <w:sz w:val="16"/>
        <w:szCs w:val="16"/>
        <w:lang w:eastAsia="fr-FR"/>
      </w:rPr>
      <w:t xml:space="preserve">1 place de </w:t>
    </w:r>
    <w:r w:rsidR="0014449D">
      <w:rPr>
        <w:rFonts w:eastAsia="Times New Roman" w:cs="Times New Roman"/>
        <w:sz w:val="16"/>
        <w:szCs w:val="16"/>
        <w:lang w:eastAsia="fr-FR"/>
      </w:rPr>
      <w:t xml:space="preserve">Belgique - </w:t>
    </w:r>
    <w:r w:rsidRPr="0014449D">
      <w:rPr>
        <w:rFonts w:eastAsia="Times New Roman" w:cs="Times New Roman"/>
        <w:sz w:val="16"/>
        <w:szCs w:val="16"/>
        <w:lang w:eastAsia="fr-FR"/>
      </w:rPr>
      <w:t>30100 Alès</w:t>
    </w:r>
  </w:p>
  <w:p w14:paraId="00854A2C" w14:textId="31C060C0" w:rsidR="0014449D" w:rsidRPr="00CF4A45" w:rsidRDefault="0014449D" w:rsidP="007E0674">
    <w:pPr>
      <w:spacing w:after="0" w:line="240" w:lineRule="auto"/>
      <w:ind w:left="-567"/>
      <w:rPr>
        <w:rFonts w:eastAsia="Times New Roman" w:cs="Times New Roman"/>
        <w:sz w:val="16"/>
        <w:szCs w:val="16"/>
        <w:lang w:eastAsia="fr-FR"/>
      </w:rPr>
    </w:pPr>
    <w:r>
      <w:rPr>
        <w:rFonts w:eastAsia="Times New Roman" w:cs="Times New Roman"/>
        <w:sz w:val="16"/>
        <w:szCs w:val="16"/>
        <w:lang w:eastAsia="fr-FR"/>
      </w:rPr>
      <w:t xml:space="preserve">Marché ordinateurs 2022 – </w:t>
    </w:r>
    <w:r w:rsidR="0077599B">
      <w:rPr>
        <w:rFonts w:eastAsia="Times New Roman" w:cs="Times New Roman"/>
        <w:sz w:val="16"/>
        <w:szCs w:val="16"/>
        <w:lang w:eastAsia="fr-FR"/>
      </w:rPr>
      <w:t>acte d’engagement</w:t>
    </w:r>
    <w:r w:rsidR="003047C3">
      <w:rPr>
        <w:rFonts w:eastAsia="Times New Roman" w:cs="Times New Roman"/>
        <w:sz w:val="16"/>
        <w:szCs w:val="16"/>
        <w:lang w:eastAsia="fr-FR"/>
      </w:rPr>
      <w:tab/>
    </w:r>
    <w:r w:rsidR="003047C3">
      <w:rPr>
        <w:rFonts w:eastAsia="Times New Roman" w:cs="Times New Roman"/>
        <w:sz w:val="16"/>
        <w:szCs w:val="16"/>
        <w:lang w:eastAsia="fr-FR"/>
      </w:rPr>
      <w:tab/>
    </w:r>
    <w:r w:rsidR="003047C3">
      <w:rPr>
        <w:rFonts w:eastAsia="Times New Roman" w:cs="Times New Roman"/>
        <w:sz w:val="16"/>
        <w:szCs w:val="16"/>
        <w:lang w:eastAsia="fr-FR"/>
      </w:rPr>
      <w:tab/>
    </w:r>
    <w:r w:rsidR="003047C3">
      <w:rPr>
        <w:rFonts w:eastAsia="Times New Roman" w:cs="Times New Roman"/>
        <w:sz w:val="16"/>
        <w:szCs w:val="16"/>
        <w:lang w:eastAsia="fr-FR"/>
      </w:rPr>
      <w:tab/>
    </w:r>
    <w:r w:rsidR="003047C3">
      <w:rPr>
        <w:rFonts w:eastAsia="Times New Roman" w:cs="Times New Roman"/>
        <w:sz w:val="16"/>
        <w:szCs w:val="16"/>
        <w:lang w:eastAsia="fr-FR"/>
      </w:rPr>
      <w:tab/>
    </w:r>
    <w:r w:rsidR="003047C3">
      <w:rPr>
        <w:rFonts w:eastAsia="Times New Roman" w:cs="Times New Roman"/>
        <w:sz w:val="16"/>
        <w:szCs w:val="16"/>
        <w:lang w:eastAsia="fr-FR"/>
      </w:rPr>
      <w:tab/>
    </w:r>
    <w:r w:rsidR="003047C3">
      <w:rPr>
        <w:rFonts w:eastAsia="Times New Roman" w:cs="Times New Roman"/>
        <w:sz w:val="16"/>
        <w:szCs w:val="16"/>
        <w:lang w:eastAsia="fr-FR"/>
      </w:rPr>
      <w:tab/>
    </w:r>
    <w:r w:rsidR="003047C3">
      <w:rPr>
        <w:rFonts w:eastAsia="Times New Roman" w:cs="Times New Roman"/>
        <w:sz w:val="16"/>
        <w:szCs w:val="16"/>
        <w:lang w:eastAsia="fr-FR"/>
      </w:rPr>
      <w:tab/>
    </w:r>
    <w:r w:rsidR="003047C3" w:rsidRPr="003047C3">
      <w:rPr>
        <w:rFonts w:eastAsia="Times New Roman" w:cs="Times New Roman"/>
        <w:sz w:val="16"/>
        <w:szCs w:val="16"/>
        <w:lang w:eastAsia="fr-FR"/>
      </w:rPr>
      <w:t xml:space="preserve">Page </w:t>
    </w:r>
    <w:r w:rsidR="003047C3" w:rsidRPr="003047C3">
      <w:rPr>
        <w:rFonts w:eastAsia="Times New Roman" w:cs="Times New Roman"/>
        <w:b/>
        <w:bCs/>
        <w:sz w:val="16"/>
        <w:szCs w:val="16"/>
        <w:lang w:eastAsia="fr-FR"/>
      </w:rPr>
      <w:fldChar w:fldCharType="begin"/>
    </w:r>
    <w:r w:rsidR="003047C3" w:rsidRPr="003047C3">
      <w:rPr>
        <w:rFonts w:eastAsia="Times New Roman" w:cs="Times New Roman"/>
        <w:b/>
        <w:bCs/>
        <w:sz w:val="16"/>
        <w:szCs w:val="16"/>
        <w:lang w:eastAsia="fr-FR"/>
      </w:rPr>
      <w:instrText>PAGE  \* Arabic  \* MERGEFORMAT</w:instrText>
    </w:r>
    <w:r w:rsidR="003047C3" w:rsidRPr="003047C3">
      <w:rPr>
        <w:rFonts w:eastAsia="Times New Roman" w:cs="Times New Roman"/>
        <w:b/>
        <w:bCs/>
        <w:sz w:val="16"/>
        <w:szCs w:val="16"/>
        <w:lang w:eastAsia="fr-FR"/>
      </w:rPr>
      <w:fldChar w:fldCharType="separate"/>
    </w:r>
    <w:r w:rsidR="00C73A27">
      <w:rPr>
        <w:rFonts w:eastAsia="Times New Roman" w:cs="Times New Roman"/>
        <w:b/>
        <w:bCs/>
        <w:noProof/>
        <w:sz w:val="16"/>
        <w:szCs w:val="16"/>
        <w:lang w:eastAsia="fr-FR"/>
      </w:rPr>
      <w:t>4</w:t>
    </w:r>
    <w:r w:rsidR="003047C3" w:rsidRPr="003047C3">
      <w:rPr>
        <w:rFonts w:eastAsia="Times New Roman" w:cs="Times New Roman"/>
        <w:b/>
        <w:bCs/>
        <w:sz w:val="16"/>
        <w:szCs w:val="16"/>
        <w:lang w:eastAsia="fr-FR"/>
      </w:rPr>
      <w:fldChar w:fldCharType="end"/>
    </w:r>
    <w:r w:rsidR="003047C3" w:rsidRPr="003047C3">
      <w:rPr>
        <w:rFonts w:eastAsia="Times New Roman" w:cs="Times New Roman"/>
        <w:sz w:val="16"/>
        <w:szCs w:val="16"/>
        <w:lang w:eastAsia="fr-FR"/>
      </w:rPr>
      <w:t xml:space="preserve"> sur </w:t>
    </w:r>
    <w:r w:rsidR="003047C3" w:rsidRPr="003047C3">
      <w:rPr>
        <w:rFonts w:eastAsia="Times New Roman" w:cs="Times New Roman"/>
        <w:b/>
        <w:bCs/>
        <w:sz w:val="16"/>
        <w:szCs w:val="16"/>
        <w:lang w:eastAsia="fr-FR"/>
      </w:rPr>
      <w:fldChar w:fldCharType="begin"/>
    </w:r>
    <w:r w:rsidR="003047C3" w:rsidRPr="003047C3">
      <w:rPr>
        <w:rFonts w:eastAsia="Times New Roman" w:cs="Times New Roman"/>
        <w:b/>
        <w:bCs/>
        <w:sz w:val="16"/>
        <w:szCs w:val="16"/>
        <w:lang w:eastAsia="fr-FR"/>
      </w:rPr>
      <w:instrText>NUMPAGES  \* Arabic  \* MERGEFORMAT</w:instrText>
    </w:r>
    <w:r w:rsidR="003047C3" w:rsidRPr="003047C3">
      <w:rPr>
        <w:rFonts w:eastAsia="Times New Roman" w:cs="Times New Roman"/>
        <w:b/>
        <w:bCs/>
        <w:sz w:val="16"/>
        <w:szCs w:val="16"/>
        <w:lang w:eastAsia="fr-FR"/>
      </w:rPr>
      <w:fldChar w:fldCharType="separate"/>
    </w:r>
    <w:r w:rsidR="00C73A27">
      <w:rPr>
        <w:rFonts w:eastAsia="Times New Roman" w:cs="Times New Roman"/>
        <w:b/>
        <w:bCs/>
        <w:noProof/>
        <w:sz w:val="16"/>
        <w:szCs w:val="16"/>
        <w:lang w:eastAsia="fr-FR"/>
      </w:rPr>
      <w:t>4</w:t>
    </w:r>
    <w:r w:rsidR="003047C3" w:rsidRPr="003047C3">
      <w:rPr>
        <w:rFonts w:eastAsia="Times New Roman" w:cs="Times New Roman"/>
        <w:b/>
        <w:bCs/>
        <w:sz w:val="16"/>
        <w:szCs w:val="16"/>
        <w:lang w:eastAsia="fr-FR"/>
      </w:rPr>
      <w:fldChar w:fldCharType="end"/>
    </w:r>
  </w:p>
  <w:p w14:paraId="3C1AB1C8" w14:textId="1D0B15A7" w:rsidR="007E0674" w:rsidRDefault="007E0674">
    <w:pPr>
      <w:pStyle w:val="Pieddepage"/>
    </w:pPr>
  </w:p>
  <w:p w14:paraId="66D78FD4" w14:textId="5869C76F" w:rsidR="007E0674" w:rsidRDefault="007E067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84305F" w14:textId="77777777" w:rsidR="00DA0A11" w:rsidRDefault="00DA0A11" w:rsidP="00BB6A4C">
      <w:pPr>
        <w:spacing w:after="0" w:line="240" w:lineRule="auto"/>
      </w:pPr>
      <w:r>
        <w:separator/>
      </w:r>
    </w:p>
  </w:footnote>
  <w:footnote w:type="continuationSeparator" w:id="0">
    <w:p w14:paraId="72B11964" w14:textId="77777777" w:rsidR="00DA0A11" w:rsidRDefault="00DA0A11" w:rsidP="00BB6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FFF317" w14:textId="612C2A81" w:rsidR="007E0674" w:rsidRDefault="007E0674" w:rsidP="007E0674">
    <w:pPr>
      <w:pStyle w:val="En-tte"/>
      <w:ind w:left="-993"/>
    </w:pPr>
    <w:r>
      <w:rPr>
        <w:noProof/>
        <w:lang w:eastAsia="fr-FR"/>
      </w:rPr>
      <w:drawing>
        <wp:inline distT="0" distB="0" distL="0" distR="0" wp14:anchorId="5417F5E4" wp14:editId="3191E176">
          <wp:extent cx="552735" cy="509665"/>
          <wp:effectExtent l="0" t="0" r="0" b="508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8787" cy="5244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358A1E5" w14:textId="77777777" w:rsidR="007E0674" w:rsidRDefault="007E067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1C3DD1"/>
    <w:multiLevelType w:val="hybridMultilevel"/>
    <w:tmpl w:val="19D0B148"/>
    <w:lvl w:ilvl="0" w:tplc="16A61D44">
      <w:start w:val="6"/>
      <w:numFmt w:val="bullet"/>
      <w:lvlText w:val="-"/>
      <w:lvlJc w:val="left"/>
      <w:pPr>
        <w:ind w:left="1776" w:hanging="360"/>
      </w:pPr>
      <w:rPr>
        <w:rFonts w:ascii="Calibri" w:eastAsia="Calibri" w:hAnsi="Calibri" w:cs="Calibri" w:hint="default"/>
        <w:sz w:val="22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8EE"/>
    <w:rsid w:val="00034787"/>
    <w:rsid w:val="00041CBF"/>
    <w:rsid w:val="00087E4F"/>
    <w:rsid w:val="000C3F5C"/>
    <w:rsid w:val="001028EB"/>
    <w:rsid w:val="0011027A"/>
    <w:rsid w:val="00133E81"/>
    <w:rsid w:val="0014449D"/>
    <w:rsid w:val="001B1474"/>
    <w:rsid w:val="001E2CD4"/>
    <w:rsid w:val="001E5AE0"/>
    <w:rsid w:val="001F6745"/>
    <w:rsid w:val="0021023F"/>
    <w:rsid w:val="00254408"/>
    <w:rsid w:val="0027020B"/>
    <w:rsid w:val="002B32BB"/>
    <w:rsid w:val="002C3357"/>
    <w:rsid w:val="002C70B5"/>
    <w:rsid w:val="002E7CF8"/>
    <w:rsid w:val="003047C3"/>
    <w:rsid w:val="00314D52"/>
    <w:rsid w:val="00372D8F"/>
    <w:rsid w:val="003B6CD4"/>
    <w:rsid w:val="003C0F43"/>
    <w:rsid w:val="003C54A4"/>
    <w:rsid w:val="003E3536"/>
    <w:rsid w:val="003F37CE"/>
    <w:rsid w:val="00405616"/>
    <w:rsid w:val="00421B78"/>
    <w:rsid w:val="00427D63"/>
    <w:rsid w:val="004369D6"/>
    <w:rsid w:val="004445D9"/>
    <w:rsid w:val="00450A1F"/>
    <w:rsid w:val="0046048B"/>
    <w:rsid w:val="00464BC6"/>
    <w:rsid w:val="004668B8"/>
    <w:rsid w:val="004809AA"/>
    <w:rsid w:val="0048321B"/>
    <w:rsid w:val="004F58C1"/>
    <w:rsid w:val="004F6946"/>
    <w:rsid w:val="005C7BB0"/>
    <w:rsid w:val="005D3504"/>
    <w:rsid w:val="005E2D03"/>
    <w:rsid w:val="005E7BAD"/>
    <w:rsid w:val="00646093"/>
    <w:rsid w:val="00656F6A"/>
    <w:rsid w:val="0067726C"/>
    <w:rsid w:val="006772FE"/>
    <w:rsid w:val="00683A51"/>
    <w:rsid w:val="006B6992"/>
    <w:rsid w:val="006C5E21"/>
    <w:rsid w:val="0075207C"/>
    <w:rsid w:val="0077032E"/>
    <w:rsid w:val="0077599B"/>
    <w:rsid w:val="00782B32"/>
    <w:rsid w:val="007B5FB0"/>
    <w:rsid w:val="007E0674"/>
    <w:rsid w:val="007E7F93"/>
    <w:rsid w:val="0081384D"/>
    <w:rsid w:val="00846049"/>
    <w:rsid w:val="008F0B4A"/>
    <w:rsid w:val="008F3E82"/>
    <w:rsid w:val="008F425C"/>
    <w:rsid w:val="00912760"/>
    <w:rsid w:val="0093029C"/>
    <w:rsid w:val="00954BD7"/>
    <w:rsid w:val="0097761D"/>
    <w:rsid w:val="009A16B7"/>
    <w:rsid w:val="00A32064"/>
    <w:rsid w:val="00A379CB"/>
    <w:rsid w:val="00A833BE"/>
    <w:rsid w:val="00AB45F7"/>
    <w:rsid w:val="00B03693"/>
    <w:rsid w:val="00B1723D"/>
    <w:rsid w:val="00B252DD"/>
    <w:rsid w:val="00B55EA7"/>
    <w:rsid w:val="00B613B4"/>
    <w:rsid w:val="00BB6A4C"/>
    <w:rsid w:val="00BE3378"/>
    <w:rsid w:val="00C37905"/>
    <w:rsid w:val="00C720DB"/>
    <w:rsid w:val="00C73A27"/>
    <w:rsid w:val="00CF4A45"/>
    <w:rsid w:val="00D0040F"/>
    <w:rsid w:val="00D32112"/>
    <w:rsid w:val="00DA0972"/>
    <w:rsid w:val="00DA0A11"/>
    <w:rsid w:val="00DF1E6A"/>
    <w:rsid w:val="00E1411D"/>
    <w:rsid w:val="00E34651"/>
    <w:rsid w:val="00E57D4F"/>
    <w:rsid w:val="00E94DF4"/>
    <w:rsid w:val="00EC0E28"/>
    <w:rsid w:val="00EC6744"/>
    <w:rsid w:val="00ED0636"/>
    <w:rsid w:val="00EF4901"/>
    <w:rsid w:val="00F56688"/>
    <w:rsid w:val="00F664A8"/>
    <w:rsid w:val="00F901E4"/>
    <w:rsid w:val="00FE28EE"/>
    <w:rsid w:val="00FF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017952C"/>
  <w15:chartTrackingRefBased/>
  <w15:docId w15:val="{34E6311B-E1C4-4C6F-BF2E-34071406C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DA0972"/>
    <w:pPr>
      <w:keepNext/>
      <w:spacing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A09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F67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A097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DA097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aragrapheIndent2">
    <w:name w:val="ParagrapheIndent2"/>
    <w:basedOn w:val="Normal"/>
    <w:next w:val="Normal"/>
    <w:qFormat/>
    <w:rsid w:val="00DA0972"/>
    <w:pPr>
      <w:spacing w:after="0" w:line="240" w:lineRule="auto"/>
      <w:jc w:val="both"/>
    </w:pPr>
    <w:rPr>
      <w:rFonts w:ascii="Trebuchet MS" w:eastAsia="Trebuchet MS" w:hAnsi="Trebuchet MS" w:cs="Trebuchet MS"/>
      <w:sz w:val="20"/>
      <w:szCs w:val="24"/>
    </w:rPr>
  </w:style>
  <w:style w:type="paragraph" w:styleId="Paragraphedeliste">
    <w:name w:val="List Paragraph"/>
    <w:basedOn w:val="Normal"/>
    <w:uiPriority w:val="34"/>
    <w:qFormat/>
    <w:rsid w:val="00DA0972"/>
    <w:pPr>
      <w:spacing w:after="0" w:line="240" w:lineRule="auto"/>
      <w:ind w:left="720"/>
      <w:contextualSpacing/>
      <w:jc w:val="both"/>
    </w:pPr>
    <w:rPr>
      <w:rFonts w:ascii="Trebuchet MS" w:eastAsia="Times New Roman" w:hAnsi="Trebuchet MS" w:cs="Times New Roman"/>
      <w:sz w:val="20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1F674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Lienhypertexte">
    <w:name w:val="Hyperlink"/>
    <w:basedOn w:val="Policepardfaut"/>
    <w:unhideWhenUsed/>
    <w:rsid w:val="001F6745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ED0636"/>
    <w:rPr>
      <w:color w:val="605E5C"/>
      <w:shd w:val="clear" w:color="auto" w:fill="E1DFDD"/>
    </w:rPr>
  </w:style>
  <w:style w:type="paragraph" w:customStyle="1" w:styleId="StyleStyleTitre3TrebuchetMS11ptNoir11pt">
    <w:name w:val="Style Style Titre 3 + Trebuchet MS 11 pt Noir + 11 pt"/>
    <w:basedOn w:val="Normal"/>
    <w:rsid w:val="001B1474"/>
    <w:pPr>
      <w:keepNext/>
      <w:spacing w:after="60" w:line="240" w:lineRule="auto"/>
      <w:jc w:val="both"/>
      <w:outlineLvl w:val="2"/>
    </w:pPr>
    <w:rPr>
      <w:rFonts w:ascii="Trebuchet MS" w:eastAsia="Times New Roman" w:hAnsi="Trebuchet MS" w:cs="Arial"/>
      <w:b/>
      <w:bCs/>
      <w:color w:val="000000"/>
      <w:szCs w:val="26"/>
    </w:rPr>
  </w:style>
  <w:style w:type="table" w:styleId="Grilledutableau">
    <w:name w:val="Table Grid"/>
    <w:basedOn w:val="TableauNormal"/>
    <w:uiPriority w:val="39"/>
    <w:rsid w:val="001B1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B6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B6A4C"/>
  </w:style>
  <w:style w:type="paragraph" w:styleId="Pieddepage">
    <w:name w:val="footer"/>
    <w:basedOn w:val="Normal"/>
    <w:link w:val="PieddepageCar"/>
    <w:uiPriority w:val="99"/>
    <w:unhideWhenUsed/>
    <w:rsid w:val="00BB6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B6A4C"/>
  </w:style>
  <w:style w:type="character" w:customStyle="1" w:styleId="UnresolvedMention">
    <w:name w:val="Unresolved Mention"/>
    <w:basedOn w:val="Policepardfaut"/>
    <w:uiPriority w:val="99"/>
    <w:semiHidden/>
    <w:unhideWhenUsed/>
    <w:rsid w:val="0075207C"/>
    <w:rPr>
      <w:color w:val="605E5C"/>
      <w:shd w:val="clear" w:color="auto" w:fill="E1DFDD"/>
    </w:rPr>
  </w:style>
  <w:style w:type="paragraph" w:customStyle="1" w:styleId="ParagrapheIndent1">
    <w:name w:val="ParagrapheIndent1"/>
    <w:basedOn w:val="Normal"/>
    <w:next w:val="Normal"/>
    <w:qFormat/>
    <w:rsid w:val="004445D9"/>
    <w:pPr>
      <w:spacing w:after="0" w:line="240" w:lineRule="auto"/>
      <w:jc w:val="both"/>
    </w:pPr>
    <w:rPr>
      <w:rFonts w:ascii="Trebuchet MS" w:eastAsia="Trebuchet MS" w:hAnsi="Trebuchet MS" w:cs="Trebuchet MS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9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7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3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9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967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cécile mouret</dc:creator>
  <cp:keywords/>
  <dc:description/>
  <cp:lastModifiedBy>tice</cp:lastModifiedBy>
  <cp:revision>3</cp:revision>
  <dcterms:created xsi:type="dcterms:W3CDTF">2022-05-31T15:54:00Z</dcterms:created>
  <dcterms:modified xsi:type="dcterms:W3CDTF">2022-06-01T13:14:00Z</dcterms:modified>
</cp:coreProperties>
</file>