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18" w:rsidRDefault="007C1DE0" w:rsidP="00830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1DE0">
        <w:rPr>
          <w:rFonts w:ascii="Arial" w:hAnsi="Arial" w:cs="Arial"/>
        </w:rPr>
        <w:t>ANNEXE 2</w:t>
      </w:r>
    </w:p>
    <w:p w:rsidR="00830FFB" w:rsidRDefault="00830FFB" w:rsidP="00830FFB">
      <w:pPr>
        <w:jc w:val="center"/>
        <w:rPr>
          <w:rFonts w:ascii="Arial" w:hAnsi="Arial" w:cs="Arial"/>
          <w:b/>
          <w:sz w:val="24"/>
          <w:szCs w:val="24"/>
        </w:rPr>
      </w:pPr>
    </w:p>
    <w:p w:rsidR="007C1DE0" w:rsidRDefault="00830FFB" w:rsidP="00830FFB">
      <w:pPr>
        <w:jc w:val="center"/>
        <w:rPr>
          <w:rFonts w:ascii="Arial" w:hAnsi="Arial" w:cs="Arial"/>
          <w:b/>
          <w:sz w:val="28"/>
          <w:szCs w:val="28"/>
        </w:rPr>
      </w:pPr>
      <w:r w:rsidRPr="00830FFB">
        <w:rPr>
          <w:rFonts w:ascii="Arial" w:hAnsi="Arial" w:cs="Arial"/>
          <w:b/>
          <w:sz w:val="28"/>
          <w:szCs w:val="28"/>
        </w:rPr>
        <w:t>DECOMPOSITION DU PRIX GLOBAL ET FORFAITAIRE (DPGF)</w:t>
      </w:r>
    </w:p>
    <w:p w:rsidR="00830FFB" w:rsidRDefault="00830FFB" w:rsidP="00830F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830FFB" w:rsidTr="00830FF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830FFB" w:rsidRDefault="00830FFB" w:rsidP="00830F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VOYAGE SCOLAIRE 20</w:t>
            </w:r>
            <w:r w:rsidR="0027576C">
              <w:rPr>
                <w:rFonts w:ascii="Arial" w:hAnsi="Arial" w:cs="Arial"/>
                <w:b/>
              </w:rPr>
              <w:t>21</w:t>
            </w:r>
            <w:r w:rsidR="00AC62A7">
              <w:rPr>
                <w:rFonts w:ascii="Arial" w:hAnsi="Arial" w:cs="Arial"/>
                <w:b/>
              </w:rPr>
              <w:t>/20</w:t>
            </w:r>
            <w:r w:rsidR="0027576C">
              <w:rPr>
                <w:rFonts w:ascii="Arial" w:hAnsi="Arial" w:cs="Arial"/>
                <w:b/>
              </w:rPr>
              <w:t>22</w:t>
            </w:r>
          </w:p>
          <w:p w:rsidR="00830FFB" w:rsidRDefault="00830FFB" w:rsidP="00830FFB">
            <w:pPr>
              <w:jc w:val="center"/>
              <w:rPr>
                <w:rFonts w:ascii="Arial" w:hAnsi="Arial" w:cs="Arial"/>
                <w:b/>
              </w:rPr>
            </w:pPr>
          </w:p>
          <w:p w:rsidR="00830FFB" w:rsidRDefault="0027576C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NANTES-PUY DU FOU</w:t>
            </w: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0FFB" w:rsidRPr="00830FFB" w:rsidRDefault="00830FFB" w:rsidP="00830F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FFB">
              <w:rPr>
                <w:rFonts w:ascii="Arial" w:hAnsi="Arial" w:cs="Arial"/>
                <w:b/>
                <w:sz w:val="18"/>
                <w:szCs w:val="18"/>
              </w:rPr>
              <w:t>Nombre d’élèves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  <w:r w:rsidRPr="00830FFB">
              <w:rPr>
                <w:rFonts w:ascii="Arial" w:hAnsi="Arial" w:cs="Arial"/>
                <w:b/>
                <w:sz w:val="18"/>
                <w:szCs w:val="18"/>
              </w:rPr>
              <w:t>Nombre d’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accompag</w:t>
            </w:r>
            <w:r w:rsidRPr="00830FFB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30FFB">
              <w:rPr>
                <w:rFonts w:ascii="Arial" w:hAnsi="Arial" w:cs="Arial"/>
                <w:b/>
                <w:sz w:val="18"/>
                <w:szCs w:val="18"/>
              </w:rPr>
              <w:t>teurs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27576C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</w:tcBorders>
          </w:tcPr>
          <w:p w:rsidR="00830FFB" w:rsidRDefault="0027576C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830FFB" w:rsidTr="00830FFB">
        <w:tc>
          <w:tcPr>
            <w:tcW w:w="3936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 DES PRESTATIONS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total TTC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TTC/participants</w:t>
            </w: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</w:rPr>
            </w:pPr>
            <w:r w:rsidRPr="00E25B96">
              <w:rPr>
                <w:rFonts w:ascii="Arial" w:hAnsi="Arial" w:cs="Arial"/>
                <w:sz w:val="18"/>
                <w:szCs w:val="18"/>
              </w:rPr>
              <w:t>(préciser les modalités : car, train, bateau…)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HEBERGEMENT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B96">
              <w:rPr>
                <w:rFonts w:ascii="Arial" w:hAnsi="Arial" w:cs="Arial"/>
                <w:sz w:val="18"/>
                <w:szCs w:val="18"/>
              </w:rPr>
              <w:t>(préciser le type d’hébergement, la situation géographique….)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RESTAURATION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(préciser les modalités : pension complète, repas supplémentaires,…)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VISITES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(préciser lesquelles, le lieu, la date,…)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ASSURANCE ANNULATION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(préciser les conditions)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5B96" w:rsidTr="00830FFB">
        <w:tc>
          <w:tcPr>
            <w:tcW w:w="3936" w:type="dxa"/>
          </w:tcPr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205" w:type="dxa"/>
          </w:tcPr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0FFB" w:rsidRDefault="00830FFB" w:rsidP="00830FFB">
      <w:pPr>
        <w:jc w:val="both"/>
        <w:rPr>
          <w:rFonts w:ascii="Arial" w:hAnsi="Arial" w:cs="Arial"/>
          <w:b/>
        </w:rPr>
      </w:pPr>
    </w:p>
    <w:p w:rsidR="00E25B96" w:rsidRPr="00E25B96" w:rsidRDefault="00E25B96" w:rsidP="00830FFB">
      <w:pPr>
        <w:jc w:val="both"/>
        <w:rPr>
          <w:rFonts w:ascii="Arial" w:hAnsi="Arial" w:cs="Arial"/>
          <w:b/>
          <w:sz w:val="18"/>
          <w:szCs w:val="18"/>
        </w:rPr>
      </w:pPr>
      <w:r w:rsidRPr="00E25B96">
        <w:rPr>
          <w:rFonts w:ascii="Arial" w:hAnsi="Arial" w:cs="Arial"/>
          <w:b/>
          <w:sz w:val="18"/>
          <w:szCs w:val="18"/>
        </w:rPr>
        <w:t>Cachet et signature responsable habilité</w:t>
      </w:r>
    </w:p>
    <w:sectPr w:rsidR="00E25B96" w:rsidRPr="00E25B96" w:rsidSect="0034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0"/>
    <w:rsid w:val="000026E2"/>
    <w:rsid w:val="0027576C"/>
    <w:rsid w:val="002C43B2"/>
    <w:rsid w:val="00347518"/>
    <w:rsid w:val="00421061"/>
    <w:rsid w:val="007C1DE0"/>
    <w:rsid w:val="00830FFB"/>
    <w:rsid w:val="00AA17FB"/>
    <w:rsid w:val="00AC62A7"/>
    <w:rsid w:val="00E25B96"/>
    <w:rsid w:val="00E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B70"/>
  <w15:docId w15:val="{BB00B5F0-1C5C-42C4-AB62-B56ACFE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secint3</cp:lastModifiedBy>
  <cp:revision>2</cp:revision>
  <dcterms:created xsi:type="dcterms:W3CDTF">2021-11-30T08:44:00Z</dcterms:created>
  <dcterms:modified xsi:type="dcterms:W3CDTF">2021-11-30T08:44:00Z</dcterms:modified>
</cp:coreProperties>
</file>