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2" w:rsidRPr="00C734C5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32"/>
        </w:rPr>
      </w:pPr>
      <w:r w:rsidRPr="00C734C5">
        <w:rPr>
          <w:rFonts w:ascii="Arial" w:hAnsi="Arial" w:cs="Arial"/>
          <w:b/>
          <w:sz w:val="32"/>
        </w:rPr>
        <w:t>CAHIER DES CHARGES</w:t>
      </w:r>
    </w:p>
    <w:p w:rsidR="00A27107" w:rsidRPr="00C734C5" w:rsidRDefault="00CA655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Photocopieurs</w:t>
      </w:r>
      <w:r w:rsidR="00A105B6" w:rsidRPr="00C734C5">
        <w:rPr>
          <w:rFonts w:ascii="Arial" w:hAnsi="Arial" w:cs="Arial"/>
          <w:b/>
          <w:sz w:val="32"/>
        </w:rPr>
        <w:t xml:space="preserve"> MULTIFONCTIONS</w:t>
      </w:r>
    </w:p>
    <w:p w:rsidR="00646991" w:rsidRPr="00C734C5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L’établissement va procéder au changement de</w:t>
      </w:r>
      <w:r w:rsidR="007F541D" w:rsidRPr="00C734C5">
        <w:rPr>
          <w:rFonts w:ascii="Arial" w:hAnsi="Arial" w:cs="Arial"/>
          <w:b/>
        </w:rPr>
        <w:t xml:space="preserve"> </w:t>
      </w:r>
      <w:r w:rsidR="0021204A">
        <w:rPr>
          <w:rFonts w:ascii="Arial" w:hAnsi="Arial" w:cs="Arial"/>
          <w:b/>
        </w:rPr>
        <w:t>2</w:t>
      </w:r>
      <w:r w:rsidR="00A105B6" w:rsidRPr="00C734C5">
        <w:rPr>
          <w:rFonts w:ascii="Arial" w:hAnsi="Arial" w:cs="Arial"/>
          <w:b/>
        </w:rPr>
        <w:t xml:space="preserve"> </w:t>
      </w:r>
      <w:r w:rsidR="00667C3B">
        <w:rPr>
          <w:rFonts w:ascii="Arial" w:hAnsi="Arial" w:cs="Arial"/>
          <w:b/>
        </w:rPr>
        <w:t>photocopieurs</w:t>
      </w:r>
      <w:r w:rsidR="00A105B6" w:rsidRPr="00C734C5">
        <w:rPr>
          <w:rFonts w:ascii="Arial" w:hAnsi="Arial" w:cs="Arial"/>
          <w:b/>
        </w:rPr>
        <w:t xml:space="preserve"> multifonctions</w:t>
      </w:r>
      <w:r w:rsidRPr="00C734C5">
        <w:rPr>
          <w:rFonts w:ascii="Arial" w:hAnsi="Arial" w:cs="Arial"/>
          <w:b/>
        </w:rPr>
        <w:t>.</w:t>
      </w:r>
      <w:r w:rsidR="0021204A">
        <w:rPr>
          <w:rFonts w:ascii="Arial" w:hAnsi="Arial" w:cs="Arial"/>
          <w:b/>
        </w:rPr>
        <w:t xml:space="preserve"> Abandon du 3e</w:t>
      </w:r>
    </w:p>
    <w:p w:rsidR="00646991" w:rsidRPr="00C734C5" w:rsidRDefault="00646991" w:rsidP="00646991">
      <w:pPr>
        <w:tabs>
          <w:tab w:val="left" w:pos="7980"/>
        </w:tabs>
        <w:spacing w:after="0" w:line="240" w:lineRule="auto"/>
        <w:rPr>
          <w:rFonts w:ascii="Arial" w:hAnsi="Arial" w:cs="Arial"/>
          <w:sz w:val="2"/>
        </w:rPr>
      </w:pPr>
    </w:p>
    <w:p w:rsidR="008A4A62" w:rsidRPr="00C734C5" w:rsidRDefault="00646991" w:rsidP="008A4A62">
      <w:pPr>
        <w:tabs>
          <w:tab w:val="left" w:pos="7980"/>
        </w:tabs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t>Les critères de choix du prestataire seront les suivants</w:t>
      </w:r>
      <w:r w:rsidRPr="00C734C5">
        <w:rPr>
          <w:rFonts w:ascii="Arial" w:hAnsi="Arial" w:cs="Arial"/>
          <w:b/>
        </w:rPr>
        <w:t> :</w:t>
      </w:r>
    </w:p>
    <w:p w:rsidR="00016980" w:rsidRDefault="00B44638" w:rsidP="00BF6DE2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</w:t>
      </w:r>
      <w:r w:rsidR="00CA6557">
        <w:rPr>
          <w:rFonts w:ascii="Arial" w:hAnsi="Arial" w:cs="Arial"/>
          <w:b/>
          <w:u w:val="single"/>
        </w:rPr>
        <w:t xml:space="preserve"> photocopieur</w:t>
      </w:r>
      <w:r>
        <w:rPr>
          <w:rFonts w:ascii="Arial" w:hAnsi="Arial" w:cs="Arial"/>
          <w:b/>
          <w:u w:val="single"/>
        </w:rPr>
        <w:t>s</w:t>
      </w:r>
      <w:r w:rsidR="00A105B6" w:rsidRPr="00052CEF">
        <w:rPr>
          <w:rFonts w:ascii="Arial" w:hAnsi="Arial" w:cs="Arial"/>
          <w:b/>
          <w:u w:val="single"/>
        </w:rPr>
        <w:t xml:space="preserve"> multifonction (scanner – copieur – fax – couleur) </w:t>
      </w:r>
      <w:r w:rsidR="007F541D" w:rsidRPr="00052CEF">
        <w:rPr>
          <w:rFonts w:ascii="Arial" w:hAnsi="Arial" w:cs="Arial"/>
          <w:b/>
          <w:u w:val="single"/>
        </w:rPr>
        <w:t xml:space="preserve">A4 – A3 </w:t>
      </w:r>
      <w:r w:rsidR="008A4A62" w:rsidRPr="00052CEF">
        <w:rPr>
          <w:rFonts w:ascii="Arial" w:hAnsi="Arial" w:cs="Arial"/>
          <w:b/>
        </w:rPr>
        <w:t>:</w:t>
      </w:r>
      <w:r w:rsidR="00CA6557">
        <w:rPr>
          <w:rFonts w:ascii="Arial" w:hAnsi="Arial" w:cs="Arial"/>
          <w:b/>
        </w:rPr>
        <w:t xml:space="preserve"> 1</w:t>
      </w:r>
      <w:r w:rsidR="00CA6557" w:rsidRPr="00CA6557">
        <w:rPr>
          <w:rFonts w:ascii="Arial" w:hAnsi="Arial" w:cs="Arial"/>
          <w:b/>
          <w:vertAlign w:val="superscript"/>
        </w:rPr>
        <w:t>er</w:t>
      </w:r>
      <w:r w:rsidR="00CA6557">
        <w:rPr>
          <w:rFonts w:ascii="Arial" w:hAnsi="Arial" w:cs="Arial"/>
          <w:b/>
        </w:rPr>
        <w:t xml:space="preserve"> étage du Lycée</w:t>
      </w:r>
    </w:p>
    <w:p w:rsidR="008A4A62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 xml:space="preserve">Chargeur </w:t>
      </w:r>
      <w:proofErr w:type="gramStart"/>
      <w:r w:rsidRPr="00CA6557">
        <w:rPr>
          <w:rFonts w:ascii="Arial" w:hAnsi="Arial" w:cs="Arial"/>
        </w:rPr>
        <w:t>d’originaux recto</w:t>
      </w:r>
      <w:proofErr w:type="gramEnd"/>
      <w:r w:rsidRPr="00CA6557">
        <w:rPr>
          <w:rFonts w:ascii="Arial" w:hAnsi="Arial" w:cs="Arial"/>
        </w:rPr>
        <w:t xml:space="preserve"> verso automatique</w:t>
      </w:r>
      <w:r w:rsidR="00CA6557" w:rsidRPr="00CA6557">
        <w:rPr>
          <w:rFonts w:ascii="Arial" w:hAnsi="Arial" w:cs="Arial"/>
        </w:rPr>
        <w:t>/compteurs</w:t>
      </w:r>
    </w:p>
    <w:p w:rsidR="001A42E2" w:rsidRPr="00CA6557" w:rsidRDefault="001A42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 du sous-traitant</w:t>
      </w:r>
      <w:r w:rsidR="00747DDE">
        <w:rPr>
          <w:rFonts w:ascii="Arial" w:hAnsi="Arial" w:cs="Arial"/>
        </w:rPr>
        <w:t> : pas de sous-traitant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Fax </w:t>
      </w:r>
      <w:r w:rsidRPr="00C734C5">
        <w:rPr>
          <w:rFonts w:ascii="Arial" w:hAnsi="Arial" w:cs="Arial"/>
        </w:rPr>
        <w:t>réseau</w:t>
      </w:r>
      <w:r w:rsidRPr="00C734C5">
        <w:rPr>
          <w:rFonts w:ascii="Arial" w:hAnsi="Arial" w:cs="Arial"/>
          <w:lang w:val="en-US"/>
        </w:rPr>
        <w:t xml:space="preserve"> PC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 w:rsidRPr="00C734C5">
        <w:rPr>
          <w:rFonts w:ascii="Arial" w:hAnsi="Arial" w:cs="Arial"/>
          <w:lang w:val="en-US"/>
        </w:rPr>
        <w:t>Agrafage</w:t>
      </w:r>
      <w:proofErr w:type="spellEnd"/>
      <w:r w:rsidRPr="00C734C5">
        <w:rPr>
          <w:rFonts w:ascii="Arial" w:hAnsi="Arial" w:cs="Arial"/>
          <w:lang w:val="en-US"/>
        </w:rPr>
        <w:t xml:space="preserve"> 2 points</w:t>
      </w:r>
    </w:p>
    <w:p w:rsidR="00A105B6" w:rsidRDefault="00CA6557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Clé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usb</w:t>
      </w:r>
      <w:proofErr w:type="spellEnd"/>
    </w:p>
    <w:p w:rsidR="00CA6557" w:rsidRPr="00C734C5" w:rsidRDefault="00CA6557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Copieur</w:t>
      </w:r>
      <w:proofErr w:type="spellEnd"/>
      <w:r>
        <w:rPr>
          <w:rFonts w:ascii="Arial" w:hAnsi="Arial" w:cs="Arial"/>
          <w:lang w:val="en-US"/>
        </w:rPr>
        <w:t xml:space="preserve"> et </w:t>
      </w:r>
      <w:proofErr w:type="spellStart"/>
      <w:r>
        <w:rPr>
          <w:rFonts w:ascii="Arial" w:hAnsi="Arial" w:cs="Arial"/>
          <w:lang w:val="en-US"/>
        </w:rPr>
        <w:t>imprimante</w:t>
      </w:r>
      <w:proofErr w:type="spellEnd"/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Kit </w:t>
      </w:r>
      <w:proofErr w:type="spellStart"/>
      <w:r w:rsidRPr="00C734C5">
        <w:rPr>
          <w:rFonts w:ascii="Arial" w:hAnsi="Arial" w:cs="Arial"/>
          <w:lang w:val="en-US"/>
        </w:rPr>
        <w:t>attachement</w:t>
      </w:r>
      <w:proofErr w:type="spellEnd"/>
    </w:p>
    <w:p w:rsidR="00BF6DE2" w:rsidRPr="00C734C5" w:rsidRDefault="00BF6D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Meuble avec 2 k7 de 500 feuilles + 2 k7 de 1</w:t>
      </w:r>
      <w:r w:rsidR="00621271">
        <w:rPr>
          <w:rFonts w:ascii="Arial" w:hAnsi="Arial" w:cs="Arial"/>
        </w:rPr>
        <w:t xml:space="preserve"> </w:t>
      </w:r>
      <w:r w:rsidRPr="00C734C5">
        <w:rPr>
          <w:rFonts w:ascii="Arial" w:hAnsi="Arial" w:cs="Arial"/>
        </w:rPr>
        <w:t>500 feuilles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Location 16 </w:t>
      </w:r>
      <w:proofErr w:type="spellStart"/>
      <w:r w:rsidRPr="00C734C5">
        <w:rPr>
          <w:rFonts w:ascii="Arial" w:hAnsi="Arial" w:cs="Arial"/>
          <w:lang w:val="en-US"/>
        </w:rPr>
        <w:t>trimestres</w:t>
      </w:r>
      <w:proofErr w:type="spellEnd"/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 xml:space="preserve">Maintenance </w:t>
      </w:r>
      <w:r w:rsidR="00BF6DE2" w:rsidRPr="00C734C5">
        <w:rPr>
          <w:rFonts w:ascii="Arial" w:hAnsi="Arial" w:cs="Arial"/>
        </w:rPr>
        <w:t>: pièces détachées main d’œuvre encre – déplacement du technicien</w:t>
      </w:r>
    </w:p>
    <w:p w:rsidR="00BF6DE2" w:rsidRPr="00C734C5" w:rsidRDefault="00DE44CF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261"/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Noir et blanc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BF6DE2" w:rsidRPr="00C734C5" w:rsidRDefault="00DE44CF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Couleur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7B15A3" w:rsidRDefault="00541B69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Coût assurance : 0 euro</w:t>
      </w:r>
    </w:p>
    <w:p w:rsidR="001A42E2" w:rsidRPr="00C734C5" w:rsidRDefault="001A42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Prix des consommables non compris dans le contrat</w:t>
      </w:r>
      <w:r w:rsidR="00747DDE">
        <w:rPr>
          <w:rFonts w:ascii="Arial" w:hAnsi="Arial" w:cs="Arial"/>
        </w:rPr>
        <w:t> : consommables inclus au contrat de maintenance.</w:t>
      </w:r>
    </w:p>
    <w:p w:rsidR="007B15A3" w:rsidRPr="00C734C5" w:rsidRDefault="007B15A3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Reprise de l’appareil en fin de contrat gratuit</w:t>
      </w:r>
      <w:r w:rsidR="000779B6">
        <w:rPr>
          <w:rFonts w:ascii="Arial" w:hAnsi="Arial" w:cs="Arial"/>
        </w:rPr>
        <w:t> : oui</w:t>
      </w:r>
    </w:p>
    <w:p w:rsidR="007B15A3" w:rsidRDefault="007B15A3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 xml:space="preserve">Participation </w:t>
      </w:r>
      <w:r w:rsidR="00952AE6" w:rsidRPr="00C734C5">
        <w:rPr>
          <w:rFonts w:ascii="Arial" w:hAnsi="Arial" w:cs="Arial"/>
        </w:rPr>
        <w:t>à l’éco-responsabilité (environnement, sociétal…)</w:t>
      </w:r>
      <w:r w:rsidR="00776E8B">
        <w:rPr>
          <w:rFonts w:ascii="Arial" w:hAnsi="Arial" w:cs="Arial"/>
        </w:rPr>
        <w:t xml:space="preserve"> oui</w:t>
      </w:r>
    </w:p>
    <w:p w:rsidR="00667C3B" w:rsidRPr="00C734C5" w:rsidRDefault="00667C3B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Délai d’intervention en cas de panne et solutions pour dépanner</w:t>
      </w:r>
      <w:r w:rsidR="00035B93">
        <w:rPr>
          <w:rFonts w:ascii="Arial" w:hAnsi="Arial" w:cs="Arial"/>
        </w:rPr>
        <w:t> : 4 heures ouvrées</w:t>
      </w:r>
    </w:p>
    <w:p w:rsidR="00A105B6" w:rsidRPr="00C734C5" w:rsidRDefault="00A105B6" w:rsidP="00A105B6">
      <w:pP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510221" w:rsidRDefault="00BF6DE2" w:rsidP="00A27107">
      <w:pPr>
        <w:tabs>
          <w:tab w:val="left" w:pos="7980"/>
        </w:tabs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t xml:space="preserve">1 </w:t>
      </w:r>
      <w:r w:rsidR="00CA6557">
        <w:rPr>
          <w:rFonts w:ascii="Arial" w:hAnsi="Arial" w:cs="Arial"/>
          <w:b/>
          <w:u w:val="single"/>
        </w:rPr>
        <w:t>photocopieur</w:t>
      </w:r>
      <w:r w:rsidRPr="00C734C5">
        <w:rPr>
          <w:rFonts w:ascii="Arial" w:hAnsi="Arial" w:cs="Arial"/>
          <w:b/>
          <w:u w:val="single"/>
        </w:rPr>
        <w:t xml:space="preserve"> – copieur – </w:t>
      </w:r>
      <w:r w:rsidR="00CA6557">
        <w:rPr>
          <w:rFonts w:ascii="Arial" w:hAnsi="Arial" w:cs="Arial"/>
          <w:b/>
          <w:u w:val="single"/>
        </w:rPr>
        <w:t>s</w:t>
      </w:r>
      <w:r w:rsidRPr="00C734C5">
        <w:rPr>
          <w:rFonts w:ascii="Arial" w:hAnsi="Arial" w:cs="Arial"/>
          <w:b/>
          <w:u w:val="single"/>
        </w:rPr>
        <w:t xml:space="preserve">canner noir et blanc </w:t>
      </w:r>
      <w:r w:rsidR="007F541D" w:rsidRPr="00C734C5">
        <w:rPr>
          <w:rFonts w:ascii="Arial" w:hAnsi="Arial" w:cs="Arial"/>
          <w:b/>
          <w:u w:val="single"/>
        </w:rPr>
        <w:t xml:space="preserve">A4 - </w:t>
      </w:r>
      <w:r w:rsidRPr="00C734C5">
        <w:rPr>
          <w:rFonts w:ascii="Arial" w:hAnsi="Arial" w:cs="Arial"/>
          <w:b/>
          <w:u w:val="single"/>
        </w:rPr>
        <w:t xml:space="preserve">A3 </w:t>
      </w:r>
      <w:r w:rsidR="008A4A62" w:rsidRPr="00C734C5">
        <w:rPr>
          <w:rFonts w:ascii="Arial" w:hAnsi="Arial" w:cs="Arial"/>
          <w:b/>
        </w:rPr>
        <w:t xml:space="preserve">: </w:t>
      </w:r>
      <w:r w:rsidR="00CA6557">
        <w:rPr>
          <w:rFonts w:ascii="Arial" w:hAnsi="Arial" w:cs="Arial"/>
          <w:b/>
        </w:rPr>
        <w:t>1</w:t>
      </w:r>
      <w:r w:rsidR="00CA6557" w:rsidRPr="00CA6557">
        <w:rPr>
          <w:rFonts w:ascii="Arial" w:hAnsi="Arial" w:cs="Arial"/>
          <w:b/>
          <w:vertAlign w:val="superscript"/>
        </w:rPr>
        <w:t>er</w:t>
      </w:r>
      <w:r w:rsidR="00CA6557">
        <w:rPr>
          <w:rFonts w:ascii="Arial" w:hAnsi="Arial" w:cs="Arial"/>
          <w:b/>
        </w:rPr>
        <w:t xml:space="preserve"> étage du lycée</w:t>
      </w:r>
    </w:p>
    <w:p w:rsidR="00A27107" w:rsidRDefault="00BF6DE2" w:rsidP="00510221">
      <w:pPr>
        <w:tabs>
          <w:tab w:val="left" w:pos="7980"/>
        </w:tabs>
        <w:rPr>
          <w:rFonts w:ascii="Arial" w:hAnsi="Arial" w:cs="Arial"/>
        </w:rPr>
      </w:pPr>
      <w:r w:rsidRPr="00C734C5">
        <w:rPr>
          <w:rFonts w:ascii="Arial" w:hAnsi="Arial" w:cs="Arial"/>
        </w:rPr>
        <w:t>Chargeur d’originaux recto verso automatique un seul passage</w:t>
      </w:r>
      <w:r w:rsidR="00CA6557">
        <w:rPr>
          <w:rFonts w:ascii="Arial" w:hAnsi="Arial" w:cs="Arial"/>
        </w:rPr>
        <w:t xml:space="preserve"> / compteurs</w:t>
      </w:r>
    </w:p>
    <w:p w:rsidR="001A42E2" w:rsidRPr="00C734C5" w:rsidRDefault="001A42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 du sous-traitant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Agrafage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Attachement pour agrafage</w:t>
      </w:r>
      <w:r w:rsidR="00CA6557">
        <w:rPr>
          <w:rFonts w:ascii="Arial" w:hAnsi="Arial" w:cs="Arial"/>
        </w:rPr>
        <w:t xml:space="preserve"> et prix consommables</w:t>
      </w:r>
    </w:p>
    <w:p w:rsidR="00CA6557" w:rsidRPr="00CA6557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>Scanner</w:t>
      </w:r>
    </w:p>
    <w:p w:rsidR="00CA6557" w:rsidRPr="00C734C5" w:rsidRDefault="00CA6557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Clé </w:t>
      </w:r>
      <w:proofErr w:type="spellStart"/>
      <w:r>
        <w:rPr>
          <w:rFonts w:ascii="Arial" w:hAnsi="Arial" w:cs="Arial"/>
        </w:rPr>
        <w:t>usb</w:t>
      </w:r>
      <w:proofErr w:type="spellEnd"/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Copieur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Imprimante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Meuble avec 2 k7 de 500 feuilles + 2k7 de 1500 feuilles</w:t>
      </w:r>
    </w:p>
    <w:p w:rsidR="00BF6DE2" w:rsidRPr="00C734C5" w:rsidRDefault="00DE44CF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Noir et blanc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7B15A3" w:rsidRDefault="007B15A3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Location 16 trimestres</w:t>
      </w:r>
    </w:p>
    <w:p w:rsidR="00CA6557" w:rsidRPr="00CA6557" w:rsidRDefault="00CA6557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>Maintenance pièces détachées main d’œuvre encre – déplacement du technicien</w:t>
      </w:r>
    </w:p>
    <w:p w:rsidR="007B15A3" w:rsidRPr="00C734C5" w:rsidRDefault="00541B69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Coût assurance : 0 euro</w:t>
      </w:r>
    </w:p>
    <w:p w:rsidR="00952AE6" w:rsidRPr="00776E8B" w:rsidRDefault="00952AE6" w:rsidP="00776E8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Participation à l’éco-responsabilité (environnement, sociétal…)</w:t>
      </w:r>
      <w:r w:rsidR="00776E8B">
        <w:rPr>
          <w:rFonts w:ascii="Arial" w:hAnsi="Arial" w:cs="Arial"/>
        </w:rPr>
        <w:t> : oui</w:t>
      </w:r>
    </w:p>
    <w:p w:rsidR="001A42E2" w:rsidRPr="00747DDE" w:rsidRDefault="001A42E2" w:rsidP="00747D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Prix des consommables non compris dans le contrat</w:t>
      </w:r>
      <w:r w:rsidR="00747DDE">
        <w:rPr>
          <w:rFonts w:ascii="Arial" w:hAnsi="Arial" w:cs="Arial"/>
        </w:rPr>
        <w:t> : consommables inclus au contrat de maintenance.</w:t>
      </w:r>
    </w:p>
    <w:p w:rsidR="00952AE6" w:rsidRDefault="00952AE6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Reprise de l’appareil en fin de contrat gratuit</w:t>
      </w:r>
      <w:r w:rsidR="000779B6">
        <w:rPr>
          <w:rFonts w:ascii="Arial" w:hAnsi="Arial" w:cs="Arial"/>
        </w:rPr>
        <w:t> : oui</w:t>
      </w:r>
    </w:p>
    <w:p w:rsidR="00667C3B" w:rsidRPr="00035B93" w:rsidRDefault="00667C3B" w:rsidP="00035B9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Délai d’intervention en cas de panne et solutions pour dépanner</w:t>
      </w:r>
      <w:r w:rsidR="00035B93">
        <w:rPr>
          <w:rFonts w:ascii="Arial" w:hAnsi="Arial" w:cs="Arial"/>
        </w:rPr>
        <w:t> : 4 heures ouvrées</w:t>
      </w:r>
    </w:p>
    <w:p w:rsidR="00CA6557" w:rsidRDefault="00CA6557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621271" w:rsidRDefault="00621271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0709F3" w:rsidRPr="00CA6557" w:rsidRDefault="000709F3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BF6DE2" w:rsidRPr="00C734C5" w:rsidRDefault="00BF6DE2" w:rsidP="00A27107">
      <w:pPr>
        <w:tabs>
          <w:tab w:val="left" w:pos="7980"/>
        </w:tabs>
        <w:rPr>
          <w:rFonts w:ascii="Arial" w:hAnsi="Arial" w:cs="Arial"/>
          <w:b/>
          <w:sz w:val="2"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901F89" w:rsidRPr="00C734C5" w:rsidRDefault="00901F89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lastRenderedPageBreak/>
        <w:t>Conditions de livraison</w:t>
      </w:r>
      <w:r w:rsidRPr="00C734C5">
        <w:rPr>
          <w:rFonts w:ascii="Arial" w:hAnsi="Arial" w:cs="Arial"/>
          <w:b/>
        </w:rPr>
        <w:t> :</w:t>
      </w:r>
    </w:p>
    <w:p w:rsidR="00901F89" w:rsidRPr="00C734C5" w:rsidRDefault="00901F89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8A4A62" w:rsidRPr="00C734C5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Etage : 1</w:t>
      </w:r>
      <w:r w:rsidRPr="00C734C5">
        <w:rPr>
          <w:rFonts w:ascii="Arial" w:hAnsi="Arial" w:cs="Arial"/>
          <w:b/>
          <w:vertAlign w:val="superscript"/>
        </w:rPr>
        <w:t>er</w:t>
      </w:r>
    </w:p>
    <w:p w:rsidR="008A4A62" w:rsidRPr="00C734C5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Personne à contacter : Mme DEROUSSIN</w:t>
      </w:r>
    </w:p>
    <w:p w:rsidR="008A4A62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Téléphone : 04 78 51 01 70</w:t>
      </w:r>
    </w:p>
    <w:p w:rsidR="00CA6557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CA6557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indépendants pour chaque photocopieur pour faciliter analyse de gestion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 de reconditionnement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Reprise des appareils gratuits en fin de contrat (acheminement et enlèvement)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par trimestre et ttc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Sous réserve de négociation (mail et tel)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CA6557" w:rsidRPr="00C734C5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sectPr w:rsidR="00CA6557" w:rsidRPr="00C734C5" w:rsidSect="007B1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94" w:rsidRDefault="00AB6794" w:rsidP="00CC654A">
      <w:pPr>
        <w:spacing w:after="0" w:line="240" w:lineRule="auto"/>
      </w:pPr>
      <w:r>
        <w:separator/>
      </w:r>
    </w:p>
  </w:endnote>
  <w:endnote w:type="continuationSeparator" w:id="0">
    <w:p w:rsidR="00AB6794" w:rsidRDefault="00AB6794" w:rsidP="00C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94" w:rsidRDefault="00AB6794" w:rsidP="00CC654A">
      <w:pPr>
        <w:spacing w:after="0" w:line="240" w:lineRule="auto"/>
      </w:pPr>
      <w:r>
        <w:separator/>
      </w:r>
    </w:p>
  </w:footnote>
  <w:footnote w:type="continuationSeparator" w:id="0">
    <w:p w:rsidR="00AB6794" w:rsidRDefault="00AB6794" w:rsidP="00CC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26C"/>
    <w:multiLevelType w:val="hybridMultilevel"/>
    <w:tmpl w:val="7384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3F6B"/>
    <w:multiLevelType w:val="hybridMultilevel"/>
    <w:tmpl w:val="6CBCD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27C91"/>
    <w:multiLevelType w:val="hybridMultilevel"/>
    <w:tmpl w:val="5354500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7"/>
    <w:rsid w:val="00016980"/>
    <w:rsid w:val="00020ACB"/>
    <w:rsid w:val="00035B93"/>
    <w:rsid w:val="000401B5"/>
    <w:rsid w:val="00052CEF"/>
    <w:rsid w:val="000709F3"/>
    <w:rsid w:val="000743B7"/>
    <w:rsid w:val="000779B6"/>
    <w:rsid w:val="001A42E2"/>
    <w:rsid w:val="001F20C2"/>
    <w:rsid w:val="0021204A"/>
    <w:rsid w:val="002E28D9"/>
    <w:rsid w:val="002E70C2"/>
    <w:rsid w:val="002F76B1"/>
    <w:rsid w:val="00347E8B"/>
    <w:rsid w:val="00393980"/>
    <w:rsid w:val="004752A3"/>
    <w:rsid w:val="004D6814"/>
    <w:rsid w:val="00504336"/>
    <w:rsid w:val="00510221"/>
    <w:rsid w:val="00541B69"/>
    <w:rsid w:val="005A6A0C"/>
    <w:rsid w:val="00621271"/>
    <w:rsid w:val="00646991"/>
    <w:rsid w:val="00667C3B"/>
    <w:rsid w:val="00747DDE"/>
    <w:rsid w:val="00751410"/>
    <w:rsid w:val="00776E8B"/>
    <w:rsid w:val="0078118D"/>
    <w:rsid w:val="007B15A3"/>
    <w:rsid w:val="007F541D"/>
    <w:rsid w:val="008A4A62"/>
    <w:rsid w:val="008D1D05"/>
    <w:rsid w:val="008D71AE"/>
    <w:rsid w:val="00901F89"/>
    <w:rsid w:val="00912249"/>
    <w:rsid w:val="00952AE6"/>
    <w:rsid w:val="00956A1C"/>
    <w:rsid w:val="00A105B6"/>
    <w:rsid w:val="00A27107"/>
    <w:rsid w:val="00A96536"/>
    <w:rsid w:val="00AB6794"/>
    <w:rsid w:val="00B44638"/>
    <w:rsid w:val="00B521AD"/>
    <w:rsid w:val="00BE67A9"/>
    <w:rsid w:val="00BF6DE2"/>
    <w:rsid w:val="00C734C5"/>
    <w:rsid w:val="00CA6557"/>
    <w:rsid w:val="00CC654A"/>
    <w:rsid w:val="00D6678E"/>
    <w:rsid w:val="00DA7FA1"/>
    <w:rsid w:val="00DE44CF"/>
    <w:rsid w:val="00E34A4B"/>
    <w:rsid w:val="00E46638"/>
    <w:rsid w:val="00E93B7A"/>
    <w:rsid w:val="00EA4200"/>
    <w:rsid w:val="00F704CE"/>
    <w:rsid w:val="00FD1030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9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654A"/>
  </w:style>
  <w:style w:type="paragraph" w:styleId="Pieddepage">
    <w:name w:val="footer"/>
    <w:basedOn w:val="Normal"/>
    <w:link w:val="PieddepageCar"/>
    <w:uiPriority w:val="99"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54A"/>
  </w:style>
  <w:style w:type="paragraph" w:styleId="Paragraphedeliste">
    <w:name w:val="List Paragraph"/>
    <w:basedOn w:val="Normal"/>
    <w:uiPriority w:val="34"/>
    <w:qFormat/>
    <w:rsid w:val="00A1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Rhône-Alpes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5</cp:revision>
  <cp:lastPrinted>2018-04-11T08:26:00Z</cp:lastPrinted>
  <dcterms:created xsi:type="dcterms:W3CDTF">2018-06-11T11:55:00Z</dcterms:created>
  <dcterms:modified xsi:type="dcterms:W3CDTF">2021-11-26T08:56:00Z</dcterms:modified>
</cp:coreProperties>
</file>