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636A055" wp14:editId="18B19A3F">
            <wp:extent cx="1228725" cy="1676400"/>
            <wp:effectExtent l="0" t="0" r="9525" b="0"/>
            <wp:docPr id="1" name="Image 1" descr="logo2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logo2lyc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Lycée Chateaubriand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136 boulevard de Vitré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CS 10637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35706 Rennes cedex 7</w:t>
      </w:r>
    </w:p>
    <w:p w:rsidR="006D1594" w:rsidRPr="008D4B48" w:rsidRDefault="006D1594" w:rsidP="006D1594">
      <w:pPr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8D4B48">
        <w:rPr>
          <w:rFonts w:ascii="Arial" w:hAnsi="Arial" w:cs="Arial"/>
          <w:color w:val="000000"/>
          <w:sz w:val="32"/>
          <w:szCs w:val="32"/>
          <w:u w:val="single"/>
        </w:rPr>
        <w:t>MAPA matériel physique/chimie</w:t>
      </w:r>
    </w:p>
    <w:p w:rsidR="006D1594" w:rsidRPr="00061286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8D4B48">
        <w:rPr>
          <w:rFonts w:ascii="Arial" w:hAnsi="Arial" w:cs="Arial"/>
          <w:color w:val="000000"/>
          <w:sz w:val="32"/>
          <w:szCs w:val="32"/>
          <w:u w:val="single"/>
        </w:rPr>
        <w:t xml:space="preserve">Lot </w:t>
      </w:r>
      <w:r w:rsidR="00A753E1">
        <w:rPr>
          <w:rFonts w:ascii="Arial" w:hAnsi="Arial" w:cs="Arial"/>
          <w:color w:val="000000"/>
          <w:sz w:val="32"/>
          <w:szCs w:val="32"/>
          <w:u w:val="single"/>
        </w:rPr>
        <w:t>3</w:t>
      </w:r>
      <w:r w:rsidRPr="008D4B48">
        <w:rPr>
          <w:rFonts w:ascii="Arial" w:hAnsi="Arial" w:cs="Arial"/>
          <w:color w:val="000000"/>
          <w:sz w:val="32"/>
          <w:szCs w:val="32"/>
          <w:u w:val="single"/>
        </w:rPr>
        <w:t> :</w:t>
      </w:r>
      <w:r w:rsidR="00CB0160">
        <w:rPr>
          <w:rFonts w:ascii="Arial" w:hAnsi="Arial" w:cs="Arial"/>
          <w:color w:val="000000"/>
          <w:sz w:val="32"/>
          <w:szCs w:val="32"/>
          <w:u w:val="single"/>
        </w:rPr>
        <w:t xml:space="preserve"> </w:t>
      </w:r>
      <w:r w:rsidR="002719AD">
        <w:rPr>
          <w:rFonts w:ascii="Arial" w:hAnsi="Arial" w:cs="Arial"/>
          <w:color w:val="000000"/>
          <w:sz w:val="32"/>
          <w:szCs w:val="32"/>
          <w:u w:val="single"/>
        </w:rPr>
        <w:t xml:space="preserve">Banc </w:t>
      </w:r>
      <w:proofErr w:type="spellStart"/>
      <w:r w:rsidR="002719AD">
        <w:rPr>
          <w:rFonts w:ascii="Arial" w:hAnsi="Arial" w:cs="Arial"/>
          <w:color w:val="000000"/>
          <w:sz w:val="32"/>
          <w:szCs w:val="32"/>
          <w:u w:val="single"/>
        </w:rPr>
        <w:t>Koffler</w:t>
      </w:r>
      <w:proofErr w:type="spellEnd"/>
    </w:p>
    <w:p w:rsidR="006D1594" w:rsidRDefault="006D1594">
      <w:pPr>
        <w:rPr>
          <w:rFonts w:ascii="Arial" w:hAnsi="Arial" w:cs="Arial"/>
          <w:color w:val="000000"/>
          <w:sz w:val="28"/>
          <w:szCs w:val="28"/>
        </w:rPr>
      </w:pPr>
      <w:r w:rsidRPr="006D1594">
        <w:rPr>
          <w:rFonts w:ascii="Arial" w:hAnsi="Arial" w:cs="Arial"/>
          <w:color w:val="000000"/>
          <w:sz w:val="28"/>
          <w:szCs w:val="28"/>
          <w:u w:val="single"/>
        </w:rPr>
        <w:t>Objet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NewRoman" w:hAnsi="TimesNewRoman" w:cs="Arial"/>
          <w:color w:val="000000"/>
        </w:rPr>
        <w:t>Equipement du laboratoire de Physique / Chimie</w:t>
      </w:r>
      <w:r w:rsidR="00CB0160">
        <w:rPr>
          <w:rFonts w:ascii="TimesNewRoman" w:hAnsi="TimesNewRoman" w:cs="Arial"/>
          <w:color w:val="000000"/>
        </w:rPr>
        <w:t xml:space="preserve"> : </w:t>
      </w:r>
      <w:r w:rsidR="002719AD">
        <w:rPr>
          <w:rFonts w:ascii="TimesNewRoman" w:hAnsi="TimesNewRoman" w:cs="Arial"/>
          <w:color w:val="000000"/>
        </w:rPr>
        <w:t xml:space="preserve">1 </w:t>
      </w:r>
      <w:r w:rsidR="002719AD" w:rsidRPr="002719AD">
        <w:rPr>
          <w:b/>
          <w:bCs/>
          <w:shd w:val="clear" w:color="auto" w:fill="FFFFFF"/>
        </w:rPr>
        <w:t xml:space="preserve"> </w:t>
      </w:r>
      <w:r w:rsidR="002719AD">
        <w:rPr>
          <w:b/>
          <w:bCs/>
          <w:shd w:val="clear" w:color="auto" w:fill="FFFFFF"/>
        </w:rPr>
        <w:t xml:space="preserve">Banc </w:t>
      </w:r>
      <w:proofErr w:type="spellStart"/>
      <w:proofErr w:type="gramStart"/>
      <w:r w:rsidR="002719AD">
        <w:rPr>
          <w:b/>
          <w:bCs/>
          <w:shd w:val="clear" w:color="auto" w:fill="FFFFFF"/>
        </w:rPr>
        <w:t>Koffler</w:t>
      </w:r>
      <w:proofErr w:type="spellEnd"/>
      <w:r w:rsidR="003E4B00">
        <w:rPr>
          <w:rFonts w:ascii="TimesNewRoman" w:hAnsi="TimesNewRoman" w:cs="Arial"/>
          <w:color w:val="000000"/>
        </w:rPr>
        <w:t xml:space="preserve"> </w:t>
      </w:r>
      <w:r w:rsidR="0016524B">
        <w:rPr>
          <w:rFonts w:ascii="TimesNewRoman" w:hAnsi="TimesNewRoman" w:cs="Arial"/>
          <w:color w:val="000000"/>
        </w:rPr>
        <w:t>.</w:t>
      </w:r>
      <w:proofErr w:type="gramEnd"/>
      <w:r>
        <w:rPr>
          <w:rFonts w:ascii="TimesNewRoman" w:hAnsi="TimesNewRoman" w:cs="Arial"/>
          <w:color w:val="000000"/>
        </w:rPr>
        <w:br/>
      </w:r>
    </w:p>
    <w:p w:rsidR="006D1594" w:rsidRDefault="006D1594">
      <w:pPr>
        <w:rPr>
          <w:rFonts w:ascii="Arial" w:hAnsi="Arial" w:cs="Arial"/>
          <w:color w:val="000000"/>
          <w:sz w:val="28"/>
          <w:szCs w:val="28"/>
        </w:rPr>
      </w:pPr>
      <w:r w:rsidRPr="006D1594">
        <w:rPr>
          <w:rFonts w:ascii="Arial" w:hAnsi="Arial" w:cs="Arial"/>
          <w:color w:val="000000"/>
          <w:sz w:val="28"/>
          <w:szCs w:val="28"/>
          <w:u w:val="single"/>
        </w:rPr>
        <w:t>Type de marché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NewRoman" w:hAnsi="TimesNewRoman" w:cs="Arial"/>
          <w:color w:val="000000"/>
        </w:rPr>
        <w:t>Marché passé par la procédure adaptée de fournitures.</w:t>
      </w:r>
      <w:r>
        <w:rPr>
          <w:rFonts w:ascii="TimesNewRoman" w:hAnsi="TimesNewRoman" w:cs="Arial"/>
          <w:color w:val="000000"/>
        </w:rPr>
        <w:br/>
      </w:r>
    </w:p>
    <w:p w:rsidR="005A7871" w:rsidRDefault="006D1594" w:rsidP="005A7871">
      <w:pPr>
        <w:spacing w:before="100" w:after="100" w:line="240" w:lineRule="auto"/>
        <w:ind w:left="360" w:right="720"/>
        <w:rPr>
          <w:rFonts w:ascii="TimesNewRoman" w:hAnsi="TimesNewRoman" w:cs="Arial"/>
          <w:color w:val="000000"/>
        </w:rPr>
      </w:pPr>
      <w:r w:rsidRPr="006D1594">
        <w:rPr>
          <w:rFonts w:ascii="Arial" w:hAnsi="Arial" w:cs="Arial"/>
          <w:color w:val="000000"/>
          <w:sz w:val="28"/>
          <w:szCs w:val="28"/>
          <w:u w:val="single"/>
        </w:rPr>
        <w:t>Critères de sélection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NewRoman" w:hAnsi="TimesNewRoman" w:cs="Arial"/>
          <w:color w:val="000000"/>
        </w:rPr>
        <w:t xml:space="preserve">Sélection de l'offre économiquement la mieux disante, appréciée en fonction des critères énoncés ci-dessous avec leur pondération </w:t>
      </w:r>
      <w:r w:rsidR="005D63C5">
        <w:rPr>
          <w:rFonts w:ascii="TimesNewRoman" w:hAnsi="TimesNewRoman" w:cs="Arial"/>
          <w:color w:val="000000"/>
        </w:rPr>
        <w:t xml:space="preserve">: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 w:rsidR="005A7871">
        <w:rPr>
          <w:rFonts w:ascii="TimesNewRoman" w:hAnsi="TimesNewRoman" w:cs="Arial"/>
          <w:color w:val="000000"/>
        </w:rPr>
        <w:t>50</w:t>
      </w:r>
      <w:r>
        <w:rPr>
          <w:rFonts w:ascii="TimesNewRoman" w:hAnsi="TimesNewRoman" w:cs="Arial"/>
          <w:color w:val="000000"/>
        </w:rPr>
        <w:t>% valeur technique</w:t>
      </w:r>
      <w:r w:rsidR="005D63C5">
        <w:rPr>
          <w:rFonts w:ascii="TimesNewRoman" w:hAnsi="TimesNewRoman" w:cs="Arial"/>
          <w:color w:val="000000"/>
        </w:rPr>
        <w:t xml:space="preserve">,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 w:rsidR="005D63C5">
        <w:rPr>
          <w:rFonts w:ascii="Times New Roman" w:hAnsi="Times New Roman" w:cs="Times New Roman"/>
          <w:color w:val="000000"/>
        </w:rPr>
        <w:t>4</w:t>
      </w:r>
      <w:r w:rsidR="005E5B4B">
        <w:rPr>
          <w:rFonts w:ascii="Times New Roman" w:hAnsi="Times New Roman" w:cs="Times New Roman"/>
          <w:color w:val="000000"/>
        </w:rPr>
        <w:t>0</w:t>
      </w:r>
      <w:r>
        <w:rPr>
          <w:rFonts w:ascii="TimesNewRoman" w:hAnsi="TimesNewRoman" w:cs="Arial"/>
          <w:color w:val="000000"/>
        </w:rPr>
        <w:t>% le prix</w:t>
      </w:r>
      <w:r w:rsidR="005D63C5">
        <w:rPr>
          <w:rFonts w:ascii="TimesNewRoman" w:hAnsi="TimesNewRoman" w:cs="Arial"/>
          <w:color w:val="000000"/>
        </w:rPr>
        <w:t xml:space="preserve">,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>
        <w:rPr>
          <w:rFonts w:ascii="TimesNewRoman" w:hAnsi="TimesNewRoman" w:cs="Arial"/>
          <w:color w:val="000000"/>
        </w:rPr>
        <w:t>1</w:t>
      </w:r>
      <w:r w:rsidR="005A7871">
        <w:rPr>
          <w:rFonts w:ascii="TimesNewRoman" w:hAnsi="TimesNewRoman" w:cs="Arial"/>
          <w:color w:val="000000"/>
        </w:rPr>
        <w:t>0</w:t>
      </w:r>
      <w:r>
        <w:rPr>
          <w:rFonts w:ascii="TimesNewRoman" w:hAnsi="TimesNewRoman" w:cs="Arial"/>
          <w:color w:val="000000"/>
        </w:rPr>
        <w:t>%</w:t>
      </w:r>
      <w:r w:rsidR="005A7871">
        <w:rPr>
          <w:rFonts w:ascii="TimesNewRoman" w:hAnsi="TimesNewRoman" w:cs="Arial"/>
          <w:color w:val="000000"/>
        </w:rPr>
        <w:t xml:space="preserve"> </w:t>
      </w:r>
      <w:r>
        <w:rPr>
          <w:rFonts w:ascii="TimesNewRoman" w:hAnsi="TimesNewRoman" w:cs="Arial"/>
          <w:color w:val="000000"/>
        </w:rPr>
        <w:t xml:space="preserve"> </w:t>
      </w:r>
      <w:r w:rsidR="005A7871">
        <w:rPr>
          <w:rFonts w:ascii="TimesNewRoman" w:hAnsi="TimesNewRoman" w:cs="Arial"/>
          <w:color w:val="000000"/>
        </w:rPr>
        <w:t>q</w:t>
      </w:r>
      <w:r w:rsidR="005A7871" w:rsidRPr="005A78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ualité des services associés (délai d'intervention SAV, modalité de l'assistance technique, durée de </w:t>
      </w:r>
      <w:r w:rsidR="005A78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garantie</w:t>
      </w:r>
      <w:r w:rsidR="005A7871" w:rsidRPr="005A78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)</w:t>
      </w:r>
      <w:r>
        <w:rPr>
          <w:rFonts w:ascii="TimesNewRoman" w:hAnsi="TimesNewRoman" w:cs="Arial"/>
          <w:color w:val="000000"/>
        </w:rPr>
        <w:t>.</w:t>
      </w:r>
    </w:p>
    <w:p w:rsidR="006D1594" w:rsidRDefault="006D1594" w:rsidP="005A7871">
      <w:pPr>
        <w:spacing w:before="100" w:after="100" w:line="240" w:lineRule="auto"/>
        <w:ind w:left="360" w:right="720"/>
        <w:rPr>
          <w:rFonts w:ascii="TimesNewRoman" w:hAnsi="TimesNewRoman" w:cs="Arial"/>
          <w:color w:val="000000"/>
        </w:rPr>
      </w:pPr>
      <w:r>
        <w:rPr>
          <w:rFonts w:ascii="TimesNewRoman" w:hAnsi="TimesNewRoman" w:cs="Arial"/>
          <w:color w:val="000000"/>
        </w:rPr>
        <w:br/>
        <w:t>Contact</w:t>
      </w:r>
      <w:r w:rsidR="004E3EF4">
        <w:rPr>
          <w:rFonts w:ascii="TimesNewRoman" w:hAnsi="TimesNewRoman" w:cs="Arial"/>
          <w:color w:val="000000"/>
        </w:rPr>
        <w:t xml:space="preserve"> a</w:t>
      </w:r>
      <w:r>
        <w:rPr>
          <w:rFonts w:ascii="TimesNewRoman" w:hAnsi="TimesNewRoman" w:cs="Arial"/>
          <w:color w:val="000000"/>
        </w:rPr>
        <w:t>dministratif </w:t>
      </w:r>
      <w:proofErr w:type="gramStart"/>
      <w:r>
        <w:rPr>
          <w:rFonts w:ascii="TimesNewRoman" w:hAnsi="TimesNewRoman" w:cs="Arial"/>
          <w:color w:val="000000"/>
        </w:rPr>
        <w:t>:Vincent</w:t>
      </w:r>
      <w:proofErr w:type="gramEnd"/>
      <w:r>
        <w:rPr>
          <w:rFonts w:ascii="TimesNewRoman" w:hAnsi="TimesNewRoman" w:cs="Arial"/>
          <w:color w:val="000000"/>
        </w:rPr>
        <w:t xml:space="preserve"> </w:t>
      </w:r>
      <w:proofErr w:type="spellStart"/>
      <w:r>
        <w:rPr>
          <w:rFonts w:ascii="TimesNewRoman" w:hAnsi="TimesNewRoman" w:cs="Arial"/>
          <w:color w:val="000000"/>
        </w:rPr>
        <w:t>Bliard</w:t>
      </w:r>
      <w:proofErr w:type="spellEnd"/>
      <w:r>
        <w:rPr>
          <w:rFonts w:ascii="TimesNewRoman" w:hAnsi="TimesNewRoman" w:cs="Arial"/>
          <w:color w:val="000000"/>
        </w:rPr>
        <w:t xml:space="preserve"> (</w:t>
      </w:r>
      <w:hyperlink r:id="rId7" w:history="1">
        <w:r w:rsidRPr="00C42806">
          <w:rPr>
            <w:rStyle w:val="Lienhypertexte"/>
            <w:rFonts w:ascii="TimesNewRoman" w:hAnsi="TimesNewRoman" w:cs="Arial"/>
          </w:rPr>
          <w:t>vincent.bliard@ac-rennes.fr</w:t>
        </w:r>
      </w:hyperlink>
      <w:r>
        <w:rPr>
          <w:rFonts w:ascii="TimesNewRoman" w:hAnsi="TimesNewRoman" w:cs="Arial"/>
          <w:color w:val="000000"/>
        </w:rPr>
        <w:t>)</w:t>
      </w:r>
    </w:p>
    <w:p w:rsidR="006D1594" w:rsidRDefault="005A7871" w:rsidP="006D159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TimesNewRoman" w:hAnsi="TimesNewRoman" w:cs="Arial"/>
          <w:color w:val="000000"/>
        </w:rPr>
        <w:t xml:space="preserve">      </w:t>
      </w:r>
      <w:r w:rsidR="006D1594">
        <w:rPr>
          <w:rFonts w:ascii="TimesNewRoman" w:hAnsi="TimesNewRoman" w:cs="Arial"/>
          <w:color w:val="000000"/>
        </w:rPr>
        <w:t xml:space="preserve">Contact technique : </w:t>
      </w:r>
      <w:r w:rsidR="006731E0">
        <w:rPr>
          <w:rFonts w:ascii="TimesNewRoman" w:hAnsi="TimesNewRoman" w:cs="Arial"/>
          <w:color w:val="000000"/>
        </w:rPr>
        <w:t xml:space="preserve">Sophie </w:t>
      </w:r>
      <w:proofErr w:type="spellStart"/>
      <w:r w:rsidR="006731E0">
        <w:rPr>
          <w:rFonts w:ascii="TimesNewRoman" w:hAnsi="TimesNewRoman" w:cs="Arial"/>
          <w:color w:val="000000"/>
        </w:rPr>
        <w:t>Sadou</w:t>
      </w:r>
      <w:proofErr w:type="spellEnd"/>
      <w:r w:rsidR="006D1594">
        <w:rPr>
          <w:rFonts w:ascii="TimesNewRoman" w:hAnsi="TimesNewRoman" w:cs="Arial"/>
          <w:color w:val="000000"/>
        </w:rPr>
        <w:t xml:space="preserve"> (</w:t>
      </w:r>
      <w:r w:rsidR="006731E0">
        <w:t>Sophie.Sadou@ac-rennes.fr</w:t>
      </w:r>
      <w:r w:rsidR="006D1594">
        <w:rPr>
          <w:rFonts w:ascii="TimesNewRoman" w:hAnsi="TimesNewRoman" w:cs="Arial"/>
          <w:color w:val="000000"/>
        </w:rPr>
        <w:t>)</w:t>
      </w:r>
      <w:bookmarkStart w:id="0" w:name="_GoBack"/>
      <w:bookmarkEnd w:id="0"/>
      <w:r w:rsidR="006D1594">
        <w:rPr>
          <w:rFonts w:ascii="TimesNewRoman" w:hAnsi="TimesNewRoman" w:cs="Arial"/>
          <w:color w:val="000000"/>
        </w:rPr>
        <w:br/>
      </w:r>
    </w:p>
    <w:p w:rsidR="003E4B00" w:rsidRPr="003E4B00" w:rsidRDefault="00CB0160" w:rsidP="005A78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Descriptif technique</w:t>
      </w:r>
      <w:r w:rsidR="006D1594" w:rsidRPr="006D1594">
        <w:rPr>
          <w:rFonts w:ascii="Arial" w:hAnsi="Arial" w:cs="Arial"/>
          <w:color w:val="000000"/>
          <w:sz w:val="28"/>
          <w:szCs w:val="28"/>
          <w:u w:val="single"/>
        </w:rPr>
        <w:t>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</w:p>
    <w:p w:rsidR="002719AD" w:rsidRDefault="002719AD" w:rsidP="0027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fr-FR"/>
        </w:rPr>
      </w:pPr>
      <w:r w:rsidRPr="002719A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fr-FR"/>
        </w:rPr>
        <w:t>Objet / Caractéristiques techniques</w:t>
      </w:r>
    </w:p>
    <w:p w:rsidR="002719AD" w:rsidRPr="002719AD" w:rsidRDefault="002719AD" w:rsidP="0027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19AD" w:rsidRPr="002719AD" w:rsidRDefault="002719AD" w:rsidP="0027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lastRenderedPageBreak/>
        <w:t>Appareil destin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é</w:t>
      </w:r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à déterminer le point de fusion d'une matière dont les spécifications sont les suivantes :</w:t>
      </w:r>
    </w:p>
    <w:p w:rsidR="002719AD" w:rsidRPr="002719AD" w:rsidRDefault="002719AD" w:rsidP="00271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Bloc métallique en acier inoxydable, basé sur un chauffage unilatéral permettant d'obtenir un gradient de température quasi linéaire</w:t>
      </w:r>
    </w:p>
    <w:p w:rsidR="002719AD" w:rsidRPr="002719AD" w:rsidRDefault="002719AD" w:rsidP="00271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gamme de température : +50 à 260°C</w:t>
      </w:r>
    </w:p>
    <w:p w:rsidR="002719AD" w:rsidRPr="002719AD" w:rsidRDefault="002719AD" w:rsidP="00271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Régulateur incorporé</w:t>
      </w:r>
    </w:p>
    <w:p w:rsidR="002719AD" w:rsidRPr="002719AD" w:rsidRDefault="002719AD" w:rsidP="00271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Alimentation secteur : 230V/50Hz</w:t>
      </w:r>
    </w:p>
    <w:p w:rsidR="002719AD" w:rsidRPr="002719AD" w:rsidRDefault="002719AD" w:rsidP="0027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L'offre doit inclure également </w:t>
      </w:r>
      <w:r w:rsidR="0007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2 lots de </w:t>
      </w:r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8 étalons s'étalant sur la gamme de température : 68°C (</w:t>
      </w:r>
      <w:proofErr w:type="spellStart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Azobenzol</w:t>
      </w:r>
      <w:proofErr w:type="spellEnd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), 95°C (</w:t>
      </w:r>
      <w:proofErr w:type="spellStart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Benzil</w:t>
      </w:r>
      <w:proofErr w:type="spellEnd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),114.6°C, (</w:t>
      </w:r>
      <w:proofErr w:type="spellStart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Acetanilid</w:t>
      </w:r>
      <w:proofErr w:type="spellEnd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), 134.5°C (</w:t>
      </w:r>
      <w:proofErr w:type="spellStart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Phenacetin</w:t>
      </w:r>
      <w:proofErr w:type="spellEnd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), 163°C (</w:t>
      </w:r>
      <w:proofErr w:type="spellStart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Benzanilid</w:t>
      </w:r>
      <w:proofErr w:type="spellEnd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), 191.0°C (</w:t>
      </w:r>
      <w:proofErr w:type="spellStart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Salophen</w:t>
      </w:r>
      <w:proofErr w:type="spellEnd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), 210.0°C (</w:t>
      </w:r>
      <w:proofErr w:type="spellStart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Dicyandiamid</w:t>
      </w:r>
      <w:proofErr w:type="spellEnd"/>
      <w:r w:rsidRPr="002719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), 228.0°C (Saccharin)</w:t>
      </w:r>
    </w:p>
    <w:p w:rsidR="005A7871" w:rsidRPr="005A7871" w:rsidRDefault="005A7871" w:rsidP="005A78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1594" w:rsidRDefault="006D159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TimesNewRoman" w:hAnsi="TimesNewRoman" w:cs="Arial"/>
          <w:color w:val="000000"/>
        </w:rPr>
        <w:t>Garantie 2 ans minimum</w:t>
      </w:r>
      <w:r>
        <w:rPr>
          <w:rFonts w:ascii="TimesNewRoman" w:hAnsi="TimesNewRoman" w:cs="Arial"/>
          <w:color w:val="000000"/>
        </w:rPr>
        <w:br/>
      </w:r>
    </w:p>
    <w:p w:rsidR="00C06013" w:rsidRDefault="006D1594">
      <w:pPr>
        <w:rPr>
          <w:rFonts w:ascii="TimesNewRoman" w:hAnsi="TimesNewRoman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Conditions de livraison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NewRoman" w:hAnsi="TimesNewRoman" w:cs="Arial"/>
          <w:color w:val="000000"/>
        </w:rPr>
        <w:t xml:space="preserve">Elles devront clairement spécifiés les éléments suivants </w:t>
      </w:r>
      <w:r w:rsidR="005D63C5">
        <w:rPr>
          <w:rFonts w:ascii="TimesNewRoman" w:hAnsi="TimesNewRoman" w:cs="Arial"/>
          <w:color w:val="000000"/>
        </w:rPr>
        <w:t xml:space="preserve">: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>
        <w:rPr>
          <w:rFonts w:ascii="TimesNewRoman" w:hAnsi="TimesNewRoman" w:cs="Arial"/>
          <w:color w:val="000000"/>
        </w:rPr>
        <w:t>Délai de livraison, garantie constructeur/distributeur</w:t>
      </w:r>
      <w:proofErr w:type="gramStart"/>
      <w:r w:rsidR="005D63C5">
        <w:rPr>
          <w:rFonts w:ascii="TimesNewRoman" w:hAnsi="TimesNewRoman" w:cs="Arial"/>
          <w:color w:val="000000"/>
        </w:rPr>
        <w:t>,</w:t>
      </w:r>
      <w:proofErr w:type="gramEnd"/>
      <w:r w:rsidRPr="005D63C5">
        <w:rPr>
          <w:rFonts w:ascii="TimesNewRoman" w:hAnsi="TimesNewRoman" w:cs="Arial"/>
          <w:b/>
          <w:color w:val="000000"/>
          <w:u w:val="single"/>
        </w:rPr>
        <w:br/>
      </w:r>
      <w:r>
        <w:rPr>
          <w:rFonts w:ascii="OpenSymbol" w:hAnsi="OpenSymbol" w:cs="Arial"/>
          <w:color w:val="000000"/>
        </w:rPr>
        <w:t xml:space="preserve">• </w:t>
      </w:r>
      <w:r>
        <w:rPr>
          <w:rFonts w:ascii="TimesNewRoman" w:hAnsi="TimesNewRoman" w:cs="Arial"/>
          <w:color w:val="000000"/>
        </w:rPr>
        <w:t>Les accessoires fournis avec l'appareil</w:t>
      </w:r>
      <w:r w:rsidR="005D63C5">
        <w:rPr>
          <w:rFonts w:ascii="TimesNewRoman" w:hAnsi="TimesNewRoman" w:cs="Arial"/>
          <w:color w:val="000000"/>
        </w:rPr>
        <w:t xml:space="preserve">,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>
        <w:rPr>
          <w:rFonts w:ascii="TimesNewRoman" w:hAnsi="TimesNewRoman" w:cs="Arial"/>
          <w:color w:val="000000"/>
        </w:rPr>
        <w:t>Les documentations techniques (notice d'utilisation, de sécurité et de maintenance).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61286">
        <w:rPr>
          <w:rFonts w:ascii="Arial" w:hAnsi="Arial" w:cs="Arial"/>
          <w:color w:val="000000"/>
          <w:sz w:val="28"/>
          <w:szCs w:val="28"/>
        </w:rPr>
        <w:t>Date limite de</w:t>
      </w:r>
      <w:r>
        <w:rPr>
          <w:rFonts w:ascii="Arial" w:hAnsi="Arial" w:cs="Arial"/>
          <w:color w:val="000000"/>
          <w:sz w:val="28"/>
          <w:szCs w:val="28"/>
        </w:rPr>
        <w:t xml:space="preserve"> dépôt des offres le </w:t>
      </w:r>
      <w:r w:rsidRPr="00061286">
        <w:rPr>
          <w:rFonts w:ascii="Arial" w:hAnsi="Arial" w:cs="Arial"/>
          <w:color w:val="000000"/>
          <w:sz w:val="28"/>
          <w:szCs w:val="28"/>
        </w:rPr>
        <w:t xml:space="preserve"> </w:t>
      </w:r>
      <w:r w:rsidR="005A7871">
        <w:rPr>
          <w:rFonts w:ascii="Arial" w:hAnsi="Arial" w:cs="Arial"/>
          <w:color w:val="000000"/>
          <w:sz w:val="28"/>
          <w:szCs w:val="28"/>
        </w:rPr>
        <w:t xml:space="preserve">mardi </w:t>
      </w:r>
      <w:r w:rsidR="005D63C5">
        <w:rPr>
          <w:rFonts w:ascii="Arial" w:hAnsi="Arial" w:cs="Arial"/>
          <w:color w:val="000000"/>
          <w:sz w:val="28"/>
          <w:szCs w:val="28"/>
        </w:rPr>
        <w:t xml:space="preserve"> 12 octobre 202</w:t>
      </w:r>
      <w:r w:rsidR="005A7871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 xml:space="preserve"> à 17h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Dépôt des offres par courrier à l’adresse suivante :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Lycée Chateaubriand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M.Bliard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136 boulevard de vitré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CS 10637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35706 Rennes Cedex 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Ou par courriel</w:t>
      </w:r>
    </w:p>
    <w:p w:rsidR="006D1594" w:rsidRDefault="004E3EF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="006D1594" w:rsidRPr="00C42806">
          <w:rPr>
            <w:rStyle w:val="Lienhypertexte"/>
            <w:rFonts w:ascii="Arial" w:hAnsi="Arial" w:cs="Arial"/>
            <w:sz w:val="28"/>
            <w:szCs w:val="28"/>
          </w:rPr>
          <w:t>Vincent.bliard@ac-rennes.fr</w:t>
        </w:r>
      </w:hyperlink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Ou sur le site</w:t>
      </w:r>
    </w:p>
    <w:p w:rsidR="006D1594" w:rsidRDefault="006D1594" w:rsidP="006D1594">
      <w:pPr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AJI </w:t>
      </w:r>
    </w:p>
    <w:sectPr w:rsidR="006D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6B6"/>
    <w:multiLevelType w:val="multilevel"/>
    <w:tmpl w:val="3ED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31E59"/>
    <w:multiLevelType w:val="multilevel"/>
    <w:tmpl w:val="CED0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7412F"/>
    <w:multiLevelType w:val="multilevel"/>
    <w:tmpl w:val="D9A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D7CA9"/>
    <w:multiLevelType w:val="multilevel"/>
    <w:tmpl w:val="8B8A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D5D35"/>
    <w:multiLevelType w:val="multilevel"/>
    <w:tmpl w:val="2F24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4"/>
    <w:rsid w:val="00077D54"/>
    <w:rsid w:val="0016524B"/>
    <w:rsid w:val="002719AD"/>
    <w:rsid w:val="003E4B00"/>
    <w:rsid w:val="004E3EF4"/>
    <w:rsid w:val="005A7871"/>
    <w:rsid w:val="005D63C5"/>
    <w:rsid w:val="005E5B4B"/>
    <w:rsid w:val="006731E0"/>
    <w:rsid w:val="006D1594"/>
    <w:rsid w:val="00A753E1"/>
    <w:rsid w:val="00C06013"/>
    <w:rsid w:val="00CA69C0"/>
    <w:rsid w:val="00C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15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0160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7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15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0160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bliard@ac-renne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ncent.bliard@ac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bliard</dc:creator>
  <cp:lastModifiedBy>bliard</cp:lastModifiedBy>
  <cp:revision>7</cp:revision>
  <dcterms:created xsi:type="dcterms:W3CDTF">2021-09-20T14:35:00Z</dcterms:created>
  <dcterms:modified xsi:type="dcterms:W3CDTF">2021-09-27T12:33:00Z</dcterms:modified>
</cp:coreProperties>
</file>