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EC" w:rsidRDefault="00760387" w:rsidP="00066D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387" w:rsidRPr="00E504E8" w:rsidRDefault="00E504E8" w:rsidP="00066D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7B7E">
        <w:rPr>
          <w:rFonts w:ascii="Arial" w:hAnsi="Arial" w:cs="Arial"/>
          <w:sz w:val="22"/>
          <w:szCs w:val="22"/>
        </w:rPr>
        <w:tab/>
      </w:r>
      <w:r w:rsidR="00D27B7E">
        <w:rPr>
          <w:rFonts w:ascii="Arial" w:hAnsi="Arial" w:cs="Arial"/>
          <w:sz w:val="22"/>
          <w:szCs w:val="22"/>
        </w:rPr>
        <w:tab/>
      </w:r>
      <w:r w:rsidR="00D27B7E">
        <w:rPr>
          <w:rFonts w:ascii="Arial" w:hAnsi="Arial" w:cs="Arial"/>
          <w:sz w:val="22"/>
          <w:szCs w:val="22"/>
        </w:rPr>
        <w:tab/>
      </w:r>
      <w:r w:rsidR="00D27B7E">
        <w:rPr>
          <w:rFonts w:ascii="Arial" w:hAnsi="Arial" w:cs="Arial"/>
          <w:sz w:val="22"/>
          <w:szCs w:val="22"/>
        </w:rPr>
        <w:tab/>
      </w:r>
      <w:r w:rsidR="00D27B7E">
        <w:rPr>
          <w:rFonts w:ascii="Arial" w:hAnsi="Arial" w:cs="Arial"/>
          <w:sz w:val="22"/>
          <w:szCs w:val="22"/>
        </w:rPr>
        <w:tab/>
      </w:r>
      <w:r w:rsidRPr="00E504E8">
        <w:rPr>
          <w:rFonts w:ascii="Arial" w:hAnsi="Arial" w:cs="Arial"/>
          <w:sz w:val="22"/>
          <w:szCs w:val="22"/>
        </w:rPr>
        <w:t xml:space="preserve">Saint-Étienne de </w:t>
      </w:r>
      <w:proofErr w:type="spellStart"/>
      <w:r w:rsidRPr="00E504E8">
        <w:rPr>
          <w:rFonts w:ascii="Arial" w:hAnsi="Arial" w:cs="Arial"/>
          <w:sz w:val="22"/>
          <w:szCs w:val="22"/>
        </w:rPr>
        <w:t>Baï</w:t>
      </w:r>
      <w:r w:rsidR="00760387" w:rsidRPr="00E504E8">
        <w:rPr>
          <w:rFonts w:ascii="Arial" w:hAnsi="Arial" w:cs="Arial"/>
          <w:sz w:val="22"/>
          <w:szCs w:val="22"/>
        </w:rPr>
        <w:t>gorry</w:t>
      </w:r>
      <w:proofErr w:type="spellEnd"/>
      <w:r w:rsidR="00760387" w:rsidRPr="00E504E8">
        <w:rPr>
          <w:rFonts w:ascii="Arial" w:hAnsi="Arial" w:cs="Arial"/>
          <w:sz w:val="22"/>
          <w:szCs w:val="22"/>
        </w:rPr>
        <w:t>,</w:t>
      </w:r>
      <w:r w:rsidR="00D27B7E">
        <w:rPr>
          <w:rFonts w:ascii="Arial" w:hAnsi="Arial" w:cs="Arial"/>
          <w:sz w:val="22"/>
          <w:szCs w:val="22"/>
        </w:rPr>
        <w:t xml:space="preserve"> </w:t>
      </w:r>
      <w:r w:rsidRPr="00E504E8">
        <w:rPr>
          <w:rFonts w:ascii="Arial" w:hAnsi="Arial" w:cs="Arial"/>
          <w:sz w:val="22"/>
          <w:szCs w:val="22"/>
        </w:rPr>
        <w:t>l</w:t>
      </w:r>
      <w:r w:rsidR="00760387" w:rsidRPr="00E504E8">
        <w:rPr>
          <w:rFonts w:ascii="Arial" w:hAnsi="Arial" w:cs="Arial"/>
          <w:sz w:val="22"/>
          <w:szCs w:val="22"/>
        </w:rPr>
        <w:t>e 09/07/2021</w:t>
      </w:r>
    </w:p>
    <w:p w:rsidR="00760387" w:rsidRPr="00E504E8" w:rsidRDefault="00760387" w:rsidP="00066D46">
      <w:pPr>
        <w:rPr>
          <w:sz w:val="22"/>
          <w:szCs w:val="22"/>
        </w:rPr>
      </w:pPr>
    </w:p>
    <w:p w:rsidR="00760387" w:rsidRPr="00E504E8" w:rsidRDefault="00760387" w:rsidP="00066D46">
      <w:pPr>
        <w:rPr>
          <w:sz w:val="22"/>
          <w:szCs w:val="22"/>
        </w:rPr>
      </w:pPr>
    </w:p>
    <w:p w:rsidR="00760387" w:rsidRPr="00E504E8" w:rsidRDefault="00760387" w:rsidP="00760387">
      <w:pPr>
        <w:jc w:val="center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Devis pour le changement de l’autocommutateur du collège</w:t>
      </w:r>
    </w:p>
    <w:p w:rsidR="00760387" w:rsidRPr="00E504E8" w:rsidRDefault="00760387" w:rsidP="00760387">
      <w:pPr>
        <w:jc w:val="center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04E8">
        <w:rPr>
          <w:rFonts w:ascii="Arial" w:hAnsi="Arial" w:cs="Arial"/>
          <w:sz w:val="22"/>
          <w:szCs w:val="22"/>
        </w:rPr>
        <w:t>et</w:t>
      </w:r>
      <w:proofErr w:type="gramEnd"/>
      <w:r w:rsidRPr="00E504E8">
        <w:rPr>
          <w:rFonts w:ascii="Arial" w:hAnsi="Arial" w:cs="Arial"/>
          <w:sz w:val="22"/>
          <w:szCs w:val="22"/>
        </w:rPr>
        <w:t xml:space="preserve"> des postes téléphoniques fixes</w:t>
      </w:r>
    </w:p>
    <w:p w:rsidR="00760387" w:rsidRPr="00E504E8" w:rsidRDefault="00760387" w:rsidP="00760387">
      <w:pPr>
        <w:jc w:val="center"/>
        <w:rPr>
          <w:rFonts w:ascii="Arial" w:hAnsi="Arial" w:cs="Arial"/>
          <w:sz w:val="22"/>
          <w:szCs w:val="22"/>
        </w:rPr>
      </w:pPr>
    </w:p>
    <w:p w:rsidR="00760387" w:rsidRPr="00E504E8" w:rsidRDefault="00760387" w:rsidP="00760387">
      <w:pPr>
        <w:jc w:val="center"/>
        <w:rPr>
          <w:rFonts w:ascii="Arial" w:hAnsi="Arial" w:cs="Arial"/>
          <w:sz w:val="22"/>
          <w:szCs w:val="22"/>
        </w:rPr>
      </w:pPr>
    </w:p>
    <w:p w:rsidR="00760387" w:rsidRPr="00E504E8" w:rsidRDefault="00760387" w:rsidP="00E504E8">
      <w:p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 xml:space="preserve">Nous souhaiterions changer l’autocommutateur du collège </w:t>
      </w:r>
      <w:r w:rsidR="00BA591C" w:rsidRPr="00E504E8">
        <w:rPr>
          <w:rFonts w:ascii="Arial" w:hAnsi="Arial" w:cs="Arial"/>
          <w:sz w:val="22"/>
          <w:szCs w:val="22"/>
        </w:rPr>
        <w:t>qui date de 201</w:t>
      </w:r>
      <w:r w:rsidR="00E504E8" w:rsidRPr="00E504E8">
        <w:rPr>
          <w:rFonts w:ascii="Arial" w:hAnsi="Arial" w:cs="Arial"/>
          <w:sz w:val="22"/>
          <w:szCs w:val="22"/>
        </w:rPr>
        <w:t>6</w:t>
      </w:r>
      <w:r w:rsidR="00BA591C" w:rsidRPr="00E504E8">
        <w:rPr>
          <w:rFonts w:ascii="Arial" w:hAnsi="Arial" w:cs="Arial"/>
          <w:sz w:val="22"/>
          <w:szCs w:val="22"/>
        </w:rPr>
        <w:t xml:space="preserve"> (Marque Alcatel</w:t>
      </w:r>
      <w:r w:rsidR="000D624D" w:rsidRPr="00E504E8">
        <w:rPr>
          <w:rFonts w:ascii="Arial" w:hAnsi="Arial" w:cs="Arial"/>
          <w:sz w:val="22"/>
          <w:szCs w:val="22"/>
        </w:rPr>
        <w:t>-Lucent</w:t>
      </w:r>
      <w:r w:rsidR="00BA591C" w:rsidRPr="00E504E8">
        <w:rPr>
          <w:rFonts w:ascii="Arial" w:hAnsi="Arial" w:cs="Arial"/>
          <w:sz w:val="22"/>
          <w:szCs w:val="22"/>
        </w:rPr>
        <w:t xml:space="preserve">) </w:t>
      </w:r>
      <w:r w:rsidRPr="00E504E8">
        <w:rPr>
          <w:rFonts w:ascii="Arial" w:hAnsi="Arial" w:cs="Arial"/>
          <w:sz w:val="22"/>
          <w:szCs w:val="22"/>
        </w:rPr>
        <w:t>ainsi que les postes téléphoniques fixes</w:t>
      </w:r>
      <w:r w:rsidR="00BA591C" w:rsidRPr="00E504E8">
        <w:rPr>
          <w:rFonts w:ascii="Arial" w:hAnsi="Arial" w:cs="Arial"/>
          <w:sz w:val="22"/>
          <w:szCs w:val="22"/>
        </w:rPr>
        <w:t xml:space="preserve"> (également Alcatel Lucent).</w:t>
      </w:r>
    </w:p>
    <w:p w:rsidR="00DF7D8A" w:rsidRPr="00E504E8" w:rsidRDefault="00DF7D8A" w:rsidP="00E504E8">
      <w:p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Nous souhaiterions deux devis : un pour la location et un pour l’achat des matériels</w:t>
      </w:r>
      <w:r w:rsidR="000D624D" w:rsidRPr="00E504E8">
        <w:rPr>
          <w:rFonts w:ascii="Arial" w:hAnsi="Arial" w:cs="Arial"/>
          <w:sz w:val="22"/>
          <w:szCs w:val="22"/>
        </w:rPr>
        <w:t>.</w:t>
      </w:r>
    </w:p>
    <w:p w:rsidR="00760387" w:rsidRPr="00E504E8" w:rsidRDefault="00760387" w:rsidP="00E504E8">
      <w:pPr>
        <w:jc w:val="both"/>
        <w:rPr>
          <w:rFonts w:ascii="Arial" w:hAnsi="Arial" w:cs="Arial"/>
          <w:sz w:val="22"/>
          <w:szCs w:val="22"/>
        </w:rPr>
      </w:pPr>
    </w:p>
    <w:p w:rsidR="00BA591C" w:rsidRPr="00E504E8" w:rsidRDefault="00BA591C" w:rsidP="00E504E8">
      <w:p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Actuellement, nous avons :</w:t>
      </w:r>
    </w:p>
    <w:p w:rsidR="00BA591C" w:rsidRPr="00E504E8" w:rsidRDefault="00BA591C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1 poste au secrétariat : qui fait standard,</w:t>
      </w:r>
    </w:p>
    <w:p w:rsidR="00BA591C" w:rsidRPr="00E504E8" w:rsidRDefault="00BA591C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3 postes dans l’administration</w:t>
      </w:r>
      <w:r w:rsidR="00E504E8" w:rsidRPr="00E504E8">
        <w:rPr>
          <w:rFonts w:ascii="Arial" w:hAnsi="Arial" w:cs="Arial"/>
          <w:sz w:val="22"/>
          <w:szCs w:val="22"/>
        </w:rPr>
        <w:t>,</w:t>
      </w:r>
    </w:p>
    <w:p w:rsidR="00BA591C" w:rsidRPr="00E504E8" w:rsidRDefault="00BA591C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4 postes dans le collège (logements de fonction, CDI, cuisine)</w:t>
      </w:r>
      <w:r w:rsidR="00E504E8" w:rsidRPr="00E504E8">
        <w:rPr>
          <w:rFonts w:ascii="Arial" w:hAnsi="Arial" w:cs="Arial"/>
          <w:sz w:val="22"/>
          <w:szCs w:val="22"/>
        </w:rPr>
        <w:t>.</w:t>
      </w:r>
    </w:p>
    <w:p w:rsidR="00760387" w:rsidRPr="00E504E8" w:rsidRDefault="00760387" w:rsidP="00E504E8">
      <w:pPr>
        <w:jc w:val="both"/>
        <w:rPr>
          <w:rFonts w:ascii="Arial" w:hAnsi="Arial" w:cs="Arial"/>
          <w:sz w:val="22"/>
          <w:szCs w:val="22"/>
        </w:rPr>
      </w:pPr>
    </w:p>
    <w:p w:rsidR="00BA591C" w:rsidRPr="00E504E8" w:rsidRDefault="00BA591C" w:rsidP="00E504E8">
      <w:p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L’offre</w:t>
      </w:r>
      <w:r w:rsidR="00760387" w:rsidRPr="00E504E8">
        <w:rPr>
          <w:rFonts w:ascii="Arial" w:hAnsi="Arial" w:cs="Arial"/>
          <w:sz w:val="22"/>
          <w:szCs w:val="22"/>
        </w:rPr>
        <w:t xml:space="preserve"> comprendra :</w:t>
      </w:r>
    </w:p>
    <w:p w:rsidR="00BA591C" w:rsidRPr="00E504E8" w:rsidRDefault="00E504E8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l</w:t>
      </w:r>
      <w:r w:rsidR="00BA591C" w:rsidRPr="00E504E8">
        <w:rPr>
          <w:rFonts w:ascii="Arial" w:hAnsi="Arial" w:cs="Arial"/>
          <w:sz w:val="22"/>
          <w:szCs w:val="22"/>
        </w:rPr>
        <w:t>e coût des matériels</w:t>
      </w:r>
      <w:r w:rsidRPr="00E504E8">
        <w:rPr>
          <w:rFonts w:ascii="Arial" w:hAnsi="Arial" w:cs="Arial"/>
          <w:sz w:val="22"/>
          <w:szCs w:val="22"/>
        </w:rPr>
        <w:t>,</w:t>
      </w:r>
    </w:p>
    <w:p w:rsidR="00DF7D8A" w:rsidRPr="00E504E8" w:rsidRDefault="00E504E8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l</w:t>
      </w:r>
      <w:r w:rsidR="00DF7D8A" w:rsidRPr="00E504E8">
        <w:rPr>
          <w:rFonts w:ascii="Arial" w:hAnsi="Arial" w:cs="Arial"/>
          <w:sz w:val="22"/>
          <w:szCs w:val="22"/>
        </w:rPr>
        <w:t>e détail des abonnements mensuels</w:t>
      </w:r>
      <w:r w:rsidRPr="00E504E8">
        <w:rPr>
          <w:rFonts w:ascii="Arial" w:hAnsi="Arial" w:cs="Arial"/>
          <w:sz w:val="22"/>
          <w:szCs w:val="22"/>
        </w:rPr>
        <w:t xml:space="preserve"> (si location),</w:t>
      </w:r>
    </w:p>
    <w:p w:rsidR="00BA591C" w:rsidRPr="00E504E8" w:rsidRDefault="00E504E8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l</w:t>
      </w:r>
      <w:r w:rsidR="00BA591C" w:rsidRPr="00E504E8">
        <w:rPr>
          <w:rFonts w:ascii="Arial" w:hAnsi="Arial" w:cs="Arial"/>
          <w:sz w:val="22"/>
          <w:szCs w:val="22"/>
        </w:rPr>
        <w:t>a formation des utilisateurs</w:t>
      </w:r>
      <w:r w:rsidRPr="00E504E8">
        <w:rPr>
          <w:rFonts w:ascii="Arial" w:hAnsi="Arial" w:cs="Arial"/>
          <w:sz w:val="22"/>
          <w:szCs w:val="22"/>
        </w:rPr>
        <w:t>,</w:t>
      </w:r>
    </w:p>
    <w:p w:rsidR="00BA591C" w:rsidRPr="00E504E8" w:rsidRDefault="00E504E8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l</w:t>
      </w:r>
      <w:r w:rsidR="00BA591C" w:rsidRPr="00E504E8">
        <w:rPr>
          <w:rFonts w:ascii="Arial" w:hAnsi="Arial" w:cs="Arial"/>
          <w:sz w:val="22"/>
          <w:szCs w:val="22"/>
        </w:rPr>
        <w:t>a maintenance incluse pour la durée de la location</w:t>
      </w:r>
      <w:r w:rsidRPr="00E504E8">
        <w:rPr>
          <w:rFonts w:ascii="Arial" w:hAnsi="Arial" w:cs="Arial"/>
          <w:sz w:val="22"/>
          <w:szCs w:val="22"/>
        </w:rPr>
        <w:t>,</w:t>
      </w:r>
      <w:r w:rsidR="00BA591C" w:rsidRPr="00E504E8">
        <w:rPr>
          <w:rFonts w:ascii="Arial" w:hAnsi="Arial" w:cs="Arial"/>
          <w:sz w:val="22"/>
          <w:szCs w:val="22"/>
        </w:rPr>
        <w:t xml:space="preserve"> </w:t>
      </w:r>
    </w:p>
    <w:p w:rsidR="00DF7D8A" w:rsidRPr="00E504E8" w:rsidRDefault="00E504E8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e</w:t>
      </w:r>
      <w:r w:rsidR="00760387" w:rsidRPr="00E504E8">
        <w:rPr>
          <w:rFonts w:ascii="Arial" w:hAnsi="Arial" w:cs="Arial"/>
          <w:sz w:val="22"/>
          <w:szCs w:val="22"/>
        </w:rPr>
        <w:t xml:space="preserve">n cas de dépannage : </w:t>
      </w:r>
      <w:r w:rsidR="000D624D" w:rsidRPr="00E504E8">
        <w:rPr>
          <w:rFonts w:ascii="Arial" w:hAnsi="Arial" w:cs="Arial"/>
          <w:sz w:val="22"/>
          <w:szCs w:val="22"/>
        </w:rPr>
        <w:t>la</w:t>
      </w:r>
      <w:r w:rsidR="00760387" w:rsidRPr="00E504E8">
        <w:rPr>
          <w:rFonts w:ascii="Arial" w:hAnsi="Arial" w:cs="Arial"/>
          <w:sz w:val="22"/>
          <w:szCs w:val="22"/>
        </w:rPr>
        <w:t xml:space="preserve"> main d’œuvre et </w:t>
      </w:r>
      <w:r w:rsidR="000D624D" w:rsidRPr="00E504E8">
        <w:rPr>
          <w:rFonts w:ascii="Arial" w:hAnsi="Arial" w:cs="Arial"/>
          <w:sz w:val="22"/>
          <w:szCs w:val="22"/>
        </w:rPr>
        <w:t>le</w:t>
      </w:r>
      <w:r w:rsidR="00760387" w:rsidRPr="00E504E8">
        <w:rPr>
          <w:rFonts w:ascii="Arial" w:hAnsi="Arial" w:cs="Arial"/>
          <w:sz w:val="22"/>
          <w:szCs w:val="22"/>
        </w:rPr>
        <w:t xml:space="preserve"> déplacement seront inclus dans l'offre.</w:t>
      </w:r>
      <w:r w:rsidR="00760387" w:rsidRPr="00E504E8">
        <w:rPr>
          <w:rFonts w:ascii="Arial" w:hAnsi="Arial" w:cs="Arial"/>
          <w:sz w:val="22"/>
          <w:szCs w:val="22"/>
        </w:rPr>
        <w:br/>
      </w:r>
    </w:p>
    <w:p w:rsidR="00DF7D8A" w:rsidRPr="00E504E8" w:rsidRDefault="00DF7D8A" w:rsidP="00E504E8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Le p</w:t>
      </w:r>
      <w:r w:rsidR="00760387" w:rsidRPr="00E504E8">
        <w:rPr>
          <w:rFonts w:ascii="Arial" w:hAnsi="Arial" w:cs="Arial"/>
          <w:sz w:val="22"/>
          <w:szCs w:val="22"/>
        </w:rPr>
        <w:t>rix</w:t>
      </w:r>
      <w:r w:rsidRPr="00E504E8">
        <w:rPr>
          <w:rFonts w:ascii="Arial" w:hAnsi="Arial" w:cs="Arial"/>
          <w:sz w:val="22"/>
          <w:szCs w:val="22"/>
        </w:rPr>
        <w:t> :</w:t>
      </w:r>
    </w:p>
    <w:p w:rsidR="00B41500" w:rsidRPr="00E504E8" w:rsidRDefault="00E504E8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i</w:t>
      </w:r>
      <w:r w:rsidR="00760387" w:rsidRPr="00E504E8">
        <w:rPr>
          <w:rFonts w:ascii="Arial" w:hAnsi="Arial" w:cs="Arial"/>
          <w:sz w:val="22"/>
          <w:szCs w:val="22"/>
        </w:rPr>
        <w:t>déalement,</w:t>
      </w:r>
      <w:r w:rsidRPr="00E504E8">
        <w:rPr>
          <w:rFonts w:ascii="Arial" w:hAnsi="Arial" w:cs="Arial"/>
          <w:sz w:val="22"/>
          <w:szCs w:val="22"/>
        </w:rPr>
        <w:t xml:space="preserve"> </w:t>
      </w:r>
      <w:r w:rsidR="00B41500" w:rsidRPr="00E504E8">
        <w:rPr>
          <w:rFonts w:ascii="Arial" w:hAnsi="Arial" w:cs="Arial"/>
          <w:sz w:val="22"/>
          <w:szCs w:val="22"/>
        </w:rPr>
        <w:t>si location</w:t>
      </w:r>
      <w:r w:rsidRPr="00E504E8">
        <w:rPr>
          <w:rFonts w:ascii="Arial" w:hAnsi="Arial" w:cs="Arial"/>
          <w:sz w:val="22"/>
          <w:szCs w:val="22"/>
        </w:rPr>
        <w:t xml:space="preserve">, </w:t>
      </w:r>
      <w:r w:rsidR="00760387" w:rsidRPr="00E504E8">
        <w:rPr>
          <w:rFonts w:ascii="Arial" w:hAnsi="Arial" w:cs="Arial"/>
          <w:sz w:val="22"/>
          <w:szCs w:val="22"/>
        </w:rPr>
        <w:t>le prix sera ferme pour les trois ans. Si une formule de révision de prix est prévue au contrat, le fournisseur devra indiquer le nouveau prix par écrit 3 mois avant la reconduction</w:t>
      </w:r>
      <w:r w:rsidRPr="00E504E8">
        <w:rPr>
          <w:rFonts w:ascii="Arial" w:hAnsi="Arial" w:cs="Arial"/>
          <w:sz w:val="22"/>
          <w:szCs w:val="22"/>
        </w:rPr>
        <w:t>,</w:t>
      </w:r>
    </w:p>
    <w:p w:rsidR="00DF7D8A" w:rsidRPr="00E504E8" w:rsidRDefault="00E504E8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l</w:t>
      </w:r>
      <w:r w:rsidR="00760387" w:rsidRPr="00E504E8">
        <w:rPr>
          <w:rFonts w:ascii="Arial" w:hAnsi="Arial" w:cs="Arial"/>
          <w:sz w:val="22"/>
          <w:szCs w:val="22"/>
        </w:rPr>
        <w:t>e prix comprendra la prestation, le déplacement et la main-d’œuvre</w:t>
      </w:r>
      <w:r w:rsidRPr="00E504E8">
        <w:rPr>
          <w:rFonts w:ascii="Arial" w:hAnsi="Arial" w:cs="Arial"/>
          <w:sz w:val="22"/>
          <w:szCs w:val="22"/>
        </w:rPr>
        <w:t>,</w:t>
      </w:r>
      <w:r w:rsidR="00760387" w:rsidRPr="00E504E8">
        <w:rPr>
          <w:rFonts w:ascii="Arial" w:hAnsi="Arial" w:cs="Arial"/>
          <w:sz w:val="22"/>
          <w:szCs w:val="22"/>
        </w:rPr>
        <w:t xml:space="preserve"> </w:t>
      </w:r>
    </w:p>
    <w:p w:rsidR="00DF7D8A" w:rsidRPr="00E504E8" w:rsidRDefault="00E504E8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l</w:t>
      </w:r>
      <w:r w:rsidR="00760387" w:rsidRPr="00E504E8">
        <w:rPr>
          <w:rFonts w:ascii="Arial" w:hAnsi="Arial" w:cs="Arial"/>
          <w:sz w:val="22"/>
          <w:szCs w:val="22"/>
        </w:rPr>
        <w:t>e prix sera présenté HT et TTC.</w:t>
      </w:r>
    </w:p>
    <w:p w:rsidR="00DF7D8A" w:rsidRPr="00E504E8" w:rsidRDefault="00760387" w:rsidP="00E504E8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br/>
        <w:t>Une visite des installations est envisageable pour établir le devis.</w:t>
      </w:r>
    </w:p>
    <w:p w:rsidR="00DF7D8A" w:rsidRPr="00E504E8" w:rsidRDefault="00760387" w:rsidP="00E504E8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br/>
        <w:t>Le règlement s’effectuera par mandat administratif après service fait sur présentation d’une facture qui satisfait aux obligations réglementaires et déposée sur la plateforme CHORUS PRO.</w:t>
      </w:r>
      <w:r w:rsidRPr="00E504E8">
        <w:rPr>
          <w:rFonts w:ascii="Arial" w:hAnsi="Arial" w:cs="Arial"/>
          <w:sz w:val="22"/>
          <w:szCs w:val="22"/>
        </w:rPr>
        <w:br/>
      </w:r>
      <w:r w:rsidRPr="00E504E8">
        <w:rPr>
          <w:rFonts w:ascii="Arial" w:hAnsi="Arial" w:cs="Arial"/>
          <w:sz w:val="22"/>
          <w:szCs w:val="22"/>
        </w:rPr>
        <w:br/>
        <w:t>La résiliation par l’une ou l’autre des deux parties devra être réalisé</w:t>
      </w:r>
      <w:r w:rsidR="00E504E8" w:rsidRPr="00E504E8">
        <w:rPr>
          <w:rFonts w:ascii="Arial" w:hAnsi="Arial" w:cs="Arial"/>
          <w:sz w:val="22"/>
          <w:szCs w:val="22"/>
        </w:rPr>
        <w:t>e</w:t>
      </w:r>
      <w:r w:rsidRPr="00E504E8">
        <w:rPr>
          <w:rFonts w:ascii="Arial" w:hAnsi="Arial" w:cs="Arial"/>
          <w:sz w:val="22"/>
          <w:szCs w:val="22"/>
        </w:rPr>
        <w:t xml:space="preserve"> par courrier recommandé avec accusé de réception dans un délai de deux mois avant la date anniversaire du contrat.</w:t>
      </w:r>
    </w:p>
    <w:p w:rsidR="00E504E8" w:rsidRPr="00E504E8" w:rsidRDefault="00760387" w:rsidP="00E504E8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br/>
        <w:t>La proposition sera déposé</w:t>
      </w:r>
      <w:r w:rsidR="00E504E8" w:rsidRPr="00E504E8">
        <w:rPr>
          <w:rFonts w:ascii="Arial" w:hAnsi="Arial" w:cs="Arial"/>
          <w:sz w:val="22"/>
          <w:szCs w:val="22"/>
        </w:rPr>
        <w:t>e</w:t>
      </w:r>
      <w:r w:rsidRPr="00E504E8">
        <w:rPr>
          <w:rFonts w:ascii="Arial" w:hAnsi="Arial" w:cs="Arial"/>
          <w:sz w:val="22"/>
          <w:szCs w:val="22"/>
        </w:rPr>
        <w:t xml:space="preserve"> sur le site de l'AJI avant le </w:t>
      </w:r>
      <w:r w:rsidR="00DF7D8A" w:rsidRPr="00E504E8">
        <w:rPr>
          <w:rFonts w:ascii="Arial" w:hAnsi="Arial" w:cs="Arial"/>
          <w:sz w:val="22"/>
          <w:szCs w:val="22"/>
        </w:rPr>
        <w:t>1</w:t>
      </w:r>
      <w:r w:rsidR="00E504E8" w:rsidRPr="00E504E8">
        <w:rPr>
          <w:rFonts w:ascii="Arial" w:hAnsi="Arial" w:cs="Arial"/>
          <w:sz w:val="22"/>
          <w:szCs w:val="22"/>
          <w:vertAlign w:val="superscript"/>
        </w:rPr>
        <w:t>er</w:t>
      </w:r>
      <w:r w:rsidRPr="00E504E8">
        <w:rPr>
          <w:rFonts w:ascii="Arial" w:hAnsi="Arial" w:cs="Arial"/>
          <w:sz w:val="22"/>
          <w:szCs w:val="22"/>
        </w:rPr>
        <w:t xml:space="preserve"> septembre 2021 à 12h00.</w:t>
      </w:r>
      <w:r w:rsidRPr="00E504E8">
        <w:rPr>
          <w:rFonts w:ascii="Arial" w:hAnsi="Arial" w:cs="Arial"/>
          <w:sz w:val="22"/>
          <w:szCs w:val="22"/>
        </w:rPr>
        <w:br/>
      </w:r>
    </w:p>
    <w:p w:rsidR="00E504E8" w:rsidRPr="00E504E8" w:rsidRDefault="00E504E8" w:rsidP="00E504E8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DF7D8A" w:rsidRPr="00E504E8" w:rsidRDefault="00760387" w:rsidP="00E504E8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Documents à fournir</w:t>
      </w:r>
      <w:r w:rsidR="00DF7D8A" w:rsidRPr="00E504E8">
        <w:rPr>
          <w:rFonts w:ascii="Arial" w:hAnsi="Arial" w:cs="Arial"/>
          <w:sz w:val="22"/>
          <w:szCs w:val="22"/>
        </w:rPr>
        <w:t> :</w:t>
      </w:r>
    </w:p>
    <w:p w:rsidR="00D27B7E" w:rsidRDefault="00D27B7E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F7D8A" w:rsidRPr="00E504E8">
        <w:rPr>
          <w:rFonts w:ascii="Arial" w:hAnsi="Arial" w:cs="Arial"/>
          <w:sz w:val="22"/>
          <w:szCs w:val="22"/>
        </w:rPr>
        <w:t>es devis</w:t>
      </w:r>
      <w:r w:rsidR="00760387" w:rsidRPr="00E504E8">
        <w:rPr>
          <w:rFonts w:ascii="Arial" w:hAnsi="Arial" w:cs="Arial"/>
          <w:sz w:val="22"/>
          <w:szCs w:val="22"/>
        </w:rPr>
        <w:t xml:space="preserve"> (</w:t>
      </w:r>
      <w:r w:rsidR="00DF7D8A" w:rsidRPr="00E504E8">
        <w:rPr>
          <w:rFonts w:ascii="Arial" w:hAnsi="Arial" w:cs="Arial"/>
          <w:sz w:val="22"/>
          <w:szCs w:val="22"/>
        </w:rPr>
        <w:t xml:space="preserve">offres, </w:t>
      </w:r>
      <w:r w:rsidR="00760387" w:rsidRPr="00E504E8">
        <w:rPr>
          <w:rFonts w:ascii="Arial" w:hAnsi="Arial" w:cs="Arial"/>
          <w:sz w:val="22"/>
          <w:szCs w:val="22"/>
        </w:rPr>
        <w:t>conditions de dépannage, tarif TTC, conditions de résiliation, etc...)</w:t>
      </w:r>
      <w:r>
        <w:rPr>
          <w:rFonts w:ascii="Arial" w:hAnsi="Arial" w:cs="Arial"/>
          <w:sz w:val="22"/>
          <w:szCs w:val="22"/>
        </w:rPr>
        <w:t>,</w:t>
      </w:r>
    </w:p>
    <w:p w:rsidR="00DF7D8A" w:rsidRPr="00E504E8" w:rsidRDefault="00D27B7E" w:rsidP="00E504E8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60387" w:rsidRPr="00E504E8">
        <w:rPr>
          <w:rFonts w:ascii="Arial" w:hAnsi="Arial" w:cs="Arial"/>
          <w:sz w:val="22"/>
          <w:szCs w:val="22"/>
        </w:rPr>
        <w:t>ttestation d'affiliation au registre du commerce</w:t>
      </w:r>
      <w:r w:rsidR="00DF7D8A" w:rsidRPr="00E504E8">
        <w:rPr>
          <w:rFonts w:ascii="Arial" w:hAnsi="Arial" w:cs="Arial"/>
          <w:sz w:val="22"/>
          <w:szCs w:val="22"/>
        </w:rPr>
        <w:t>.</w:t>
      </w:r>
    </w:p>
    <w:p w:rsidR="00D27B7E" w:rsidRDefault="00760387" w:rsidP="00E504E8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br/>
      </w:r>
      <w:r w:rsidRPr="00E504E8">
        <w:rPr>
          <w:rFonts w:ascii="Arial" w:hAnsi="Arial" w:cs="Arial"/>
          <w:sz w:val="22"/>
          <w:szCs w:val="22"/>
        </w:rPr>
        <w:br/>
        <w:t xml:space="preserve">Évaluation sur la qualité des prestations : </w:t>
      </w:r>
    </w:p>
    <w:p w:rsidR="00D27B7E" w:rsidRDefault="00760387" w:rsidP="00D27B7E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 xml:space="preserve">conditions d'intervention 20%, </w:t>
      </w:r>
      <w:bookmarkStart w:id="0" w:name="_GoBack"/>
      <w:bookmarkEnd w:id="0"/>
    </w:p>
    <w:p w:rsidR="00D27B7E" w:rsidRDefault="00760387" w:rsidP="00D27B7E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504E8">
        <w:rPr>
          <w:rFonts w:ascii="Arial" w:hAnsi="Arial" w:cs="Arial"/>
          <w:sz w:val="22"/>
          <w:szCs w:val="22"/>
        </w:rPr>
        <w:t>délais d'inter</w:t>
      </w:r>
      <w:r w:rsidR="00D27B7E">
        <w:rPr>
          <w:rFonts w:ascii="Arial" w:hAnsi="Arial" w:cs="Arial"/>
          <w:sz w:val="22"/>
          <w:szCs w:val="22"/>
        </w:rPr>
        <w:t xml:space="preserve">vention : 40% </w:t>
      </w:r>
    </w:p>
    <w:p w:rsidR="00760387" w:rsidRPr="00E504E8" w:rsidRDefault="00D27B7E" w:rsidP="00D27B7E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prix : 40%.</w:t>
      </w:r>
    </w:p>
    <w:sectPr w:rsidR="00760387" w:rsidRPr="00E504E8" w:rsidSect="004840EC">
      <w:headerReference w:type="default" r:id="rId7"/>
      <w:footerReference w:type="default" r:id="rId8"/>
      <w:pgSz w:w="11906" w:h="16838"/>
      <w:pgMar w:top="73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D8" w:rsidRDefault="00451DD8" w:rsidP="00350214">
      <w:r>
        <w:separator/>
      </w:r>
    </w:p>
  </w:endnote>
  <w:endnote w:type="continuationSeparator" w:id="0">
    <w:p w:rsidR="00451DD8" w:rsidRDefault="00451DD8" w:rsidP="0035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4" w:rsidRDefault="00350214" w:rsidP="007969A1">
    <w:pPr>
      <w:pStyle w:val="Pieddepage"/>
      <w:pBdr>
        <w:bottom w:val="dashDotStroked" w:sz="24" w:space="1" w:color="auto"/>
      </w:pBdr>
      <w:jc w:val="center"/>
    </w:pPr>
  </w:p>
  <w:p w:rsidR="00350214" w:rsidRDefault="00D27B7E" w:rsidP="00350214">
    <w:pPr>
      <w:pStyle w:val="Pieddepage"/>
      <w:jc w:val="center"/>
    </w:pPr>
    <w:r>
      <w:t xml:space="preserve">Collège Jean </w:t>
    </w:r>
    <w:proofErr w:type="spellStart"/>
    <w:r>
      <w:t>Pujo</w:t>
    </w:r>
    <w:proofErr w:type="spellEnd"/>
    <w:r>
      <w:t xml:space="preserve"> - </w:t>
    </w:r>
    <w:r w:rsidR="00350214">
      <w:t>Route de Saint</w:t>
    </w:r>
    <w:r>
      <w:t>-</w:t>
    </w:r>
    <w:r w:rsidR="00350214">
      <w:t>Jean</w:t>
    </w:r>
    <w:r>
      <w:t>-</w:t>
    </w:r>
    <w:r w:rsidR="00350214">
      <w:t>Pied</w:t>
    </w:r>
    <w:r>
      <w:t>-</w:t>
    </w:r>
    <w:r w:rsidR="00350214">
      <w:t>de</w:t>
    </w:r>
    <w:r>
      <w:t>-</w:t>
    </w:r>
    <w:r w:rsidR="00350214">
      <w:t>Port</w:t>
    </w:r>
    <w:r>
      <w:t xml:space="preserve"> - </w:t>
    </w:r>
    <w:r w:rsidR="00350214">
      <w:t>64430 Saint</w:t>
    </w:r>
    <w:r>
      <w:t>-É</w:t>
    </w:r>
    <w:r w:rsidR="00350214">
      <w:t>tienne</w:t>
    </w:r>
    <w:r>
      <w:t>-</w:t>
    </w:r>
    <w:r w:rsidR="00350214">
      <w:t>de</w:t>
    </w:r>
    <w:r>
      <w:t>-</w:t>
    </w:r>
    <w:r w:rsidR="00350214">
      <w:t>Ba</w:t>
    </w:r>
    <w:r>
      <w:t>ï</w:t>
    </w:r>
    <w:r w:rsidR="00350214">
      <w:t>gorry</w:t>
    </w:r>
  </w:p>
  <w:p w:rsidR="00350214" w:rsidRDefault="00350214" w:rsidP="00350214">
    <w:pPr>
      <w:pStyle w:val="Pieddepage"/>
      <w:jc w:val="center"/>
    </w:pPr>
    <w:r>
      <w:sym w:font="Wingdings" w:char="F028"/>
    </w:r>
    <w:r w:rsidR="00D27B7E">
      <w:t xml:space="preserve"> : </w:t>
    </w:r>
    <w:r>
      <w:t>05 59 37 40 07</w:t>
    </w:r>
    <w:r w:rsidR="00D27B7E">
      <w:t xml:space="preserve"> - </w:t>
    </w:r>
    <w:r>
      <w:rPr>
        <w:noProof/>
        <w:lang w:eastAsia="fr-FR"/>
      </w:rPr>
      <w:t>Mèl : ce.0640064x@ac-bordeaux.fr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D8" w:rsidRDefault="00451DD8" w:rsidP="00350214">
      <w:r>
        <w:separator/>
      </w:r>
    </w:p>
  </w:footnote>
  <w:footnote w:type="continuationSeparator" w:id="0">
    <w:p w:rsidR="00451DD8" w:rsidRDefault="00451DD8" w:rsidP="0035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14" w:rsidRDefault="0035021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-224155</wp:posOffset>
          </wp:positionV>
          <wp:extent cx="2047875" cy="1097915"/>
          <wp:effectExtent l="0" t="0" r="9525" b="6985"/>
          <wp:wrapThrough wrapText="bothSides">
            <wp:wrapPolygon edited="0">
              <wp:start x="0" y="0"/>
              <wp:lineTo x="0" y="21363"/>
              <wp:lineTo x="21500" y="21363"/>
              <wp:lineTo x="21500" y="0"/>
              <wp:lineTo x="0" y="0"/>
            </wp:wrapPolygon>
          </wp:wrapThrough>
          <wp:docPr id="4" name="Image 4" descr="Résultat de recherche d'images pour &quot;académie de bordeau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ésultat de recherche d'images pour &quot;académie de bordeaux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991301" cy="1000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03" cy="102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ahom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8628564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6840"/>
        </w:tabs>
        <w:ind w:left="6840" w:hanging="360"/>
      </w:pPr>
      <w:rPr>
        <w:rFonts w:ascii="Symbol" w:hAnsi="Symbol"/>
        <w:b w:val="0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1">
    <w:nsid w:val="03D65FDF"/>
    <w:multiLevelType w:val="hybridMultilevel"/>
    <w:tmpl w:val="7E30821E"/>
    <w:name w:val="WW8Num32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05316216"/>
    <w:multiLevelType w:val="hybridMultilevel"/>
    <w:tmpl w:val="876EEFA6"/>
    <w:lvl w:ilvl="0" w:tplc="040C000B">
      <w:start w:val="1"/>
      <w:numFmt w:val="bullet"/>
      <w:lvlText w:val=""/>
      <w:lvlJc w:val="left"/>
      <w:pPr>
        <w:ind w:left="2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>
    <w:nsid w:val="06035053"/>
    <w:multiLevelType w:val="hybridMultilevel"/>
    <w:tmpl w:val="14DE0918"/>
    <w:lvl w:ilvl="0" w:tplc="04F0D82E">
      <w:start w:val="2"/>
      <w:numFmt w:val="bullet"/>
      <w:pStyle w:val="Titre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B1CBA"/>
    <w:multiLevelType w:val="hybridMultilevel"/>
    <w:tmpl w:val="62AE3A44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0FF5551F"/>
    <w:multiLevelType w:val="hybridMultilevel"/>
    <w:tmpl w:val="4612AD06"/>
    <w:lvl w:ilvl="0" w:tplc="48FC72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8C119EE"/>
    <w:multiLevelType w:val="hybridMultilevel"/>
    <w:tmpl w:val="12B8762A"/>
    <w:lvl w:ilvl="0" w:tplc="0F36E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A2D77"/>
    <w:multiLevelType w:val="hybridMultilevel"/>
    <w:tmpl w:val="CA721004"/>
    <w:lvl w:ilvl="0" w:tplc="0F36E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357AD"/>
    <w:multiLevelType w:val="hybridMultilevel"/>
    <w:tmpl w:val="7D9EB15A"/>
    <w:lvl w:ilvl="0" w:tplc="0F36EF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D21975"/>
    <w:multiLevelType w:val="hybridMultilevel"/>
    <w:tmpl w:val="BB008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363DA"/>
    <w:multiLevelType w:val="hybridMultilevel"/>
    <w:tmpl w:val="E7542C8C"/>
    <w:lvl w:ilvl="0" w:tplc="0F36E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  <w:num w:numId="18">
    <w:abstractNumId w:val="19"/>
  </w:num>
  <w:num w:numId="19">
    <w:abstractNumId w:val="17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E2"/>
    <w:rsid w:val="00066D46"/>
    <w:rsid w:val="000D624D"/>
    <w:rsid w:val="002D635E"/>
    <w:rsid w:val="00350214"/>
    <w:rsid w:val="003B6FBB"/>
    <w:rsid w:val="003F0205"/>
    <w:rsid w:val="00451DD8"/>
    <w:rsid w:val="004840EC"/>
    <w:rsid w:val="0062378B"/>
    <w:rsid w:val="007466BC"/>
    <w:rsid w:val="00760387"/>
    <w:rsid w:val="007969A1"/>
    <w:rsid w:val="007A6B3B"/>
    <w:rsid w:val="009D3632"/>
    <w:rsid w:val="00A37FE7"/>
    <w:rsid w:val="00AE6CE2"/>
    <w:rsid w:val="00B41500"/>
    <w:rsid w:val="00BA591C"/>
    <w:rsid w:val="00C41DBF"/>
    <w:rsid w:val="00CA7410"/>
    <w:rsid w:val="00D27B7E"/>
    <w:rsid w:val="00D61748"/>
    <w:rsid w:val="00DF7D8A"/>
    <w:rsid w:val="00E22BD9"/>
    <w:rsid w:val="00E504E8"/>
    <w:rsid w:val="00F843A0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09733B-C10E-4957-9AE1-CC3904AD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4840EC"/>
    <w:pPr>
      <w:keepNext/>
      <w:numPr>
        <w:numId w:val="1"/>
      </w:numPr>
      <w:jc w:val="center"/>
      <w:outlineLvl w:val="0"/>
    </w:pPr>
    <w:rPr>
      <w:rFonts w:ascii="Tahoma" w:hAnsi="Tahoma" w:cs="Tahoma"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0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214"/>
  </w:style>
  <w:style w:type="paragraph" w:styleId="Pieddepage">
    <w:name w:val="footer"/>
    <w:basedOn w:val="Normal"/>
    <w:link w:val="PieddepageCar"/>
    <w:uiPriority w:val="99"/>
    <w:unhideWhenUsed/>
    <w:rsid w:val="00350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214"/>
  </w:style>
  <w:style w:type="paragraph" w:customStyle="1" w:styleId="Contenudetableau">
    <w:name w:val="Contenu de tableau"/>
    <w:basedOn w:val="Normal"/>
    <w:rsid w:val="007466BC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17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4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re1Car">
    <w:name w:val="Titre 1 Car"/>
    <w:basedOn w:val="Policepardfaut"/>
    <w:link w:val="Titre1"/>
    <w:rsid w:val="004840EC"/>
    <w:rPr>
      <w:rFonts w:ascii="Tahoma" w:eastAsia="Times New Roman" w:hAnsi="Tahoma" w:cs="Tahoma"/>
      <w:i/>
      <w:iCs/>
      <w:sz w:val="20"/>
      <w:szCs w:val="20"/>
      <w:u w:val="single"/>
      <w:lang w:eastAsia="ar-SA"/>
    </w:rPr>
  </w:style>
  <w:style w:type="paragraph" w:styleId="Retraitcorpsdetexte">
    <w:name w:val="Body Text Indent"/>
    <w:basedOn w:val="Normal"/>
    <w:link w:val="RetraitcorpsdetexteCar"/>
    <w:rsid w:val="004840EC"/>
    <w:pPr>
      <w:tabs>
        <w:tab w:val="left" w:pos="4536"/>
      </w:tabs>
      <w:spacing w:after="120"/>
      <w:ind w:left="567"/>
      <w:jc w:val="both"/>
    </w:pPr>
    <w:rPr>
      <w:rFonts w:ascii="AvantGarde" w:hAnsi="AvantGarde" w:cs="Tahoma"/>
    </w:rPr>
  </w:style>
  <w:style w:type="character" w:customStyle="1" w:styleId="RetraitcorpsdetexteCar">
    <w:name w:val="Retrait corps de texte Car"/>
    <w:basedOn w:val="Policepardfaut"/>
    <w:link w:val="Retraitcorpsdetexte"/>
    <w:rsid w:val="004840EC"/>
    <w:rPr>
      <w:rFonts w:ascii="AvantGarde" w:eastAsia="Times New Roman" w:hAnsi="AvantGarde" w:cs="Tahoma"/>
      <w:sz w:val="20"/>
      <w:szCs w:val="20"/>
      <w:lang w:eastAsia="ar-SA"/>
    </w:rPr>
  </w:style>
  <w:style w:type="character" w:styleId="Lienhypertexte">
    <w:name w:val="Hyperlink"/>
    <w:uiPriority w:val="99"/>
    <w:unhideWhenUsed/>
    <w:rsid w:val="004840EC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A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tion1\AppData\Local\Temp\lettre_jean_pujo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lettre_jean_pujo-1.dotx</Template>
  <TotalTime>93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3</cp:revision>
  <cp:lastPrinted>2018-04-06T12:16:00Z</cp:lastPrinted>
  <dcterms:created xsi:type="dcterms:W3CDTF">2021-07-09T14:42:00Z</dcterms:created>
  <dcterms:modified xsi:type="dcterms:W3CDTF">2021-07-12T08:54:00Z</dcterms:modified>
</cp:coreProperties>
</file>