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7C" w:rsidRPr="00825D7C" w:rsidRDefault="00825D7C" w:rsidP="00825D7C">
      <w:pPr>
        <w:spacing w:after="120"/>
      </w:pPr>
      <w:bookmarkStart w:id="0" w:name="_Toc3115720"/>
    </w:p>
    <w:p w:rsidR="00081182" w:rsidRDefault="00081182" w:rsidP="00081182">
      <w:pPr>
        <w:pStyle w:val="Normalcentr"/>
        <w:spacing w:before="240" w:after="0"/>
        <w:rPr>
          <w:b/>
          <w:sz w:val="24"/>
        </w:rPr>
      </w:pPr>
      <w:r>
        <w:rPr>
          <w:b/>
          <w:sz w:val="24"/>
        </w:rPr>
        <w:t>Académie d’Aix Marseille</w:t>
      </w:r>
    </w:p>
    <w:p w:rsidR="00F644F4" w:rsidRDefault="00081182" w:rsidP="00F644F4">
      <w:pPr>
        <w:pStyle w:val="Normalcentr"/>
        <w:spacing w:before="240" w:after="0"/>
        <w:rPr>
          <w:b/>
          <w:sz w:val="24"/>
        </w:rPr>
      </w:pPr>
      <w:r>
        <w:rPr>
          <w:b/>
          <w:sz w:val="24"/>
        </w:rPr>
        <w:t>Groupement de commandes a</w:t>
      </w:r>
      <w:r w:rsidR="00F644F4">
        <w:rPr>
          <w:b/>
          <w:sz w:val="24"/>
        </w:rPr>
        <w:t>cadémi</w:t>
      </w:r>
      <w:r>
        <w:rPr>
          <w:b/>
          <w:sz w:val="24"/>
        </w:rPr>
        <w:t>que</w:t>
      </w:r>
    </w:p>
    <w:p w:rsidR="00081182" w:rsidRPr="00081182" w:rsidRDefault="00081182" w:rsidP="00081182">
      <w:pPr>
        <w:pStyle w:val="Normalcentr"/>
        <w:spacing w:before="240" w:after="0"/>
        <w:rPr>
          <w:b/>
          <w:sz w:val="24"/>
        </w:rPr>
      </w:pPr>
      <w:r w:rsidRPr="00081182">
        <w:rPr>
          <w:b/>
          <w:sz w:val="24"/>
        </w:rPr>
        <w:t>Lycée Dominique Villars</w:t>
      </w:r>
      <w:r>
        <w:rPr>
          <w:b/>
          <w:sz w:val="24"/>
        </w:rPr>
        <w:t xml:space="preserve"> - Gap</w:t>
      </w:r>
    </w:p>
    <w:p w:rsidR="00585CFA" w:rsidRDefault="00585CFA">
      <w:pPr>
        <w:spacing w:after="120"/>
      </w:pPr>
    </w:p>
    <w:p w:rsidR="00585CFA" w:rsidRDefault="00585CFA">
      <w:pPr>
        <w:spacing w:after="120"/>
      </w:pPr>
    </w:p>
    <w:p w:rsidR="00585CFA" w:rsidRDefault="00585CFA">
      <w:pPr>
        <w:spacing w:after="120"/>
      </w:pPr>
    </w:p>
    <w:p w:rsidR="00585CFA" w:rsidRDefault="00585CFA">
      <w:pPr>
        <w:spacing w:after="120"/>
      </w:pPr>
    </w:p>
    <w:p w:rsidR="00585CFA" w:rsidRDefault="00585CFA">
      <w:pPr>
        <w:spacing w:after="120"/>
      </w:pPr>
    </w:p>
    <w:p w:rsidR="00410275" w:rsidRDefault="00410275" w:rsidP="00410275">
      <w:pPr>
        <w:pStyle w:val="Normalcentr"/>
        <w:spacing w:after="0"/>
        <w:rPr>
          <w:b/>
          <w:bCs/>
          <w:sz w:val="24"/>
          <w:szCs w:val="24"/>
        </w:rPr>
      </w:pPr>
      <w:r>
        <w:rPr>
          <w:b/>
          <w:bCs/>
          <w:sz w:val="24"/>
          <w:szCs w:val="24"/>
        </w:rPr>
        <w:t>Cahier des clauses particulières</w:t>
      </w:r>
    </w:p>
    <w:p w:rsidR="00410275" w:rsidRDefault="00410275" w:rsidP="00410275">
      <w:pPr>
        <w:pStyle w:val="Normalcentr"/>
        <w:spacing w:after="0"/>
        <w:rPr>
          <w:b/>
          <w:bCs/>
          <w:sz w:val="24"/>
          <w:szCs w:val="24"/>
        </w:rPr>
      </w:pPr>
      <w:r>
        <w:rPr>
          <w:b/>
          <w:bCs/>
          <w:sz w:val="24"/>
          <w:szCs w:val="24"/>
        </w:rPr>
        <w:t>(CCP)</w:t>
      </w:r>
    </w:p>
    <w:p w:rsidR="00410275" w:rsidRDefault="00410275" w:rsidP="00410275">
      <w:pPr>
        <w:pStyle w:val="Normalcentr"/>
        <w:spacing w:after="0"/>
        <w:rPr>
          <w:b/>
          <w:bCs/>
          <w:sz w:val="24"/>
          <w:szCs w:val="24"/>
        </w:rPr>
      </w:pPr>
      <w:r>
        <w:rPr>
          <w:b/>
          <w:bCs/>
          <w:sz w:val="24"/>
          <w:szCs w:val="24"/>
        </w:rPr>
        <w:t>-</w:t>
      </w:r>
    </w:p>
    <w:p w:rsidR="00856BCE" w:rsidRDefault="00A34F44" w:rsidP="00FE2B49">
      <w:pPr>
        <w:pStyle w:val="Normalcentr"/>
        <w:spacing w:after="0"/>
        <w:rPr>
          <w:b/>
          <w:bCs/>
          <w:sz w:val="24"/>
          <w:szCs w:val="24"/>
        </w:rPr>
      </w:pPr>
      <w:r>
        <w:rPr>
          <w:b/>
          <w:bCs/>
          <w:sz w:val="24"/>
          <w:szCs w:val="24"/>
        </w:rPr>
        <w:t>ENTRETIEN ET VERIFICATION</w:t>
      </w:r>
    </w:p>
    <w:p w:rsidR="00FE2B49" w:rsidRDefault="008F0DC5" w:rsidP="00FE2B49">
      <w:pPr>
        <w:pStyle w:val="Normalcentr"/>
        <w:spacing w:after="0"/>
        <w:rPr>
          <w:b/>
          <w:bCs/>
          <w:sz w:val="24"/>
          <w:szCs w:val="24"/>
        </w:rPr>
      </w:pPr>
      <w:r>
        <w:rPr>
          <w:b/>
          <w:bCs/>
          <w:sz w:val="24"/>
          <w:szCs w:val="24"/>
        </w:rPr>
        <w:t>DES EXTINC</w:t>
      </w:r>
      <w:r w:rsidR="00A34F44">
        <w:rPr>
          <w:b/>
          <w:bCs/>
          <w:sz w:val="24"/>
          <w:szCs w:val="24"/>
        </w:rPr>
        <w:t>TEURS</w:t>
      </w:r>
    </w:p>
    <w:p w:rsidR="00FE2B49" w:rsidRDefault="00FE2B49" w:rsidP="00FE2B49">
      <w:pPr>
        <w:pStyle w:val="Normalcentr"/>
        <w:spacing w:after="0"/>
        <w:rPr>
          <w:b/>
          <w:bCs/>
          <w:sz w:val="24"/>
          <w:szCs w:val="24"/>
        </w:rPr>
      </w:pPr>
    </w:p>
    <w:p w:rsidR="00410275" w:rsidRDefault="00410275" w:rsidP="000143D8">
      <w:pPr>
        <w:pStyle w:val="Titre5"/>
        <w:numPr>
          <w:ilvl w:val="0"/>
          <w:numId w:val="0"/>
        </w:numPr>
        <w:ind w:left="2880"/>
        <w:jc w:val="center"/>
      </w:pPr>
    </w:p>
    <w:p w:rsidR="00585CFA" w:rsidRDefault="00585CFA">
      <w:pPr>
        <w:spacing w:after="120"/>
      </w:pPr>
    </w:p>
    <w:p w:rsidR="00585CFA" w:rsidRDefault="00585CFA">
      <w:pPr>
        <w:spacing w:after="120"/>
      </w:pPr>
    </w:p>
    <w:p w:rsidR="001114A0" w:rsidRPr="00D32F97" w:rsidRDefault="001114A0" w:rsidP="001114A0">
      <w:pPr>
        <w:jc w:val="center"/>
      </w:pPr>
      <w:r w:rsidRPr="00D32F97">
        <w:t>La procédure de consultation utilisée est la suivante :</w:t>
      </w:r>
    </w:p>
    <w:p w:rsidR="001114A0" w:rsidRDefault="001114A0" w:rsidP="001114A0">
      <w:pPr>
        <w:jc w:val="center"/>
      </w:pPr>
      <w:proofErr w:type="gramStart"/>
      <w:r>
        <w:t>procédure</w:t>
      </w:r>
      <w:proofErr w:type="gramEnd"/>
      <w:r>
        <w:t xml:space="preserve"> adaptée </w:t>
      </w:r>
      <w:r w:rsidRPr="00D32F97">
        <w:t>en application de</w:t>
      </w:r>
      <w:r w:rsidR="00483ED4">
        <w:t xml:space="preserve"> l’article</w:t>
      </w:r>
      <w:r w:rsidRPr="00D32F97">
        <w:t xml:space="preserve"> </w:t>
      </w:r>
      <w:r w:rsidR="00FD545B">
        <w:t>L2123-1</w:t>
      </w:r>
    </w:p>
    <w:p w:rsidR="001114A0" w:rsidRDefault="001114A0" w:rsidP="001114A0">
      <w:pPr>
        <w:jc w:val="center"/>
      </w:pPr>
      <w:proofErr w:type="gramStart"/>
      <w:r>
        <w:t>du</w:t>
      </w:r>
      <w:proofErr w:type="gramEnd"/>
      <w:r>
        <w:t xml:space="preserve"> code </w:t>
      </w:r>
      <w:r w:rsidR="00090804">
        <w:t>de la commande publique</w:t>
      </w:r>
    </w:p>
    <w:p w:rsidR="00585CFA" w:rsidRDefault="00585CFA"/>
    <w:p w:rsidR="00410275" w:rsidRDefault="00410275"/>
    <w:p w:rsidR="00F644F4" w:rsidRDefault="00F644F4" w:rsidP="00F644F4">
      <w:pPr>
        <w:pStyle w:val="Normalcentr"/>
        <w:spacing w:before="240" w:after="0"/>
        <w:rPr>
          <w:rFonts w:ascii="Tahoma" w:hAnsi="Tahoma" w:cs="Tahoma"/>
          <w:b/>
          <w:sz w:val="22"/>
        </w:rPr>
      </w:pPr>
      <w:r>
        <w:rPr>
          <w:rFonts w:ascii="Tahoma" w:hAnsi="Tahoma" w:cs="Tahoma"/>
          <w:b/>
          <w:sz w:val="22"/>
        </w:rPr>
        <w:t>Personne Publique :</w:t>
      </w:r>
    </w:p>
    <w:p w:rsidR="00A17389" w:rsidRDefault="00A3796E" w:rsidP="00F644F4">
      <w:pPr>
        <w:pStyle w:val="Normalcentr"/>
        <w:spacing w:before="240" w:after="0"/>
        <w:rPr>
          <w:rFonts w:ascii="Tahoma" w:hAnsi="Tahoma" w:cs="Tahoma"/>
          <w:b/>
          <w:sz w:val="22"/>
        </w:rPr>
      </w:pPr>
      <w:r>
        <w:rPr>
          <w:rFonts w:ascii="Tahoma" w:hAnsi="Tahoma" w:cs="Tahoma"/>
          <w:b/>
          <w:sz w:val="22"/>
        </w:rPr>
        <w:t>M. Le</w:t>
      </w:r>
      <w:r w:rsidR="00F644F4" w:rsidRPr="005F7564">
        <w:rPr>
          <w:rFonts w:ascii="Tahoma" w:hAnsi="Tahoma" w:cs="Tahoma"/>
          <w:b/>
          <w:sz w:val="22"/>
        </w:rPr>
        <w:t xml:space="preserve"> </w:t>
      </w:r>
      <w:r w:rsidR="00A17389">
        <w:rPr>
          <w:rFonts w:ascii="Tahoma" w:hAnsi="Tahoma" w:cs="Tahoma"/>
          <w:b/>
          <w:sz w:val="22"/>
        </w:rPr>
        <w:t>Chef d’établissement</w:t>
      </w:r>
    </w:p>
    <w:p w:rsidR="00F644F4" w:rsidRPr="005F7564" w:rsidRDefault="00A17389" w:rsidP="00A17389">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rsidR="00D12D4D" w:rsidRDefault="00D12D4D" w:rsidP="00F644F4">
      <w:pPr>
        <w:pStyle w:val="Normalcentr"/>
        <w:spacing w:after="0"/>
        <w:rPr>
          <w:rFonts w:ascii="Tahoma" w:hAnsi="Tahoma" w:cs="Tahoma"/>
          <w:b/>
          <w:sz w:val="22"/>
        </w:rPr>
      </w:pPr>
      <w:r>
        <w:rPr>
          <w:rFonts w:ascii="Tahoma" w:hAnsi="Tahoma" w:cs="Tahoma"/>
          <w:b/>
          <w:sz w:val="22"/>
        </w:rPr>
        <w:t>place Verdun</w:t>
      </w:r>
    </w:p>
    <w:p w:rsidR="00F644F4" w:rsidRPr="005F7564" w:rsidRDefault="00D12D4D" w:rsidP="00F644F4">
      <w:pPr>
        <w:pStyle w:val="Normalcentr"/>
        <w:spacing w:after="0"/>
        <w:rPr>
          <w:rFonts w:ascii="Tahoma" w:hAnsi="Tahoma" w:cs="Tahoma"/>
          <w:b/>
          <w:sz w:val="24"/>
        </w:rPr>
      </w:pPr>
      <w:r>
        <w:rPr>
          <w:rFonts w:ascii="Tahoma" w:hAnsi="Tahoma" w:cs="Tahoma"/>
          <w:b/>
          <w:sz w:val="22"/>
        </w:rPr>
        <w:t>050</w:t>
      </w:r>
      <w:r w:rsidR="00A60F31">
        <w:rPr>
          <w:rFonts w:ascii="Tahoma" w:hAnsi="Tahoma" w:cs="Tahoma"/>
          <w:b/>
          <w:sz w:val="22"/>
        </w:rPr>
        <w:t>0</w:t>
      </w:r>
      <w:r>
        <w:rPr>
          <w:rFonts w:ascii="Tahoma" w:hAnsi="Tahoma" w:cs="Tahoma"/>
          <w:b/>
          <w:sz w:val="22"/>
        </w:rPr>
        <w:t>0</w:t>
      </w:r>
      <w:r w:rsidR="00F644F4" w:rsidRPr="005F7564">
        <w:rPr>
          <w:rFonts w:ascii="Tahoma" w:hAnsi="Tahoma" w:cs="Tahoma"/>
          <w:b/>
          <w:sz w:val="22"/>
        </w:rPr>
        <w:t xml:space="preserve"> </w:t>
      </w:r>
      <w:r>
        <w:rPr>
          <w:rFonts w:ascii="Tahoma" w:hAnsi="Tahoma" w:cs="Tahoma"/>
          <w:b/>
          <w:sz w:val="22"/>
        </w:rPr>
        <w:t>Gap</w:t>
      </w:r>
      <w:r w:rsidR="00081182">
        <w:rPr>
          <w:rFonts w:ascii="Tahoma" w:hAnsi="Tahoma" w:cs="Tahoma"/>
          <w:b/>
          <w:sz w:val="22"/>
        </w:rPr>
        <w:t xml:space="preserve"> </w:t>
      </w:r>
    </w:p>
    <w:p w:rsidR="00410275" w:rsidRPr="00FE68AE" w:rsidRDefault="00410275" w:rsidP="00410275"/>
    <w:p w:rsidR="00585CFA" w:rsidRDefault="00585CFA"/>
    <w:p w:rsidR="00E952A5" w:rsidRPr="00E952A5" w:rsidRDefault="00466E59" w:rsidP="00E952A5">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N</w:t>
      </w:r>
      <w:r w:rsidR="00356507">
        <w:rPr>
          <w:b/>
          <w:bCs/>
          <w:sz w:val="22"/>
          <w:szCs w:val="22"/>
        </w:rPr>
        <w:t xml:space="preserve">uméro d’identification : </w:t>
      </w:r>
      <w:r w:rsidR="00FD545B">
        <w:rPr>
          <w:b/>
          <w:bCs/>
          <w:sz w:val="22"/>
          <w:szCs w:val="22"/>
        </w:rPr>
        <w:t>GCA – 2021</w:t>
      </w:r>
      <w:r w:rsidR="00A337D1">
        <w:rPr>
          <w:b/>
          <w:bCs/>
          <w:sz w:val="22"/>
          <w:szCs w:val="22"/>
        </w:rPr>
        <w:t>.01</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95"/>
      </w:tblGrid>
      <w:tr w:rsidR="00585CFA">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rsidR="00585CFA" w:rsidRPr="006018AA" w:rsidRDefault="00585CFA" w:rsidP="00E41B3F">
            <w:pPr>
              <w:pStyle w:val="Titre9"/>
              <w:numPr>
                <w:ilvl w:val="0"/>
                <w:numId w:val="0"/>
              </w:numPr>
              <w:tabs>
                <w:tab w:val="left" w:pos="8383"/>
                <w:tab w:val="left" w:pos="8535"/>
                <w:tab w:val="left" w:pos="8719"/>
              </w:tabs>
              <w:spacing w:after="120"/>
              <w:ind w:right="204"/>
              <w:rPr>
                <w:b w:val="0"/>
              </w:rPr>
            </w:pPr>
            <w:r w:rsidRPr="006018AA">
              <w:rPr>
                <w:b w:val="0"/>
              </w:rPr>
              <w:lastRenderedPageBreak/>
              <w:t>Sommaire</w:t>
            </w:r>
          </w:p>
          <w:p w:rsidR="005F2ED4" w:rsidRPr="006018AA" w:rsidRDefault="00585E4E">
            <w:pPr>
              <w:pStyle w:val="TM1"/>
              <w:rPr>
                <w:rFonts w:ascii="Times New Roman" w:hAnsi="Times New Roman" w:cs="Times New Roman"/>
                <w:b w:val="0"/>
                <w:bCs w:val="0"/>
                <w:smallCaps w:val="0"/>
                <w:sz w:val="24"/>
                <w:szCs w:val="24"/>
              </w:rPr>
            </w:pPr>
            <w:r w:rsidRPr="006018AA">
              <w:rPr>
                <w:b w:val="0"/>
              </w:rPr>
              <w:fldChar w:fldCharType="begin"/>
            </w:r>
            <w:r w:rsidR="005F2ED4" w:rsidRPr="006018AA">
              <w:rPr>
                <w:b w:val="0"/>
              </w:rPr>
              <w:instrText xml:space="preserve"> TOC \o "1-3" \h \z \u </w:instrText>
            </w:r>
            <w:r w:rsidRPr="006018AA">
              <w:rPr>
                <w:b w:val="0"/>
              </w:rPr>
              <w:fldChar w:fldCharType="separate"/>
            </w:r>
            <w:hyperlink w:anchor="_Toc151284886" w:history="1">
              <w:r w:rsidR="005F2ED4" w:rsidRPr="006018AA">
                <w:rPr>
                  <w:rStyle w:val="Lienhypertexte"/>
                  <w:b w:val="0"/>
                </w:rPr>
                <w:t>ARTICLE I - Objet de la consultation</w:t>
              </w:r>
              <w:r w:rsidR="005F2ED4" w:rsidRPr="006018AA">
                <w:rPr>
                  <w:b w:val="0"/>
                  <w:webHidden/>
                </w:rPr>
                <w:tab/>
              </w:r>
              <w:r w:rsidRPr="006018AA">
                <w:rPr>
                  <w:b w:val="0"/>
                  <w:webHidden/>
                </w:rPr>
                <w:fldChar w:fldCharType="begin"/>
              </w:r>
              <w:r w:rsidR="005F2ED4" w:rsidRPr="006018AA">
                <w:rPr>
                  <w:b w:val="0"/>
                  <w:webHidden/>
                </w:rPr>
                <w:instrText xml:space="preserve"> PAGEREF _Toc151284886 \h </w:instrText>
              </w:r>
              <w:r w:rsidRPr="006018AA">
                <w:rPr>
                  <w:b w:val="0"/>
                  <w:webHidden/>
                </w:rPr>
              </w:r>
              <w:r w:rsidRPr="006018AA">
                <w:rPr>
                  <w:b w:val="0"/>
                  <w:webHidden/>
                </w:rPr>
                <w:fldChar w:fldCharType="separate"/>
              </w:r>
              <w:r w:rsidR="00A97053">
                <w:rPr>
                  <w:b w:val="0"/>
                  <w:webHidden/>
                </w:rPr>
                <w:t>4</w:t>
              </w:r>
              <w:r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887" w:history="1">
              <w:r w:rsidR="005F2ED4" w:rsidRPr="006018AA">
                <w:rPr>
                  <w:rStyle w:val="Lienhypertexte"/>
                  <w:b w:val="0"/>
                </w:rPr>
                <w:t>ARTICLE II - Objet du marché - dispositions generales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_Toc151284887 \h </w:instrText>
              </w:r>
              <w:r w:rsidR="00585E4E" w:rsidRPr="006018AA">
                <w:rPr>
                  <w:b w:val="0"/>
                  <w:webHidden/>
                </w:rPr>
              </w:r>
              <w:r w:rsidR="00585E4E" w:rsidRPr="006018AA">
                <w:rPr>
                  <w:b w:val="0"/>
                  <w:webHidden/>
                </w:rPr>
                <w:fldChar w:fldCharType="separate"/>
              </w:r>
              <w:r>
                <w:rPr>
                  <w:b w:val="0"/>
                  <w:webHidden/>
                </w:rPr>
                <w:t>4</w:t>
              </w:r>
              <w:r w:rsidR="00585E4E" w:rsidRPr="006018AA">
                <w:rPr>
                  <w:b w:val="0"/>
                  <w:webHidden/>
                </w:rPr>
                <w:fldChar w:fldCharType="end"/>
              </w:r>
            </w:hyperlink>
          </w:p>
          <w:p w:rsidR="005F2ED4" w:rsidRPr="006018AA" w:rsidRDefault="00A97053" w:rsidP="00AA5179">
            <w:pPr>
              <w:pStyle w:val="TM2"/>
            </w:pPr>
            <w:hyperlink w:anchor="_Toc151284888" w:history="1">
              <w:r w:rsidR="005F2ED4" w:rsidRPr="006018AA">
                <w:rPr>
                  <w:rStyle w:val="Lienhypertexte"/>
                </w:rPr>
                <w:t>II.1</w:t>
              </w:r>
              <w:r w:rsidR="005F2ED4" w:rsidRPr="006018AA">
                <w:tab/>
              </w:r>
              <w:r w:rsidR="005F2ED4" w:rsidRPr="006018AA">
                <w:rPr>
                  <w:rStyle w:val="Lienhypertexte"/>
                </w:rPr>
                <w:t>Objet du marché</w:t>
              </w:r>
              <w:r w:rsidR="005F2ED4" w:rsidRPr="006018AA">
                <w:rPr>
                  <w:webHidden/>
                </w:rPr>
                <w:tab/>
              </w:r>
              <w:r w:rsidR="00585E4E" w:rsidRPr="006018AA">
                <w:rPr>
                  <w:webHidden/>
                </w:rPr>
                <w:fldChar w:fldCharType="begin"/>
              </w:r>
              <w:r w:rsidR="005F2ED4" w:rsidRPr="006018AA">
                <w:rPr>
                  <w:webHidden/>
                </w:rPr>
                <w:instrText xml:space="preserve"> PAGEREF _Toc151284888 \h </w:instrText>
              </w:r>
              <w:r w:rsidR="00585E4E" w:rsidRPr="006018AA">
                <w:rPr>
                  <w:webHidden/>
                </w:rPr>
              </w:r>
              <w:r w:rsidR="00585E4E" w:rsidRPr="006018AA">
                <w:rPr>
                  <w:webHidden/>
                </w:rPr>
                <w:fldChar w:fldCharType="separate"/>
              </w:r>
              <w:r>
                <w:rPr>
                  <w:webHidden/>
                </w:rPr>
                <w:t>4</w:t>
              </w:r>
              <w:r w:rsidR="00585E4E" w:rsidRPr="006018AA">
                <w:rPr>
                  <w:webHidden/>
                </w:rPr>
                <w:fldChar w:fldCharType="end"/>
              </w:r>
            </w:hyperlink>
          </w:p>
          <w:p w:rsidR="005F2ED4" w:rsidRPr="006018AA" w:rsidRDefault="00A97053" w:rsidP="00AA5179">
            <w:pPr>
              <w:pStyle w:val="TM2"/>
            </w:pPr>
            <w:hyperlink w:anchor="_Toc151284889" w:history="1">
              <w:r w:rsidR="005F2ED4" w:rsidRPr="006018AA">
                <w:rPr>
                  <w:rStyle w:val="Lienhypertexte"/>
                </w:rPr>
                <w:t>II.2</w:t>
              </w:r>
              <w:r w:rsidR="005F2ED4" w:rsidRPr="006018AA">
                <w:tab/>
              </w:r>
              <w:r w:rsidR="005F2ED4" w:rsidRPr="006018AA">
                <w:rPr>
                  <w:rStyle w:val="Lienhypertexte"/>
                </w:rPr>
                <w:t>Forme du marché</w:t>
              </w:r>
              <w:r w:rsidR="005F2ED4" w:rsidRPr="006018AA">
                <w:rPr>
                  <w:webHidden/>
                </w:rPr>
                <w:tab/>
              </w:r>
              <w:r w:rsidR="00585E4E" w:rsidRPr="006018AA">
                <w:rPr>
                  <w:webHidden/>
                </w:rPr>
                <w:fldChar w:fldCharType="begin"/>
              </w:r>
              <w:r w:rsidR="005F2ED4" w:rsidRPr="006018AA">
                <w:rPr>
                  <w:webHidden/>
                </w:rPr>
                <w:instrText xml:space="preserve"> PAGEREF _Toc151284889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rsidR="005F2ED4" w:rsidRPr="006018AA" w:rsidRDefault="00A97053" w:rsidP="00AA5179">
            <w:pPr>
              <w:pStyle w:val="TM2"/>
            </w:pPr>
            <w:hyperlink w:anchor="_Toc151284890" w:history="1">
              <w:r w:rsidR="005F2ED4" w:rsidRPr="006018AA">
                <w:rPr>
                  <w:rStyle w:val="Lienhypertexte"/>
                </w:rPr>
                <w:t>II.3</w:t>
              </w:r>
              <w:r w:rsidR="005F2ED4" w:rsidRPr="006018AA">
                <w:tab/>
              </w:r>
              <w:r w:rsidR="005F2ED4" w:rsidRPr="006018AA">
                <w:rPr>
                  <w:rStyle w:val="Lienhypertexte"/>
                </w:rPr>
                <w:t>Documents régissant le marche</w:t>
              </w:r>
              <w:r w:rsidR="005F2ED4" w:rsidRPr="006018AA">
                <w:rPr>
                  <w:webHidden/>
                </w:rPr>
                <w:tab/>
              </w:r>
              <w:r w:rsidR="00585E4E" w:rsidRPr="006018AA">
                <w:rPr>
                  <w:webHidden/>
                </w:rPr>
                <w:fldChar w:fldCharType="begin"/>
              </w:r>
              <w:r w:rsidR="005F2ED4" w:rsidRPr="006018AA">
                <w:rPr>
                  <w:webHidden/>
                </w:rPr>
                <w:instrText xml:space="preserve"> PAGEREF _Toc151284890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rsidR="005F2ED4" w:rsidRPr="006018AA" w:rsidRDefault="00A97053" w:rsidP="00AA5179">
            <w:pPr>
              <w:pStyle w:val="TM2"/>
            </w:pPr>
            <w:hyperlink w:anchor="_Toc151284891" w:history="1">
              <w:r w:rsidR="005F2ED4" w:rsidRPr="006018AA">
                <w:rPr>
                  <w:rStyle w:val="Lienhypertexte"/>
                </w:rPr>
                <w:t>II.4</w:t>
              </w:r>
              <w:r w:rsidR="005F2ED4" w:rsidRPr="006018AA">
                <w:tab/>
              </w:r>
              <w:r w:rsidR="005F2ED4" w:rsidRPr="006018AA">
                <w:rPr>
                  <w:rStyle w:val="Lienhypertexte"/>
                </w:rPr>
                <w:t>Connaissance des lieux et installations en début de marché</w:t>
              </w:r>
              <w:r w:rsidR="005F2ED4" w:rsidRPr="006018AA">
                <w:rPr>
                  <w:webHidden/>
                </w:rPr>
                <w:tab/>
              </w:r>
              <w:r w:rsidR="00585E4E" w:rsidRPr="006018AA">
                <w:rPr>
                  <w:webHidden/>
                </w:rPr>
                <w:fldChar w:fldCharType="begin"/>
              </w:r>
              <w:r w:rsidR="005F2ED4" w:rsidRPr="006018AA">
                <w:rPr>
                  <w:webHidden/>
                </w:rPr>
                <w:instrText xml:space="preserve"> PAGEREF _Toc151284891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892" w:history="1">
              <w:r w:rsidR="005F2ED4" w:rsidRPr="006018AA">
                <w:rPr>
                  <w:rStyle w:val="Lienhypertexte"/>
                  <w:b w:val="0"/>
                </w:rPr>
                <w:t>ARTICLE III - Condition de la consultation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_Toc151284892 \h </w:instrText>
              </w:r>
              <w:r w:rsidR="00585E4E" w:rsidRPr="006018AA">
                <w:rPr>
                  <w:b w:val="0"/>
                  <w:webHidden/>
                </w:rPr>
              </w:r>
              <w:r w:rsidR="00585E4E" w:rsidRPr="006018AA">
                <w:rPr>
                  <w:b w:val="0"/>
                  <w:webHidden/>
                </w:rPr>
                <w:fldChar w:fldCharType="separate"/>
              </w:r>
              <w:r>
                <w:rPr>
                  <w:b w:val="0"/>
                  <w:webHidden/>
                </w:rPr>
                <w:t>5</w:t>
              </w:r>
              <w:r w:rsidR="00585E4E" w:rsidRPr="006018AA">
                <w:rPr>
                  <w:b w:val="0"/>
                  <w:webHidden/>
                </w:rPr>
                <w:fldChar w:fldCharType="end"/>
              </w:r>
            </w:hyperlink>
          </w:p>
          <w:p w:rsidR="005F2ED4" w:rsidRPr="006018AA" w:rsidRDefault="00A97053" w:rsidP="00AA5179">
            <w:pPr>
              <w:pStyle w:val="TM2"/>
            </w:pPr>
            <w:hyperlink w:anchor="_Toc151284893" w:history="1">
              <w:r w:rsidR="005F2ED4" w:rsidRPr="006018AA">
                <w:rPr>
                  <w:rStyle w:val="Lienhypertexte"/>
                </w:rPr>
                <w:t>III.1</w:t>
              </w:r>
              <w:r w:rsidR="005F2ED4" w:rsidRPr="006018AA">
                <w:tab/>
              </w:r>
              <w:r w:rsidR="005F2ED4" w:rsidRPr="006018AA">
                <w:rPr>
                  <w:rStyle w:val="Lienhypertexte"/>
                </w:rPr>
                <w:t>Procédure applicable</w:t>
              </w:r>
              <w:r w:rsidR="005F2ED4" w:rsidRPr="006018AA">
                <w:rPr>
                  <w:webHidden/>
                </w:rPr>
                <w:tab/>
              </w:r>
              <w:r w:rsidR="00585E4E" w:rsidRPr="006018AA">
                <w:rPr>
                  <w:webHidden/>
                </w:rPr>
                <w:fldChar w:fldCharType="begin"/>
              </w:r>
              <w:r w:rsidR="005F2ED4" w:rsidRPr="006018AA">
                <w:rPr>
                  <w:webHidden/>
                </w:rPr>
                <w:instrText xml:space="preserve"> PAGEREF _Toc151284893 \h </w:instrText>
              </w:r>
              <w:r w:rsidR="00585E4E" w:rsidRPr="006018AA">
                <w:rPr>
                  <w:webHidden/>
                </w:rPr>
              </w:r>
              <w:r w:rsidR="00585E4E" w:rsidRPr="006018AA">
                <w:rPr>
                  <w:webHidden/>
                </w:rPr>
                <w:fldChar w:fldCharType="separate"/>
              </w:r>
              <w:r>
                <w:rPr>
                  <w:webHidden/>
                </w:rPr>
                <w:t>5</w:t>
              </w:r>
              <w:r w:rsidR="00585E4E" w:rsidRPr="006018AA">
                <w:rPr>
                  <w:webHidden/>
                </w:rPr>
                <w:fldChar w:fldCharType="end"/>
              </w:r>
            </w:hyperlink>
          </w:p>
          <w:p w:rsidR="005F2ED4" w:rsidRPr="006018AA" w:rsidRDefault="00A97053" w:rsidP="00AA5179">
            <w:pPr>
              <w:pStyle w:val="TM2"/>
            </w:pPr>
            <w:hyperlink w:anchor="_Toc151284894" w:history="1">
              <w:r w:rsidR="005F2ED4" w:rsidRPr="006018AA">
                <w:rPr>
                  <w:rStyle w:val="Lienhypertexte"/>
                </w:rPr>
                <w:t>III.2</w:t>
              </w:r>
              <w:r w:rsidR="005F2ED4" w:rsidRPr="006018AA">
                <w:tab/>
              </w:r>
              <w:r w:rsidR="005F2ED4" w:rsidRPr="006018AA">
                <w:rPr>
                  <w:rStyle w:val="Lienhypertexte"/>
                </w:rPr>
                <w:t>Dossier de consultation des entreprises</w:t>
              </w:r>
              <w:r w:rsidR="005F2ED4" w:rsidRPr="006018AA">
                <w:rPr>
                  <w:webHidden/>
                </w:rPr>
                <w:tab/>
              </w:r>
              <w:r w:rsidR="00C7303B">
                <w:rPr>
                  <w:webHidden/>
                </w:rPr>
                <w:t>6</w:t>
              </w:r>
            </w:hyperlink>
          </w:p>
          <w:p w:rsidR="005F2ED4" w:rsidRPr="006018AA" w:rsidRDefault="00A97053" w:rsidP="00AA5179">
            <w:pPr>
              <w:pStyle w:val="TM2"/>
            </w:pPr>
            <w:hyperlink w:anchor="_Toc151284895" w:history="1">
              <w:r w:rsidR="005F2ED4" w:rsidRPr="006018AA">
                <w:rPr>
                  <w:rStyle w:val="Lienhypertexte"/>
                </w:rPr>
                <w:t>III.3</w:t>
              </w:r>
              <w:r w:rsidR="005F2ED4" w:rsidRPr="006018AA">
                <w:tab/>
              </w:r>
              <w:r w:rsidR="00090804" w:rsidRPr="00090804">
                <w:t>Compléments à apporter au cahier des clauses particulières</w:t>
              </w:r>
              <w:r w:rsidR="00090804" w:rsidRPr="00090804">
                <w:rPr>
                  <w:webHidden/>
                </w:rPr>
                <w:t xml:space="preserve"> </w:t>
              </w:r>
              <w:r w:rsidR="00090804">
                <w:rPr>
                  <w:webHidden/>
                </w:rPr>
                <w:t xml:space="preserve">                                        </w:t>
              </w:r>
              <w:r w:rsidR="00585E4E" w:rsidRPr="006018AA">
                <w:rPr>
                  <w:webHidden/>
                </w:rPr>
                <w:fldChar w:fldCharType="begin"/>
              </w:r>
              <w:r w:rsidR="005F2ED4" w:rsidRPr="006018AA">
                <w:rPr>
                  <w:webHidden/>
                </w:rPr>
                <w:instrText xml:space="preserve"> PAGEREF _Toc151284895 \h </w:instrText>
              </w:r>
              <w:r w:rsidR="00585E4E" w:rsidRPr="006018AA">
                <w:rPr>
                  <w:webHidden/>
                </w:rPr>
                <w:fldChar w:fldCharType="separate"/>
              </w:r>
              <w:r>
                <w:rPr>
                  <w:b/>
                  <w:bCs/>
                  <w:webHidden/>
                </w:rPr>
                <w:t>Erreur ! Signet non défini.</w:t>
              </w:r>
              <w:r w:rsidR="00585E4E" w:rsidRPr="006018AA">
                <w:rPr>
                  <w:webHidden/>
                </w:rPr>
                <w:fldChar w:fldCharType="end"/>
              </w:r>
            </w:hyperlink>
          </w:p>
          <w:p w:rsidR="005F2ED4" w:rsidRPr="006018AA" w:rsidRDefault="00A97053" w:rsidP="00AA5179">
            <w:pPr>
              <w:pStyle w:val="TM2"/>
            </w:pPr>
            <w:hyperlink w:anchor="_Toc151284896" w:history="1">
              <w:r w:rsidR="005F2ED4" w:rsidRPr="006018AA">
                <w:rPr>
                  <w:rStyle w:val="Lienhypertexte"/>
                </w:rPr>
                <w:t>III.4</w:t>
              </w:r>
              <w:r w:rsidR="005F2ED4" w:rsidRPr="006018AA">
                <w:tab/>
              </w:r>
              <w:r w:rsidR="00090804" w:rsidRPr="00090804">
                <w:t>Modifications de détail au dossier de consultation</w:t>
              </w:r>
              <w:r w:rsidR="005F2ED4" w:rsidRPr="006018AA">
                <w:rPr>
                  <w:webHidden/>
                </w:rPr>
                <w:tab/>
              </w:r>
              <w:r w:rsidR="00585E4E" w:rsidRPr="006018AA">
                <w:rPr>
                  <w:webHidden/>
                </w:rPr>
                <w:fldChar w:fldCharType="begin"/>
              </w:r>
              <w:r w:rsidR="005F2ED4" w:rsidRPr="006018AA">
                <w:rPr>
                  <w:webHidden/>
                </w:rPr>
                <w:instrText xml:space="preserve"> PAGEREF _Toc151284896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rsidR="005F2ED4" w:rsidRPr="006018AA" w:rsidRDefault="00A97053" w:rsidP="00AA5179">
            <w:pPr>
              <w:pStyle w:val="TM2"/>
            </w:pPr>
            <w:hyperlink w:anchor="_Toc151284897" w:history="1">
              <w:r w:rsidR="005F2ED4" w:rsidRPr="006018AA">
                <w:rPr>
                  <w:rStyle w:val="Lienhypertexte"/>
                </w:rPr>
                <w:t>III.5</w:t>
              </w:r>
              <w:r w:rsidR="005F2ED4" w:rsidRPr="006018AA">
                <w:tab/>
              </w:r>
              <w:r w:rsidR="00090804" w:rsidRPr="00090804">
                <w:t>Délai de validité des offres</w:t>
              </w:r>
              <w:r w:rsidR="005F2ED4" w:rsidRPr="006018AA">
                <w:rPr>
                  <w:webHidden/>
                </w:rPr>
                <w:tab/>
              </w:r>
              <w:r w:rsidR="00585E4E" w:rsidRPr="006018AA">
                <w:rPr>
                  <w:webHidden/>
                </w:rPr>
                <w:fldChar w:fldCharType="begin"/>
              </w:r>
              <w:r w:rsidR="005F2ED4" w:rsidRPr="006018AA">
                <w:rPr>
                  <w:webHidden/>
                </w:rPr>
                <w:instrText xml:space="preserve"> PAGEREF _Toc151284897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899" w:history="1">
              <w:r w:rsidR="005F2ED4" w:rsidRPr="006018AA">
                <w:rPr>
                  <w:rStyle w:val="Lienhypertexte"/>
                  <w:b w:val="0"/>
                </w:rPr>
                <w:t>ARTICLE IV - Durée du marché - Résiliation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_Toc151284899 \h </w:instrText>
              </w:r>
              <w:r w:rsidR="00585E4E" w:rsidRPr="006018AA">
                <w:rPr>
                  <w:b w:val="0"/>
                  <w:webHidden/>
                </w:rPr>
              </w:r>
              <w:r w:rsidR="00585E4E" w:rsidRPr="006018AA">
                <w:rPr>
                  <w:b w:val="0"/>
                  <w:webHidden/>
                </w:rPr>
                <w:fldChar w:fldCharType="separate"/>
              </w:r>
              <w:r>
                <w:rPr>
                  <w:b w:val="0"/>
                  <w:webHidden/>
                </w:rPr>
                <w:t>6</w:t>
              </w:r>
              <w:r w:rsidR="00585E4E" w:rsidRPr="006018AA">
                <w:rPr>
                  <w:b w:val="0"/>
                  <w:webHidden/>
                </w:rPr>
                <w:fldChar w:fldCharType="end"/>
              </w:r>
            </w:hyperlink>
          </w:p>
          <w:p w:rsidR="005F2ED4" w:rsidRPr="006018AA" w:rsidRDefault="00A97053" w:rsidP="00AA5179">
            <w:pPr>
              <w:pStyle w:val="TM2"/>
            </w:pPr>
            <w:hyperlink w:anchor="_Toc151284900" w:history="1">
              <w:r w:rsidR="005F2ED4" w:rsidRPr="006018AA">
                <w:rPr>
                  <w:rStyle w:val="Lienhypertexte"/>
                </w:rPr>
                <w:t>IV.1</w:t>
              </w:r>
              <w:r w:rsidR="005F2ED4" w:rsidRPr="006018AA">
                <w:tab/>
              </w:r>
              <w:r w:rsidR="005F2ED4" w:rsidRPr="006018AA">
                <w:rPr>
                  <w:rStyle w:val="Lienhypertexte"/>
                </w:rPr>
                <w:t>Durée du marché</w:t>
              </w:r>
              <w:r w:rsidR="005F2ED4" w:rsidRPr="006018AA">
                <w:rPr>
                  <w:webHidden/>
                </w:rPr>
                <w:tab/>
              </w:r>
              <w:r w:rsidR="00585E4E" w:rsidRPr="006018AA">
                <w:rPr>
                  <w:webHidden/>
                </w:rPr>
                <w:fldChar w:fldCharType="begin"/>
              </w:r>
              <w:r w:rsidR="005F2ED4" w:rsidRPr="006018AA">
                <w:rPr>
                  <w:webHidden/>
                </w:rPr>
                <w:instrText xml:space="preserve"> PAGEREF _Toc151284900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rsidR="005F2ED4" w:rsidRPr="006018AA" w:rsidRDefault="00A97053" w:rsidP="00AA5179">
            <w:pPr>
              <w:pStyle w:val="TM2"/>
            </w:pPr>
            <w:hyperlink w:anchor="_Toc151284901" w:history="1">
              <w:r w:rsidR="005F2ED4" w:rsidRPr="006018AA">
                <w:rPr>
                  <w:rStyle w:val="Lienhypertexte"/>
                </w:rPr>
                <w:t>IV.2</w:t>
              </w:r>
              <w:r w:rsidR="005F2ED4" w:rsidRPr="006018AA">
                <w:tab/>
              </w:r>
              <w:r w:rsidR="005F2ED4" w:rsidRPr="006018AA">
                <w:rPr>
                  <w:rStyle w:val="Lienhypertexte"/>
                </w:rPr>
                <w:t>Conditions de résiliation</w:t>
              </w:r>
              <w:r w:rsidR="005F2ED4" w:rsidRPr="006018AA">
                <w:rPr>
                  <w:webHidden/>
                </w:rPr>
                <w:tab/>
              </w:r>
              <w:r w:rsidR="00585E4E" w:rsidRPr="006018AA">
                <w:rPr>
                  <w:webHidden/>
                </w:rPr>
                <w:fldChar w:fldCharType="begin"/>
              </w:r>
              <w:r w:rsidR="005F2ED4" w:rsidRPr="006018AA">
                <w:rPr>
                  <w:webHidden/>
                </w:rPr>
                <w:instrText xml:space="preserve"> PAGEREF _Toc151284901 \h </w:instrText>
              </w:r>
              <w:r w:rsidR="00585E4E" w:rsidRPr="006018AA">
                <w:rPr>
                  <w:webHidden/>
                </w:rPr>
              </w:r>
              <w:r w:rsidR="00585E4E" w:rsidRPr="006018AA">
                <w:rPr>
                  <w:webHidden/>
                </w:rPr>
                <w:fldChar w:fldCharType="separate"/>
              </w:r>
              <w:r>
                <w:rPr>
                  <w:webHidden/>
                </w:rPr>
                <w:t>6</w:t>
              </w:r>
              <w:r w:rsidR="00585E4E" w:rsidRPr="006018AA">
                <w:rPr>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02" w:history="1">
              <w:r w:rsidR="005F2ED4" w:rsidRPr="006018AA">
                <w:rPr>
                  <w:rStyle w:val="Lienhypertexte"/>
                  <w:b w:val="0"/>
                </w:rPr>
                <w:t>ARTICLE V - Modalités d’exécution</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_Toc151284902 \h </w:instrText>
              </w:r>
              <w:r w:rsidR="00585E4E" w:rsidRPr="006018AA">
                <w:rPr>
                  <w:b w:val="0"/>
                  <w:webHidden/>
                </w:rPr>
              </w:r>
              <w:r w:rsidR="00585E4E" w:rsidRPr="006018AA">
                <w:rPr>
                  <w:b w:val="0"/>
                  <w:webHidden/>
                </w:rPr>
                <w:fldChar w:fldCharType="separate"/>
              </w:r>
              <w:r>
                <w:rPr>
                  <w:b w:val="0"/>
                  <w:webHidden/>
                </w:rPr>
                <w:t>7</w:t>
              </w:r>
              <w:r w:rsidR="00585E4E" w:rsidRPr="006018AA">
                <w:rPr>
                  <w:b w:val="0"/>
                  <w:webHidden/>
                </w:rPr>
                <w:fldChar w:fldCharType="end"/>
              </w:r>
            </w:hyperlink>
          </w:p>
          <w:p w:rsidR="005F2ED4" w:rsidRPr="006018AA" w:rsidRDefault="00A97053" w:rsidP="00AA5179">
            <w:pPr>
              <w:pStyle w:val="TM2"/>
            </w:pPr>
            <w:hyperlink w:anchor="_Toc151284903" w:history="1">
              <w:r w:rsidR="005F2ED4" w:rsidRPr="006018AA">
                <w:rPr>
                  <w:rStyle w:val="Lienhypertexte"/>
                </w:rPr>
                <w:t>V.1</w:t>
              </w:r>
              <w:r w:rsidR="005F2ED4" w:rsidRPr="006018AA">
                <w:tab/>
              </w:r>
              <w:r w:rsidR="005F2ED4" w:rsidRPr="006018AA">
                <w:rPr>
                  <w:rStyle w:val="Lienhypertexte"/>
                </w:rPr>
                <w:t>Modalités de commande</w:t>
              </w:r>
              <w:r w:rsidR="005F2ED4" w:rsidRPr="006018AA">
                <w:rPr>
                  <w:webHidden/>
                </w:rPr>
                <w:tab/>
              </w:r>
              <w:r w:rsidR="00585E4E" w:rsidRPr="006018AA">
                <w:rPr>
                  <w:webHidden/>
                </w:rPr>
                <w:fldChar w:fldCharType="begin"/>
              </w:r>
              <w:r w:rsidR="005F2ED4" w:rsidRPr="006018AA">
                <w:rPr>
                  <w:webHidden/>
                </w:rPr>
                <w:instrText xml:space="preserve"> PAGEREF _Toc151284903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rsidR="005F2ED4" w:rsidRPr="006018AA" w:rsidRDefault="00A97053" w:rsidP="00AA5179">
            <w:pPr>
              <w:pStyle w:val="TM2"/>
            </w:pPr>
            <w:hyperlink w:anchor="_Toc151284904" w:history="1">
              <w:r w:rsidR="005F2ED4" w:rsidRPr="006018AA">
                <w:rPr>
                  <w:rStyle w:val="Lienhypertexte"/>
                </w:rPr>
                <w:t>V.2</w:t>
              </w:r>
              <w:r w:rsidR="005F2ED4" w:rsidRPr="006018AA">
                <w:tab/>
              </w:r>
              <w:r w:rsidR="00E413B1" w:rsidRPr="006018AA">
                <w:rPr>
                  <w:rStyle w:val="Lienhypertexte"/>
                </w:rPr>
                <w:t>Périodicité</w:t>
              </w:r>
              <w:r w:rsidR="005F2ED4" w:rsidRPr="006018AA">
                <w:rPr>
                  <w:webHidden/>
                </w:rPr>
                <w:tab/>
              </w:r>
              <w:r w:rsidR="00585E4E" w:rsidRPr="006018AA">
                <w:rPr>
                  <w:webHidden/>
                </w:rPr>
                <w:fldChar w:fldCharType="begin"/>
              </w:r>
              <w:r w:rsidR="005F2ED4" w:rsidRPr="006018AA">
                <w:rPr>
                  <w:webHidden/>
                </w:rPr>
                <w:instrText xml:space="preserve"> PAGEREF _Toc151284904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rsidR="005F2ED4" w:rsidRPr="006018AA" w:rsidRDefault="00A97053" w:rsidP="00AA5179">
            <w:pPr>
              <w:pStyle w:val="TM2"/>
            </w:pPr>
            <w:hyperlink w:anchor="_Toc151284905" w:history="1">
              <w:r w:rsidR="005F2ED4" w:rsidRPr="006018AA">
                <w:rPr>
                  <w:rStyle w:val="Lienhypertexte"/>
                </w:rPr>
                <w:t>V.3</w:t>
              </w:r>
              <w:r w:rsidR="005F2ED4" w:rsidRPr="006018AA">
                <w:tab/>
              </w:r>
              <w:r w:rsidR="00E413B1" w:rsidRPr="006018AA">
                <w:rPr>
                  <w:rStyle w:val="Lienhypertexte"/>
                </w:rPr>
                <w:t>Planning prévisionnel</w:t>
              </w:r>
              <w:r w:rsidR="005F2ED4" w:rsidRPr="006018AA">
                <w:rPr>
                  <w:webHidden/>
                </w:rPr>
                <w:tab/>
              </w:r>
              <w:r w:rsidR="00585E4E" w:rsidRPr="006018AA">
                <w:rPr>
                  <w:webHidden/>
                </w:rPr>
                <w:fldChar w:fldCharType="begin"/>
              </w:r>
              <w:r w:rsidR="005F2ED4" w:rsidRPr="006018AA">
                <w:rPr>
                  <w:webHidden/>
                </w:rPr>
                <w:instrText xml:space="preserve"> PAGEREF _Toc151284905 \h </w:instrText>
              </w:r>
              <w:r w:rsidR="00585E4E" w:rsidRPr="006018AA">
                <w:rPr>
                  <w:webHidden/>
                </w:rPr>
              </w:r>
              <w:r w:rsidR="00585E4E" w:rsidRPr="006018AA">
                <w:rPr>
                  <w:webHidden/>
                </w:rPr>
                <w:fldChar w:fldCharType="separate"/>
              </w:r>
              <w:r>
                <w:rPr>
                  <w:webHidden/>
                </w:rPr>
                <w:t>7</w:t>
              </w:r>
              <w:r w:rsidR="00585E4E" w:rsidRPr="006018AA">
                <w:rPr>
                  <w:webHidden/>
                </w:rPr>
                <w:fldChar w:fldCharType="end"/>
              </w:r>
            </w:hyperlink>
          </w:p>
          <w:p w:rsidR="005F2ED4" w:rsidRPr="006018AA" w:rsidRDefault="00F31D43" w:rsidP="00F31D43">
            <w:pPr>
              <w:pStyle w:val="TM2"/>
            </w:pPr>
            <w:r w:rsidRPr="006018AA">
              <w:t>V.4 Modalités d'intervention-conditions d'exécution et d'</w:t>
            </w:r>
            <w:r w:rsidR="00D728A2">
              <w:t>exercice de la prestation ……………</w:t>
            </w:r>
            <w:r w:rsidRPr="006018AA">
              <w:t>7</w:t>
            </w:r>
          </w:p>
          <w:p w:rsidR="00F31D43" w:rsidRPr="006018AA" w:rsidRDefault="00F31D43" w:rsidP="00F31D43">
            <w:r w:rsidRPr="006018AA">
              <w:t xml:space="preserve">   V.5 Horaires d'accès au sit</w:t>
            </w:r>
            <w:r w:rsidR="008F0DC5">
              <w:t>e …………………………………………………………………………</w:t>
            </w:r>
            <w:r w:rsidR="00C7303B">
              <w:t>.</w:t>
            </w:r>
            <w:r w:rsidR="008F0DC5">
              <w:t>.</w:t>
            </w:r>
            <w:r w:rsidR="00792358">
              <w:t>7</w:t>
            </w:r>
          </w:p>
          <w:p w:rsidR="00F31D43" w:rsidRPr="006018AA" w:rsidRDefault="00F31D43" w:rsidP="00F31D43">
            <w:r w:rsidRPr="006018AA">
              <w:t xml:space="preserve">   V. 6 Rapport de visite : opérations et vérifications …………………………………………………8</w:t>
            </w:r>
          </w:p>
          <w:p w:rsidR="00E952A5" w:rsidRPr="006018AA" w:rsidRDefault="00E952A5" w:rsidP="00E952A5">
            <w:r w:rsidRPr="006018AA">
              <w:t xml:space="preserve">   V. 7 Garanties techniques …………………………………………………………………………</w:t>
            </w:r>
            <w:r w:rsidR="00D728A2">
              <w:t>.</w:t>
            </w:r>
            <w:r w:rsidRPr="006018AA">
              <w:t>….8</w:t>
            </w:r>
          </w:p>
          <w:p w:rsidR="00E413B1" w:rsidRPr="006018AA" w:rsidRDefault="00E952A5" w:rsidP="00E413B1">
            <w:r w:rsidRPr="006018AA">
              <w:t xml:space="preserve">    V.8</w:t>
            </w:r>
            <w:r w:rsidR="00E413B1" w:rsidRPr="006018AA">
              <w:t xml:space="preserve"> Rapport annuel …</w:t>
            </w:r>
            <w:r w:rsidR="008F0DC5">
              <w:t>………………………………………………………………………………</w:t>
            </w:r>
            <w:r w:rsidR="00D728A2">
              <w:t>.</w:t>
            </w:r>
            <w:r w:rsidR="008F0DC5">
              <w:t>…8</w:t>
            </w:r>
          </w:p>
          <w:p w:rsidR="005F2ED4" w:rsidRPr="006018AA" w:rsidRDefault="00A97053">
            <w:pPr>
              <w:pStyle w:val="TM1"/>
              <w:rPr>
                <w:rFonts w:ascii="Times New Roman" w:hAnsi="Times New Roman" w:cs="Times New Roman"/>
                <w:b w:val="0"/>
                <w:bCs w:val="0"/>
                <w:smallCaps w:val="0"/>
                <w:sz w:val="24"/>
                <w:szCs w:val="24"/>
              </w:rPr>
            </w:pPr>
            <w:hyperlink w:anchor="_Toc151284909" w:history="1">
              <w:r w:rsidR="005F2ED4" w:rsidRPr="006018AA">
                <w:rPr>
                  <w:rStyle w:val="Lienhypertexte"/>
                  <w:b w:val="0"/>
                </w:rPr>
                <w:t>ARTICLE VI - Dispositions financières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_Toc151284909 \h </w:instrText>
              </w:r>
              <w:r w:rsidR="00585E4E" w:rsidRPr="006018AA">
                <w:rPr>
                  <w:b w:val="0"/>
                  <w:webHidden/>
                </w:rPr>
              </w:r>
              <w:r w:rsidR="00585E4E" w:rsidRPr="006018AA">
                <w:rPr>
                  <w:b w:val="0"/>
                  <w:webHidden/>
                </w:rPr>
                <w:fldChar w:fldCharType="separate"/>
              </w:r>
              <w:r>
                <w:rPr>
                  <w:b w:val="0"/>
                  <w:webHidden/>
                </w:rPr>
                <w:t>9</w:t>
              </w:r>
              <w:r w:rsidR="00585E4E" w:rsidRPr="006018AA">
                <w:rPr>
                  <w:b w:val="0"/>
                  <w:webHidden/>
                </w:rPr>
                <w:fldChar w:fldCharType="end"/>
              </w:r>
            </w:hyperlink>
          </w:p>
          <w:p w:rsidR="005F2ED4" w:rsidRPr="006018AA" w:rsidRDefault="00A97053" w:rsidP="00AA5179">
            <w:pPr>
              <w:pStyle w:val="TM2"/>
            </w:pPr>
            <w:hyperlink w:anchor="_Toc151284910" w:history="1">
              <w:r w:rsidR="005F2ED4" w:rsidRPr="006018AA">
                <w:rPr>
                  <w:rStyle w:val="Lienhypertexte"/>
                </w:rPr>
                <w:t>VI.1</w:t>
              </w:r>
              <w:r w:rsidR="005F2ED4" w:rsidRPr="006018AA">
                <w:tab/>
              </w:r>
              <w:r w:rsidR="005F2ED4" w:rsidRPr="006018AA">
                <w:rPr>
                  <w:rStyle w:val="Lienhypertexte"/>
                </w:rPr>
                <w:t>Prix</w:t>
              </w:r>
              <w:r w:rsidR="005F2ED4" w:rsidRPr="006018AA">
                <w:rPr>
                  <w:webHidden/>
                </w:rPr>
                <w:tab/>
              </w:r>
              <w:r w:rsidR="00585E4E" w:rsidRPr="006018AA">
                <w:rPr>
                  <w:webHidden/>
                </w:rPr>
                <w:fldChar w:fldCharType="begin"/>
              </w:r>
              <w:r w:rsidR="005F2ED4" w:rsidRPr="006018AA">
                <w:rPr>
                  <w:webHidden/>
                </w:rPr>
                <w:instrText xml:space="preserve"> PAGEREF _Toc151284910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rsidR="005F2ED4" w:rsidRPr="006018AA" w:rsidRDefault="00A97053" w:rsidP="00AA5179">
            <w:pPr>
              <w:pStyle w:val="TM2"/>
            </w:pPr>
            <w:hyperlink w:anchor="_Toc151284911" w:history="1">
              <w:r w:rsidR="005F2ED4" w:rsidRPr="006018AA">
                <w:rPr>
                  <w:rStyle w:val="Lienhypertexte"/>
                </w:rPr>
                <w:t>VI.2</w:t>
              </w:r>
              <w:r w:rsidR="005F2ED4" w:rsidRPr="006018AA">
                <w:tab/>
              </w:r>
              <w:r w:rsidR="005F2ED4" w:rsidRPr="006018AA">
                <w:rPr>
                  <w:rStyle w:val="Lienhypertexte"/>
                </w:rPr>
                <w:t>Règlement des prestations – remise des factures</w:t>
              </w:r>
              <w:r w:rsidR="005F2ED4" w:rsidRPr="006018AA">
                <w:rPr>
                  <w:webHidden/>
                </w:rPr>
                <w:tab/>
              </w:r>
              <w:r w:rsidR="00585E4E" w:rsidRPr="006018AA">
                <w:rPr>
                  <w:webHidden/>
                </w:rPr>
                <w:fldChar w:fldCharType="begin"/>
              </w:r>
              <w:r w:rsidR="005F2ED4" w:rsidRPr="006018AA">
                <w:rPr>
                  <w:webHidden/>
                </w:rPr>
                <w:instrText xml:space="preserve"> PAGEREF _Toc151284911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rsidR="005F2ED4" w:rsidRPr="006018AA" w:rsidRDefault="00A97053" w:rsidP="00AA5179">
            <w:pPr>
              <w:pStyle w:val="TM2"/>
            </w:pPr>
            <w:hyperlink w:anchor="_Toc151284912" w:history="1">
              <w:r w:rsidR="005F2ED4" w:rsidRPr="006018AA">
                <w:rPr>
                  <w:rStyle w:val="Lienhypertexte"/>
                </w:rPr>
                <w:t>VI.3</w:t>
              </w:r>
              <w:r w:rsidR="005F2ED4" w:rsidRPr="006018AA">
                <w:tab/>
              </w:r>
              <w:r w:rsidR="005F2ED4" w:rsidRPr="006018AA">
                <w:rPr>
                  <w:rStyle w:val="Lienhypertexte"/>
                </w:rPr>
                <w:t>Contenu des factures</w:t>
              </w:r>
              <w:r w:rsidR="005F2ED4" w:rsidRPr="006018AA">
                <w:rPr>
                  <w:webHidden/>
                </w:rPr>
                <w:tab/>
              </w:r>
              <w:r w:rsidR="00585E4E" w:rsidRPr="006018AA">
                <w:rPr>
                  <w:webHidden/>
                </w:rPr>
                <w:fldChar w:fldCharType="begin"/>
              </w:r>
              <w:r w:rsidR="005F2ED4" w:rsidRPr="006018AA">
                <w:rPr>
                  <w:webHidden/>
                </w:rPr>
                <w:instrText xml:space="preserve"> PAGEREF _Toc151284912 \h </w:instrText>
              </w:r>
              <w:r w:rsidR="00585E4E" w:rsidRPr="006018AA">
                <w:rPr>
                  <w:webHidden/>
                </w:rPr>
              </w:r>
              <w:r w:rsidR="00585E4E" w:rsidRPr="006018AA">
                <w:rPr>
                  <w:webHidden/>
                </w:rPr>
                <w:fldChar w:fldCharType="separate"/>
              </w:r>
              <w:r>
                <w:rPr>
                  <w:webHidden/>
                </w:rPr>
                <w:t>9</w:t>
              </w:r>
              <w:r w:rsidR="00585E4E" w:rsidRPr="006018AA">
                <w:rPr>
                  <w:webHidden/>
                </w:rPr>
                <w:fldChar w:fldCharType="end"/>
              </w:r>
            </w:hyperlink>
          </w:p>
          <w:p w:rsidR="005F2ED4" w:rsidRPr="006018AA" w:rsidRDefault="00A97053" w:rsidP="00AA5179">
            <w:pPr>
              <w:pStyle w:val="TM2"/>
            </w:pPr>
            <w:hyperlink w:anchor="_Toc151284913" w:history="1">
              <w:r w:rsidR="005F2ED4" w:rsidRPr="006018AA">
                <w:rPr>
                  <w:rStyle w:val="Lienhypertexte"/>
                </w:rPr>
                <w:t>VI.4</w:t>
              </w:r>
              <w:r w:rsidR="005F2ED4" w:rsidRPr="006018AA">
                <w:tab/>
              </w:r>
              <w:r w:rsidR="005F2ED4" w:rsidRPr="006018AA">
                <w:rPr>
                  <w:rStyle w:val="Lienhypertexte"/>
                </w:rPr>
                <w:t>Avances</w:t>
              </w:r>
              <w:r w:rsidR="005F2ED4" w:rsidRPr="006018AA">
                <w:rPr>
                  <w:webHidden/>
                </w:rPr>
                <w:tab/>
              </w:r>
              <w:r w:rsidR="00585E4E" w:rsidRPr="006018AA">
                <w:rPr>
                  <w:webHidden/>
                </w:rPr>
                <w:fldChar w:fldCharType="begin"/>
              </w:r>
              <w:r w:rsidR="005F2ED4" w:rsidRPr="006018AA">
                <w:rPr>
                  <w:webHidden/>
                </w:rPr>
                <w:instrText xml:space="preserve"> PAGEREF _Toc151284913 \h </w:instrText>
              </w:r>
              <w:r w:rsidR="00585E4E" w:rsidRPr="006018AA">
                <w:rPr>
                  <w:webHidden/>
                </w:rPr>
              </w:r>
              <w:r w:rsidR="00585E4E" w:rsidRPr="006018AA">
                <w:rPr>
                  <w:webHidden/>
                </w:rPr>
                <w:fldChar w:fldCharType="separate"/>
              </w:r>
              <w:r>
                <w:rPr>
                  <w:webHidden/>
                </w:rPr>
                <w:t>10</w:t>
              </w:r>
              <w:r w:rsidR="00585E4E" w:rsidRPr="006018AA">
                <w:rPr>
                  <w:webHidden/>
                </w:rPr>
                <w:fldChar w:fldCharType="end"/>
              </w:r>
            </w:hyperlink>
          </w:p>
          <w:p w:rsidR="005F2ED4" w:rsidRPr="006018AA" w:rsidRDefault="00A97053" w:rsidP="00AA5179">
            <w:pPr>
              <w:pStyle w:val="TM2"/>
            </w:pPr>
            <w:hyperlink w:anchor="_Toc151284914" w:history="1">
              <w:r w:rsidR="005F2ED4" w:rsidRPr="006018AA">
                <w:rPr>
                  <w:rStyle w:val="Lienhypertexte"/>
                </w:rPr>
                <w:t>VI.5</w:t>
              </w:r>
              <w:r w:rsidR="005F2ED4" w:rsidRPr="006018AA">
                <w:tab/>
              </w:r>
              <w:r w:rsidR="005F2ED4" w:rsidRPr="006018AA">
                <w:rPr>
                  <w:rStyle w:val="Lienhypertexte"/>
                </w:rPr>
                <w:t>Constitution de garantie</w:t>
              </w:r>
              <w:r w:rsidR="005F2ED4" w:rsidRPr="006018AA">
                <w:rPr>
                  <w:webHidden/>
                </w:rPr>
                <w:tab/>
              </w:r>
              <w:r w:rsidR="00585E4E" w:rsidRPr="006018AA">
                <w:rPr>
                  <w:webHidden/>
                </w:rPr>
                <w:fldChar w:fldCharType="begin"/>
              </w:r>
              <w:r w:rsidR="005F2ED4" w:rsidRPr="006018AA">
                <w:rPr>
                  <w:webHidden/>
                </w:rPr>
                <w:instrText xml:space="preserve"> PAGEREF _Toc151284914 \h </w:instrText>
              </w:r>
              <w:r w:rsidR="00585E4E" w:rsidRPr="006018AA">
                <w:rPr>
                  <w:webHidden/>
                </w:rPr>
              </w:r>
              <w:r w:rsidR="00585E4E" w:rsidRPr="006018AA">
                <w:rPr>
                  <w:webHidden/>
                </w:rPr>
                <w:fldChar w:fldCharType="separate"/>
              </w:r>
              <w:r>
                <w:rPr>
                  <w:webHidden/>
                </w:rPr>
                <w:t>10</w:t>
              </w:r>
              <w:r w:rsidR="00585E4E" w:rsidRPr="006018AA">
                <w:rPr>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15" w:history="1">
              <w:r w:rsidR="005F2ED4" w:rsidRPr="006018AA">
                <w:rPr>
                  <w:rStyle w:val="Lienhypertexte"/>
                  <w:b w:val="0"/>
                </w:rPr>
                <w:t>ARTICLE VII - Réglementation, textes applicables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_Toc151284915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16" w:history="1">
              <w:r w:rsidR="005F2ED4" w:rsidRPr="006018AA">
                <w:rPr>
                  <w:rStyle w:val="Lienhypertexte"/>
                  <w:b w:val="0"/>
                </w:rPr>
                <w:t>ARTICLE VIII - Responsabilites et Assurances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_Toc151284916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17" w:history="1">
              <w:r w:rsidR="005F2ED4" w:rsidRPr="006018AA">
                <w:rPr>
                  <w:rStyle w:val="Lienhypertexte"/>
                  <w:b w:val="0"/>
                </w:rPr>
                <w:t>ARTICLE IX - Confidentialité des informations transmises au titulaire</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_Toc151284917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18" w:history="1">
              <w:r w:rsidR="005F2ED4" w:rsidRPr="006018AA">
                <w:rPr>
                  <w:rStyle w:val="Lienhypertexte"/>
                  <w:b w:val="0"/>
                </w:rPr>
                <w:t>ARTICLE X - Devoir de conseil</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_Toc151284918 \h </w:instrText>
              </w:r>
              <w:r w:rsidR="00585E4E" w:rsidRPr="006018AA">
                <w:rPr>
                  <w:b w:val="0"/>
                  <w:webHidden/>
                </w:rPr>
              </w:r>
              <w:r w:rsidR="00585E4E" w:rsidRPr="006018AA">
                <w:rPr>
                  <w:b w:val="0"/>
                  <w:webHidden/>
                </w:rPr>
                <w:fldChar w:fldCharType="separate"/>
              </w:r>
              <w:r>
                <w:rPr>
                  <w:b w:val="0"/>
                  <w:webHidden/>
                </w:rPr>
                <w:t>10</w:t>
              </w:r>
              <w:r w:rsidR="00585E4E"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19" w:history="1">
              <w:r w:rsidR="005F2ED4" w:rsidRPr="006018AA">
                <w:rPr>
                  <w:rStyle w:val="Lienhypertexte"/>
                  <w:b w:val="0"/>
                </w:rPr>
                <w:t>ARTICLE XI - Prestations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_Toc151284919 \h </w:instrText>
              </w:r>
              <w:r w:rsidR="00585E4E" w:rsidRPr="006018AA">
                <w:rPr>
                  <w:b w:val="0"/>
                  <w:webHidden/>
                </w:rPr>
              </w:r>
              <w:r w:rsidR="00585E4E" w:rsidRPr="006018AA">
                <w:rPr>
                  <w:b w:val="0"/>
                  <w:webHidden/>
                </w:rPr>
                <w:fldChar w:fldCharType="separate"/>
              </w:r>
              <w:r>
                <w:rPr>
                  <w:b w:val="0"/>
                  <w:webHidden/>
                </w:rPr>
                <w:t>11</w:t>
              </w:r>
              <w:r w:rsidR="00585E4E" w:rsidRPr="006018AA">
                <w:rPr>
                  <w:b w:val="0"/>
                  <w:webHidden/>
                </w:rPr>
                <w:fldChar w:fldCharType="end"/>
              </w:r>
            </w:hyperlink>
          </w:p>
          <w:p w:rsidR="00AA5179" w:rsidRPr="006018AA" w:rsidRDefault="00AA5179" w:rsidP="00AA5179">
            <w:pPr>
              <w:pStyle w:val="TM2"/>
            </w:pPr>
            <w:r w:rsidRPr="006018AA">
              <w:t>XI.1 Nature des prestations …………………………………………………………………………</w:t>
            </w:r>
            <w:r w:rsidR="00D728A2">
              <w:t>.</w:t>
            </w:r>
            <w:r w:rsidRPr="006018AA">
              <w:t>11</w:t>
            </w:r>
          </w:p>
          <w:p w:rsidR="005F2ED4" w:rsidRPr="006018AA" w:rsidRDefault="00AA5179" w:rsidP="00AA5179">
            <w:pPr>
              <w:pStyle w:val="TM2"/>
            </w:pPr>
            <w:r w:rsidRPr="006018AA">
              <w:t>XI. 2 Liste des établissements ……………………………………………………………………</w:t>
            </w:r>
            <w:r w:rsidR="00C7303B">
              <w:t>…</w:t>
            </w:r>
            <w:r w:rsidRPr="006018AA">
              <w:t>11</w:t>
            </w:r>
          </w:p>
          <w:p w:rsidR="005F2ED4" w:rsidRPr="006018AA" w:rsidRDefault="00A97053" w:rsidP="00AA5179">
            <w:pPr>
              <w:pStyle w:val="TM2"/>
            </w:pPr>
            <w:hyperlink w:anchor="_Toc151284922" w:history="1">
              <w:r w:rsidR="005F2ED4" w:rsidRPr="006018AA">
                <w:rPr>
                  <w:rStyle w:val="Lienhypertexte"/>
                </w:rPr>
                <w:t>XI.3</w:t>
              </w:r>
              <w:r w:rsidR="005F2ED4" w:rsidRPr="006018AA">
                <w:tab/>
              </w:r>
              <w:r w:rsidR="005F2ED4" w:rsidRPr="006018AA">
                <w:rPr>
                  <w:rStyle w:val="Lienhypertexte"/>
                </w:rPr>
                <w:t>Etat descriptif des installations</w:t>
              </w:r>
              <w:r w:rsidR="005F2ED4" w:rsidRPr="006018AA">
                <w:rPr>
                  <w:webHidden/>
                </w:rPr>
                <w:tab/>
              </w:r>
              <w:r w:rsidR="00585E4E" w:rsidRPr="006018AA">
                <w:rPr>
                  <w:webHidden/>
                </w:rPr>
                <w:fldChar w:fldCharType="begin"/>
              </w:r>
              <w:r w:rsidR="005F2ED4" w:rsidRPr="006018AA">
                <w:rPr>
                  <w:webHidden/>
                </w:rPr>
                <w:instrText xml:space="preserve"> PAGEREF _Toc151284922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rsidR="005F2ED4" w:rsidRPr="006018AA" w:rsidRDefault="000651FD">
            <w:pPr>
              <w:pStyle w:val="TM1"/>
              <w:rPr>
                <w:rFonts w:ascii="Times New Roman" w:hAnsi="Times New Roman" w:cs="Times New Roman"/>
                <w:b w:val="0"/>
                <w:smallCaps w:val="0"/>
              </w:rPr>
            </w:pPr>
            <w:r w:rsidRPr="006018AA">
              <w:rPr>
                <w:rFonts w:ascii="Times New Roman" w:hAnsi="Times New Roman" w:cs="Times New Roman"/>
                <w:b w:val="0"/>
                <w:smallCaps w:val="0"/>
              </w:rPr>
              <w:t>ARTICLE XII - LES OFFRES</w:t>
            </w:r>
          </w:p>
          <w:p w:rsidR="005F2ED4" w:rsidRPr="006018AA" w:rsidRDefault="00A97053" w:rsidP="00AA5179">
            <w:pPr>
              <w:pStyle w:val="TM2"/>
            </w:pPr>
            <w:hyperlink w:anchor="_Toc151284925" w:history="1">
              <w:r w:rsidR="005F2ED4" w:rsidRPr="006018AA">
                <w:rPr>
                  <w:rStyle w:val="Lienhypertexte"/>
                </w:rPr>
                <w:t>XII.1</w:t>
              </w:r>
              <w:r w:rsidR="00AA5179" w:rsidRPr="006018AA">
                <w:t xml:space="preserve"> </w:t>
              </w:r>
              <w:r w:rsidR="005F2ED4" w:rsidRPr="006018AA">
                <w:rPr>
                  <w:rStyle w:val="Lienhypertexte"/>
                </w:rPr>
                <w:t>Généralités</w:t>
              </w:r>
              <w:r w:rsidR="005F2ED4" w:rsidRPr="006018AA">
                <w:rPr>
                  <w:webHidden/>
                </w:rPr>
                <w:tab/>
              </w:r>
              <w:r w:rsidR="00585E4E" w:rsidRPr="006018AA">
                <w:rPr>
                  <w:webHidden/>
                </w:rPr>
                <w:fldChar w:fldCharType="begin"/>
              </w:r>
              <w:r w:rsidR="005F2ED4" w:rsidRPr="006018AA">
                <w:rPr>
                  <w:webHidden/>
                </w:rPr>
                <w:instrText xml:space="preserve"> PAGEREF _Toc151284925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rsidR="005F2ED4" w:rsidRPr="006018AA" w:rsidRDefault="00A97053" w:rsidP="00AA5179">
            <w:pPr>
              <w:pStyle w:val="TM2"/>
            </w:pPr>
            <w:hyperlink w:anchor="_Toc151284926" w:history="1">
              <w:r w:rsidR="005F2ED4" w:rsidRPr="006018AA">
                <w:rPr>
                  <w:rStyle w:val="Lienhypertexte"/>
                </w:rPr>
                <w:t>XII.2</w:t>
              </w:r>
              <w:r w:rsidR="00AA5179" w:rsidRPr="006018AA">
                <w:t xml:space="preserve"> </w:t>
              </w:r>
              <w:r w:rsidR="005F2ED4" w:rsidRPr="006018AA">
                <w:rPr>
                  <w:rStyle w:val="Lienhypertexte"/>
                </w:rPr>
                <w:t>Présentation des offres</w:t>
              </w:r>
              <w:r w:rsidR="00AA5179" w:rsidRPr="006018AA">
                <w:rPr>
                  <w:rStyle w:val="Lienhypertexte"/>
                </w:rPr>
                <w:t xml:space="preserve"> ………………………………………………………………………</w:t>
              </w:r>
              <w:r w:rsidR="00D728A2">
                <w:rPr>
                  <w:rStyle w:val="Lienhypertexte"/>
                </w:rPr>
                <w:t>.</w:t>
              </w:r>
              <w:r w:rsidR="00AA5179" w:rsidRPr="006018AA">
                <w:rPr>
                  <w:rStyle w:val="Lienhypertexte"/>
                </w:rPr>
                <w:t>..</w:t>
              </w:r>
              <w:r w:rsidR="00585E4E" w:rsidRPr="006018AA">
                <w:rPr>
                  <w:webHidden/>
                </w:rPr>
                <w:fldChar w:fldCharType="begin"/>
              </w:r>
              <w:r w:rsidR="005F2ED4" w:rsidRPr="006018AA">
                <w:rPr>
                  <w:webHidden/>
                </w:rPr>
                <w:instrText xml:space="preserve"> PAGEREF _Toc151284926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rsidR="005F2ED4" w:rsidRPr="006018AA" w:rsidRDefault="00A97053" w:rsidP="00AA5179">
            <w:pPr>
              <w:pStyle w:val="TM2"/>
            </w:pPr>
            <w:hyperlink w:anchor="_Toc151284927" w:history="1">
              <w:r w:rsidR="005F2ED4" w:rsidRPr="006018AA">
                <w:rPr>
                  <w:rStyle w:val="Lienhypertexte"/>
                </w:rPr>
                <w:t>XII.3</w:t>
              </w:r>
              <w:r w:rsidR="00AA5179" w:rsidRPr="006018AA">
                <w:t xml:space="preserve"> </w:t>
              </w:r>
              <w:r w:rsidR="005F2ED4" w:rsidRPr="006018AA">
                <w:rPr>
                  <w:rStyle w:val="Lienhypertexte"/>
                </w:rPr>
                <w:t>Condition d’envoi ou de remise des offres</w:t>
              </w:r>
              <w:r w:rsidR="00AA5179" w:rsidRPr="006018AA">
                <w:rPr>
                  <w:rStyle w:val="Lienhypertexte"/>
                </w:rPr>
                <w:t xml:space="preserve"> …………………………………………………..</w:t>
              </w:r>
              <w:r w:rsidR="00585E4E" w:rsidRPr="006018AA">
                <w:rPr>
                  <w:webHidden/>
                </w:rPr>
                <w:fldChar w:fldCharType="begin"/>
              </w:r>
              <w:r w:rsidR="005F2ED4" w:rsidRPr="006018AA">
                <w:rPr>
                  <w:webHidden/>
                </w:rPr>
                <w:instrText xml:space="preserve"> PAGEREF _Toc151284927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rsidR="005F2ED4" w:rsidRPr="006018AA" w:rsidRDefault="00A97053" w:rsidP="00AA5179">
            <w:pPr>
              <w:pStyle w:val="TM2"/>
            </w:pPr>
            <w:hyperlink w:anchor="_Toc151284928" w:history="1">
              <w:r w:rsidR="005F2ED4" w:rsidRPr="006018AA">
                <w:rPr>
                  <w:rStyle w:val="Lienhypertexte"/>
                </w:rPr>
                <w:t>XII.4</w:t>
              </w:r>
              <w:r w:rsidR="00655CCF" w:rsidRPr="006018AA">
                <w:t xml:space="preserve"> </w:t>
              </w:r>
              <w:r w:rsidR="005F2ED4" w:rsidRPr="006018AA">
                <w:rPr>
                  <w:rStyle w:val="Lienhypertexte"/>
                </w:rPr>
                <w:t>Date limite de remise des offres</w:t>
              </w:r>
              <w:r w:rsidR="00655CCF" w:rsidRPr="006018AA">
                <w:rPr>
                  <w:rStyle w:val="Lienhypertexte"/>
                </w:rPr>
                <w:t xml:space="preserve"> ………………………………………………………………</w:t>
              </w:r>
              <w:r w:rsidR="00585E4E" w:rsidRPr="006018AA">
                <w:rPr>
                  <w:webHidden/>
                </w:rPr>
                <w:fldChar w:fldCharType="begin"/>
              </w:r>
              <w:r w:rsidR="005F2ED4" w:rsidRPr="006018AA">
                <w:rPr>
                  <w:webHidden/>
                </w:rPr>
                <w:instrText xml:space="preserve"> PAGEREF _Toc151284928 \h </w:instrText>
              </w:r>
              <w:r w:rsidR="00585E4E" w:rsidRPr="006018AA">
                <w:rPr>
                  <w:webHidden/>
                </w:rPr>
              </w:r>
              <w:r w:rsidR="00585E4E" w:rsidRPr="006018AA">
                <w:rPr>
                  <w:webHidden/>
                </w:rPr>
                <w:fldChar w:fldCharType="separate"/>
              </w:r>
              <w:r>
                <w:rPr>
                  <w:webHidden/>
                </w:rPr>
                <w:t>11</w:t>
              </w:r>
              <w:r w:rsidR="00585E4E" w:rsidRPr="006018AA">
                <w:rPr>
                  <w:webHidden/>
                </w:rPr>
                <w:fldChar w:fldCharType="end"/>
              </w:r>
            </w:hyperlink>
          </w:p>
          <w:p w:rsidR="005F2ED4" w:rsidRPr="006018AA" w:rsidRDefault="00A97053" w:rsidP="00AA5179">
            <w:pPr>
              <w:pStyle w:val="TM2"/>
            </w:pPr>
            <w:hyperlink w:anchor="_Toc151284929" w:history="1">
              <w:r w:rsidR="005F2ED4" w:rsidRPr="006018AA">
                <w:rPr>
                  <w:rStyle w:val="Lienhypertexte"/>
                </w:rPr>
                <w:t>XII.5</w:t>
              </w:r>
              <w:r w:rsidR="00655CCF" w:rsidRPr="006018AA">
                <w:t xml:space="preserve"> </w:t>
              </w:r>
              <w:r w:rsidR="005F2ED4" w:rsidRPr="006018AA">
                <w:rPr>
                  <w:rStyle w:val="Lienhypertexte"/>
                </w:rPr>
                <w:t>L'examen candidatures et des offres</w:t>
              </w:r>
              <w:r w:rsidR="00655CCF" w:rsidRPr="006018AA">
                <w:rPr>
                  <w:rStyle w:val="Lienhypertexte"/>
                </w:rPr>
                <w:t xml:space="preserve"> …………………………………………………………</w:t>
              </w:r>
              <w:r w:rsidR="00585E4E" w:rsidRPr="006018AA">
                <w:rPr>
                  <w:webHidden/>
                </w:rPr>
                <w:fldChar w:fldCharType="begin"/>
              </w:r>
              <w:r w:rsidR="005F2ED4" w:rsidRPr="006018AA">
                <w:rPr>
                  <w:webHidden/>
                </w:rPr>
                <w:instrText xml:space="preserve"> PAGEREF _Toc151284929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rsidR="005F2ED4" w:rsidRPr="006018AA" w:rsidRDefault="00A97053">
            <w:pPr>
              <w:pStyle w:val="TM3"/>
              <w:rPr>
                <w:rFonts w:ascii="Times New Roman" w:hAnsi="Times New Roman" w:cs="Times New Roman"/>
                <w:sz w:val="24"/>
                <w:szCs w:val="24"/>
              </w:rPr>
            </w:pPr>
            <w:hyperlink w:anchor="_Toc151284930" w:history="1">
              <w:r w:rsidR="005F2ED4" w:rsidRPr="006018AA">
                <w:rPr>
                  <w:rStyle w:val="Lienhypertexte"/>
                </w:rPr>
                <w:t>XII.5.1</w:t>
              </w:r>
              <w:r w:rsidR="005F2ED4" w:rsidRPr="006018AA">
                <w:rPr>
                  <w:rFonts w:ascii="Times New Roman" w:hAnsi="Times New Roman" w:cs="Times New Roman"/>
                  <w:sz w:val="24"/>
                  <w:szCs w:val="24"/>
                </w:rPr>
                <w:tab/>
              </w:r>
              <w:r w:rsidR="005F2ED4" w:rsidRPr="006018AA">
                <w:rPr>
                  <w:rStyle w:val="Lienhypertexte"/>
                </w:rPr>
                <w:t>Jugement des candidatures</w:t>
              </w:r>
              <w:r w:rsidR="005F2ED4" w:rsidRPr="006018AA">
                <w:rPr>
                  <w:webHidden/>
                </w:rPr>
                <w:tab/>
              </w:r>
              <w:r w:rsidR="00C7303B">
                <w:rPr>
                  <w:webHidden/>
                </w:rPr>
                <w:t>…..</w:t>
              </w:r>
              <w:r w:rsidR="00D728A2">
                <w:rPr>
                  <w:webHidden/>
                </w:rPr>
                <w:t>.</w:t>
              </w:r>
              <w:r w:rsidR="00585E4E" w:rsidRPr="006018AA">
                <w:rPr>
                  <w:webHidden/>
                </w:rPr>
                <w:fldChar w:fldCharType="begin"/>
              </w:r>
              <w:r w:rsidR="005F2ED4" w:rsidRPr="006018AA">
                <w:rPr>
                  <w:webHidden/>
                </w:rPr>
                <w:instrText xml:space="preserve"> PAGEREF _Toc151284930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rsidR="005F2ED4" w:rsidRPr="006018AA" w:rsidRDefault="00090804" w:rsidP="00090804">
            <w:pPr>
              <w:pStyle w:val="TM3"/>
              <w:ind w:left="0"/>
              <w:rPr>
                <w:rFonts w:ascii="Times New Roman" w:hAnsi="Times New Roman" w:cs="Times New Roman"/>
                <w:sz w:val="24"/>
                <w:szCs w:val="24"/>
              </w:rPr>
            </w:pPr>
            <w:r>
              <w:t xml:space="preserve">   </w:t>
            </w:r>
            <w:hyperlink w:anchor="_Toc151284931" w:history="1">
              <w:r w:rsidR="005F2ED4" w:rsidRPr="006018AA">
                <w:rPr>
                  <w:rStyle w:val="Lienhypertexte"/>
                </w:rPr>
                <w:t>XII.5.2</w:t>
              </w:r>
              <w:r>
                <w:rPr>
                  <w:rStyle w:val="Lienhypertexte"/>
                </w:rPr>
                <w:t xml:space="preserve"> </w:t>
              </w:r>
              <w:r w:rsidR="005F2ED4" w:rsidRPr="006018AA">
                <w:rPr>
                  <w:rStyle w:val="Lienhypertexte"/>
                </w:rPr>
                <w:t>Jugement des offres</w:t>
              </w:r>
              <w:r w:rsidR="005F2ED4" w:rsidRPr="006018AA">
                <w:rPr>
                  <w:webHidden/>
                </w:rPr>
                <w:tab/>
              </w:r>
              <w:r w:rsidR="00D728A2">
                <w:rPr>
                  <w:webHidden/>
                </w:rPr>
                <w:t>.</w:t>
              </w:r>
              <w:r w:rsidR="00585E4E" w:rsidRPr="006018AA">
                <w:rPr>
                  <w:webHidden/>
                </w:rPr>
                <w:fldChar w:fldCharType="begin"/>
              </w:r>
              <w:r w:rsidR="005F2ED4" w:rsidRPr="006018AA">
                <w:rPr>
                  <w:webHidden/>
                </w:rPr>
                <w:instrText xml:space="preserve"> PAGEREF _Toc151284931 \h </w:instrText>
              </w:r>
              <w:r w:rsidR="00585E4E" w:rsidRPr="006018AA">
                <w:rPr>
                  <w:webHidden/>
                </w:rPr>
              </w:r>
              <w:r w:rsidR="00585E4E" w:rsidRPr="006018AA">
                <w:rPr>
                  <w:webHidden/>
                </w:rPr>
                <w:fldChar w:fldCharType="separate"/>
              </w:r>
              <w:r w:rsidR="00A97053">
                <w:rPr>
                  <w:webHidden/>
                </w:rPr>
                <w:t>12</w:t>
              </w:r>
              <w:r w:rsidR="00585E4E" w:rsidRPr="006018AA">
                <w:rPr>
                  <w:webHidden/>
                </w:rPr>
                <w:fldChar w:fldCharType="end"/>
              </w:r>
            </w:hyperlink>
          </w:p>
          <w:p w:rsidR="005F2ED4" w:rsidRPr="006018AA" w:rsidRDefault="00A97053" w:rsidP="00AA5179">
            <w:pPr>
              <w:pStyle w:val="TM2"/>
            </w:pPr>
            <w:hyperlink w:anchor="_Toc151284932" w:history="1">
              <w:r w:rsidR="005F2ED4" w:rsidRPr="006018AA">
                <w:rPr>
                  <w:rStyle w:val="Lienhypertexte"/>
                </w:rPr>
                <w:t>XII.6</w:t>
              </w:r>
              <w:r w:rsidR="00655CCF" w:rsidRPr="006018AA">
                <w:t xml:space="preserve"> </w:t>
              </w:r>
              <w:r w:rsidR="005F2ED4" w:rsidRPr="006018AA">
                <w:rPr>
                  <w:rStyle w:val="Lienhypertexte"/>
                </w:rPr>
                <w:t>Négociation</w:t>
              </w:r>
              <w:r w:rsidR="00655CCF" w:rsidRPr="006018AA">
                <w:rPr>
                  <w:rStyle w:val="Lienhypertexte"/>
                </w:rPr>
                <w:t xml:space="preserve"> …………………………………………………………………………………</w:t>
              </w:r>
              <w:r w:rsidR="00D728A2">
                <w:rPr>
                  <w:rStyle w:val="Lienhypertexte"/>
                </w:rPr>
                <w:t>.</w:t>
              </w:r>
              <w:r w:rsidR="00655CCF" w:rsidRPr="006018AA">
                <w:rPr>
                  <w:rStyle w:val="Lienhypertexte"/>
                </w:rPr>
                <w:t>…</w:t>
              </w:r>
              <w:r w:rsidR="00D728A2">
                <w:rPr>
                  <w:rStyle w:val="Lienhypertexte"/>
                </w:rPr>
                <w:t>.</w:t>
              </w:r>
              <w:r w:rsidR="00655CCF" w:rsidRPr="006018AA">
                <w:rPr>
                  <w:rStyle w:val="Lienhypertexte"/>
                </w:rPr>
                <w:t>..</w:t>
              </w:r>
              <w:r w:rsidR="00585E4E" w:rsidRPr="006018AA">
                <w:rPr>
                  <w:webHidden/>
                </w:rPr>
                <w:fldChar w:fldCharType="begin"/>
              </w:r>
              <w:r w:rsidR="005F2ED4" w:rsidRPr="006018AA">
                <w:rPr>
                  <w:webHidden/>
                </w:rPr>
                <w:instrText xml:space="preserve"> PAGEREF _Toc151284932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rsidR="005F2ED4" w:rsidRPr="006018AA" w:rsidRDefault="00A97053" w:rsidP="00AA5179">
            <w:pPr>
              <w:pStyle w:val="TM2"/>
            </w:pPr>
            <w:hyperlink w:anchor="_Toc151284933" w:history="1">
              <w:r w:rsidR="005F2ED4" w:rsidRPr="006018AA">
                <w:rPr>
                  <w:rStyle w:val="Lienhypertexte"/>
                </w:rPr>
                <w:t>XII.7</w:t>
              </w:r>
              <w:r w:rsidR="00655CCF" w:rsidRPr="006018AA">
                <w:t xml:space="preserve"> </w:t>
              </w:r>
              <w:r w:rsidR="005F2ED4" w:rsidRPr="006018AA">
                <w:rPr>
                  <w:rStyle w:val="Lienhypertexte"/>
                </w:rPr>
                <w:t>Documents à fournir par le candidat retenu</w:t>
              </w:r>
              <w:r w:rsidR="00655CCF" w:rsidRPr="006018AA">
                <w:rPr>
                  <w:rStyle w:val="Lienhypertexte"/>
                </w:rPr>
                <w:t xml:space="preserve"> …………………………………………………</w:t>
              </w:r>
              <w:r w:rsidR="00D728A2">
                <w:rPr>
                  <w:rStyle w:val="Lienhypertexte"/>
                </w:rPr>
                <w:t>.</w:t>
              </w:r>
              <w:r w:rsidR="00585E4E" w:rsidRPr="006018AA">
                <w:rPr>
                  <w:webHidden/>
                </w:rPr>
                <w:fldChar w:fldCharType="begin"/>
              </w:r>
              <w:r w:rsidR="005F2ED4" w:rsidRPr="006018AA">
                <w:rPr>
                  <w:webHidden/>
                </w:rPr>
                <w:instrText xml:space="preserve"> PAGEREF _Toc151284933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rsidR="005F2ED4" w:rsidRPr="006018AA" w:rsidRDefault="00A97053" w:rsidP="00AA5179">
            <w:pPr>
              <w:pStyle w:val="TM2"/>
            </w:pPr>
            <w:hyperlink w:anchor="_Toc151284934" w:history="1">
              <w:r w:rsidR="005F2ED4" w:rsidRPr="006018AA">
                <w:rPr>
                  <w:rStyle w:val="Lienhypertexte"/>
                </w:rPr>
                <w:t>XII.8</w:t>
              </w:r>
              <w:r w:rsidR="00655CCF" w:rsidRPr="006018AA">
                <w:t xml:space="preserve"> </w:t>
              </w:r>
              <w:r w:rsidR="005F2ED4" w:rsidRPr="006018AA">
                <w:rPr>
                  <w:rStyle w:val="Lienhypertexte"/>
                </w:rPr>
                <w:t>Précisions</w:t>
              </w:r>
              <w:r w:rsidR="00655CCF" w:rsidRPr="006018AA">
                <w:rPr>
                  <w:rStyle w:val="Lienhypertexte"/>
                </w:rPr>
                <w:t xml:space="preserve"> ……………………………………………………………………………………</w:t>
              </w:r>
              <w:r w:rsidR="00D728A2">
                <w:rPr>
                  <w:rStyle w:val="Lienhypertexte"/>
                </w:rPr>
                <w:t>.</w:t>
              </w:r>
              <w:r w:rsidR="00655CCF" w:rsidRPr="006018AA">
                <w:rPr>
                  <w:rStyle w:val="Lienhypertexte"/>
                </w:rPr>
                <w:t>….</w:t>
              </w:r>
              <w:r w:rsidR="00585E4E" w:rsidRPr="006018AA">
                <w:rPr>
                  <w:webHidden/>
                </w:rPr>
                <w:fldChar w:fldCharType="begin"/>
              </w:r>
              <w:r w:rsidR="005F2ED4" w:rsidRPr="006018AA">
                <w:rPr>
                  <w:webHidden/>
                </w:rPr>
                <w:instrText xml:space="preserve"> PAGEREF _Toc151284934 \h </w:instrText>
              </w:r>
              <w:r w:rsidR="00585E4E" w:rsidRPr="006018AA">
                <w:rPr>
                  <w:webHidden/>
                </w:rPr>
              </w:r>
              <w:r w:rsidR="00585E4E" w:rsidRPr="006018AA">
                <w:rPr>
                  <w:webHidden/>
                </w:rPr>
                <w:fldChar w:fldCharType="separate"/>
              </w:r>
              <w:r>
                <w:rPr>
                  <w:webHidden/>
                </w:rPr>
                <w:t>12</w:t>
              </w:r>
              <w:r w:rsidR="00585E4E" w:rsidRPr="006018AA">
                <w:rPr>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35" w:history="1">
              <w:r w:rsidR="005F2ED4" w:rsidRPr="006018AA">
                <w:rPr>
                  <w:rStyle w:val="Lienhypertexte"/>
                  <w:b w:val="0"/>
                </w:rPr>
                <w:t>ARTICLE XIII - Renseignements complémentaires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_Toc151284935 \h </w:instrText>
              </w:r>
              <w:r w:rsidR="00585E4E" w:rsidRPr="006018AA">
                <w:rPr>
                  <w:b w:val="0"/>
                  <w:webHidden/>
                </w:rPr>
              </w:r>
              <w:r w:rsidR="00585E4E" w:rsidRPr="006018AA">
                <w:rPr>
                  <w:b w:val="0"/>
                  <w:webHidden/>
                </w:rPr>
                <w:fldChar w:fldCharType="separate"/>
              </w:r>
              <w:r>
                <w:rPr>
                  <w:b w:val="0"/>
                  <w:webHidden/>
                </w:rPr>
                <w:t>13</w:t>
              </w:r>
              <w:r w:rsidR="00585E4E" w:rsidRPr="006018AA">
                <w:rPr>
                  <w:b w:val="0"/>
                  <w:webHidden/>
                </w:rPr>
                <w:fldChar w:fldCharType="end"/>
              </w:r>
            </w:hyperlink>
          </w:p>
          <w:p w:rsidR="005F2ED4" w:rsidRPr="006018AA" w:rsidRDefault="00A97053">
            <w:pPr>
              <w:pStyle w:val="TM1"/>
              <w:rPr>
                <w:rFonts w:ascii="Times New Roman" w:hAnsi="Times New Roman" w:cs="Times New Roman"/>
                <w:b w:val="0"/>
                <w:bCs w:val="0"/>
                <w:smallCaps w:val="0"/>
                <w:sz w:val="24"/>
                <w:szCs w:val="24"/>
              </w:rPr>
            </w:pPr>
            <w:hyperlink w:anchor="_Toc151284936" w:history="1">
              <w:r w:rsidR="005F2ED4" w:rsidRPr="006018AA">
                <w:rPr>
                  <w:rStyle w:val="Lienhypertexte"/>
                  <w:b w:val="0"/>
                </w:rPr>
                <w:t>ARTICLE XIV - Coordonnées</w:t>
              </w:r>
              <w:r w:rsidR="005F2ED4" w:rsidRPr="006018AA">
                <w:rPr>
                  <w:b w:val="0"/>
                  <w:webHidden/>
                </w:rPr>
                <w:tab/>
              </w:r>
              <w:r w:rsidR="00585E4E" w:rsidRPr="006018AA">
                <w:rPr>
                  <w:b w:val="0"/>
                  <w:webHidden/>
                </w:rPr>
                <w:fldChar w:fldCharType="begin"/>
              </w:r>
              <w:r w:rsidR="005F2ED4" w:rsidRPr="006018AA">
                <w:rPr>
                  <w:b w:val="0"/>
                  <w:webHidden/>
                </w:rPr>
                <w:instrText xml:space="preserve"> PAGEREF _Toc151284936 \h </w:instrText>
              </w:r>
              <w:r w:rsidR="00585E4E" w:rsidRPr="006018AA">
                <w:rPr>
                  <w:b w:val="0"/>
                  <w:webHidden/>
                </w:rPr>
              </w:r>
              <w:r w:rsidR="00585E4E" w:rsidRPr="006018AA">
                <w:rPr>
                  <w:b w:val="0"/>
                  <w:webHidden/>
                </w:rPr>
                <w:fldChar w:fldCharType="separate"/>
              </w:r>
              <w:r>
                <w:rPr>
                  <w:b w:val="0"/>
                  <w:webHidden/>
                </w:rPr>
                <w:t>13</w:t>
              </w:r>
              <w:r w:rsidR="00585E4E" w:rsidRPr="006018AA">
                <w:rPr>
                  <w:b w:val="0"/>
                  <w:webHidden/>
                </w:rPr>
                <w:fldChar w:fldCharType="end"/>
              </w:r>
            </w:hyperlink>
          </w:p>
          <w:p w:rsidR="005F2ED4" w:rsidRPr="006018AA" w:rsidRDefault="00A97053" w:rsidP="00716915">
            <w:pPr>
              <w:pStyle w:val="TM1"/>
              <w:rPr>
                <w:rFonts w:ascii="Times New Roman" w:hAnsi="Times New Roman" w:cs="Times New Roman"/>
                <w:b w:val="0"/>
                <w:smallCaps w:val="0"/>
                <w:sz w:val="24"/>
                <w:szCs w:val="24"/>
              </w:rPr>
            </w:pPr>
            <w:hyperlink w:anchor="_Toc151284937" w:history="1">
              <w:r w:rsidR="005F2ED4" w:rsidRPr="006018AA">
                <w:rPr>
                  <w:rStyle w:val="Lienhypertexte"/>
                  <w:b w:val="0"/>
                </w:rPr>
                <w:t>Annexe 1 - Liste des établissements</w:t>
              </w:r>
              <w:r w:rsidR="005F2ED4" w:rsidRPr="006018AA">
                <w:rPr>
                  <w:b w:val="0"/>
                  <w:webHidden/>
                </w:rPr>
                <w:tab/>
              </w:r>
            </w:hyperlink>
            <w:r w:rsidR="008F0DC5">
              <w:rPr>
                <w:rStyle w:val="Lienhypertexte"/>
                <w:b w:val="0"/>
                <w:color w:val="auto"/>
                <w:u w:val="none"/>
              </w:rPr>
              <w:t>14</w:t>
            </w:r>
          </w:p>
          <w:p w:rsidR="005F2ED4" w:rsidRPr="006018AA" w:rsidRDefault="00655CCF">
            <w:pPr>
              <w:pStyle w:val="TM1"/>
              <w:rPr>
                <w:rFonts w:ascii="Times New Roman" w:hAnsi="Times New Roman" w:cs="Times New Roman"/>
                <w:b w:val="0"/>
                <w:bCs w:val="0"/>
                <w:smallCaps w:val="0"/>
                <w:sz w:val="24"/>
                <w:szCs w:val="24"/>
              </w:rPr>
            </w:pPr>
            <w:r w:rsidRPr="006018AA">
              <w:rPr>
                <w:rStyle w:val="Lienhypertexte"/>
                <w:b w:val="0"/>
                <w:color w:val="auto"/>
                <w:u w:val="none"/>
              </w:rPr>
              <w:t>Annexe 2 - Descriptif des installations …………………………………………………………</w:t>
            </w:r>
            <w:r w:rsidR="00D728A2">
              <w:rPr>
                <w:rStyle w:val="Lienhypertexte"/>
                <w:b w:val="0"/>
                <w:color w:val="auto"/>
                <w:u w:val="none"/>
              </w:rPr>
              <w:t>.</w:t>
            </w:r>
            <w:r w:rsidRPr="006018AA">
              <w:rPr>
                <w:rStyle w:val="Lienhypertexte"/>
                <w:b w:val="0"/>
                <w:color w:val="auto"/>
                <w:u w:val="none"/>
              </w:rPr>
              <w:t>…</w:t>
            </w:r>
            <w:r w:rsidR="00C7303B">
              <w:rPr>
                <w:rStyle w:val="Lienhypertexte"/>
                <w:b w:val="0"/>
                <w:color w:val="auto"/>
                <w:u w:val="none"/>
              </w:rPr>
              <w:t>20</w:t>
            </w:r>
          </w:p>
          <w:p w:rsidR="00585CFA" w:rsidRPr="006018AA" w:rsidRDefault="00585E4E">
            <w:pPr>
              <w:tabs>
                <w:tab w:val="left" w:pos="8383"/>
                <w:tab w:val="left" w:pos="8535"/>
                <w:tab w:val="left" w:pos="8719"/>
              </w:tabs>
              <w:ind w:right="204"/>
              <w:jc w:val="center"/>
              <w:rPr>
                <w:bCs/>
              </w:rPr>
            </w:pPr>
            <w:r w:rsidRPr="006018AA">
              <w:rPr>
                <w:noProof/>
              </w:rPr>
              <w:fldChar w:fldCharType="end"/>
            </w:r>
          </w:p>
        </w:tc>
      </w:tr>
      <w:tr w:rsidR="00090804">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rsidR="00090804" w:rsidRPr="006018AA" w:rsidRDefault="00090804" w:rsidP="00E41B3F">
            <w:pPr>
              <w:pStyle w:val="Titre9"/>
              <w:numPr>
                <w:ilvl w:val="0"/>
                <w:numId w:val="0"/>
              </w:numPr>
              <w:tabs>
                <w:tab w:val="left" w:pos="8383"/>
                <w:tab w:val="left" w:pos="8535"/>
                <w:tab w:val="left" w:pos="8719"/>
              </w:tabs>
              <w:spacing w:after="120"/>
              <w:ind w:right="204"/>
              <w:rPr>
                <w:b w:val="0"/>
              </w:rPr>
            </w:pPr>
          </w:p>
        </w:tc>
      </w:tr>
      <w:tr w:rsidR="00090804">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rsidR="00090804" w:rsidRPr="006018AA" w:rsidRDefault="00090804" w:rsidP="00E41B3F">
            <w:pPr>
              <w:pStyle w:val="Titre9"/>
              <w:numPr>
                <w:ilvl w:val="0"/>
                <w:numId w:val="0"/>
              </w:numPr>
              <w:tabs>
                <w:tab w:val="left" w:pos="8383"/>
                <w:tab w:val="left" w:pos="8535"/>
                <w:tab w:val="left" w:pos="8719"/>
              </w:tabs>
              <w:spacing w:after="120"/>
              <w:ind w:right="204"/>
              <w:rPr>
                <w:b w:val="0"/>
              </w:rPr>
            </w:pPr>
          </w:p>
        </w:tc>
      </w:tr>
    </w:tbl>
    <w:p w:rsidR="00585CFA" w:rsidRDefault="00585CFA">
      <w:pPr>
        <w:spacing w:before="0" w:after="0"/>
        <w:rPr>
          <w:sz w:val="16"/>
          <w:szCs w:val="16"/>
        </w:rPr>
      </w:pPr>
    </w:p>
    <w:p w:rsidR="00774B55" w:rsidRDefault="00585CFA" w:rsidP="00E41B3F">
      <w:pPr>
        <w:pStyle w:val="StyleTitre1GaucheBasSimpleAutomatique05ptpaisseu"/>
      </w:pPr>
      <w:r>
        <w:rPr>
          <w:sz w:val="16"/>
          <w:szCs w:val="16"/>
        </w:rPr>
        <w:br w:type="page"/>
      </w:r>
      <w:bookmarkStart w:id="1" w:name="_Toc151284886"/>
      <w:r w:rsidR="00774B55">
        <w:lastRenderedPageBreak/>
        <w:t>Objet de la consultation</w:t>
      </w:r>
      <w:bookmarkEnd w:id="1"/>
    </w:p>
    <w:p w:rsidR="008D4ADF" w:rsidRDefault="00625E8E" w:rsidP="00856BCE">
      <w:r>
        <w:t xml:space="preserve">La présente consultation vise au choix par le </w:t>
      </w:r>
      <w:r w:rsidR="008D4ADF">
        <w:t xml:space="preserve">groupement d’achat </w:t>
      </w:r>
      <w:r w:rsidR="00140F77">
        <w:t xml:space="preserve">académique </w:t>
      </w:r>
      <w:r w:rsidR="008D4ADF">
        <w:t xml:space="preserve">coordonné par le lycée </w:t>
      </w:r>
      <w:r w:rsidR="00C04A2E">
        <w:t xml:space="preserve">Dominique </w:t>
      </w:r>
      <w:r w:rsidR="008D4ADF">
        <w:t>Villars de Gap,</w:t>
      </w:r>
      <w:r>
        <w:t xml:space="preserve"> de prestataire(s) </w:t>
      </w:r>
      <w:r w:rsidR="00914FCE">
        <w:t xml:space="preserve">pour </w:t>
      </w:r>
      <w:r w:rsidR="002407EA">
        <w:t>réaliser</w:t>
      </w:r>
      <w:r w:rsidR="00C65BA8">
        <w:t xml:space="preserve"> </w:t>
      </w:r>
      <w:r w:rsidR="002407EA">
        <w:t>l</w:t>
      </w:r>
      <w:r w:rsidR="00CF0BA7">
        <w:t>’e</w:t>
      </w:r>
      <w:r w:rsidR="0087084D">
        <w:t>ntretien et la vérification des extincteurs des</w:t>
      </w:r>
      <w:r w:rsidR="00CF0BA7">
        <w:t xml:space="preserve"> établissements adhérents.</w:t>
      </w:r>
    </w:p>
    <w:p w:rsidR="00896A03" w:rsidRDefault="00896A03" w:rsidP="00896A03">
      <w:pPr>
        <w:jc w:val="center"/>
        <w:rPr>
          <w:i/>
          <w:iCs/>
          <w:u w:val="single"/>
        </w:rPr>
      </w:pPr>
      <w:r>
        <w:rPr>
          <w:i/>
          <w:iCs/>
          <w:u w:val="single"/>
        </w:rPr>
        <w:t>A titre indicatif la mission débuter</w:t>
      </w:r>
      <w:r w:rsidR="00E82D59">
        <w:rPr>
          <w:i/>
          <w:iCs/>
          <w:u w:val="single"/>
        </w:rPr>
        <w:t>a</w:t>
      </w:r>
      <w:r w:rsidR="00356507">
        <w:rPr>
          <w:i/>
          <w:iCs/>
          <w:u w:val="single"/>
        </w:rPr>
        <w:t xml:space="preserve"> </w:t>
      </w:r>
      <w:r w:rsidR="000928CE">
        <w:rPr>
          <w:i/>
          <w:iCs/>
          <w:u w:val="single"/>
        </w:rPr>
        <w:t>en</w:t>
      </w:r>
      <w:r w:rsidR="00FD545B">
        <w:rPr>
          <w:i/>
          <w:iCs/>
          <w:u w:val="single"/>
        </w:rPr>
        <w:t xml:space="preserve"> avril 2021</w:t>
      </w:r>
    </w:p>
    <w:p w:rsidR="00656ECE" w:rsidRDefault="00656ECE" w:rsidP="00EB2AC4">
      <w:pPr>
        <w:pStyle w:val="Titre1"/>
        <w:numPr>
          <w:ilvl w:val="0"/>
          <w:numId w:val="10"/>
        </w:numPr>
        <w:pBdr>
          <w:bottom w:val="single" w:sz="4" w:space="0" w:color="auto"/>
        </w:pBdr>
        <w:jc w:val="left"/>
      </w:pPr>
      <w:bookmarkStart w:id="2" w:name="_Toc139105216"/>
      <w:bookmarkStart w:id="3" w:name="_Toc151284887"/>
      <w:r>
        <w:t xml:space="preserve">Objet du marché - dispositions </w:t>
      </w:r>
      <w:proofErr w:type="spellStart"/>
      <w:r>
        <w:t>generales</w:t>
      </w:r>
      <w:bookmarkEnd w:id="2"/>
      <w:bookmarkEnd w:id="3"/>
      <w:proofErr w:type="spellEnd"/>
      <w:r>
        <w:t xml:space="preserve"> </w:t>
      </w:r>
    </w:p>
    <w:p w:rsidR="005459CC" w:rsidRDefault="005459CC" w:rsidP="00F650EA">
      <w:pPr>
        <w:pStyle w:val="Titre2"/>
      </w:pPr>
      <w:bookmarkStart w:id="4" w:name="_Toc151284888"/>
      <w:r>
        <w:t>Objet du marché</w:t>
      </w:r>
      <w:bookmarkEnd w:id="4"/>
    </w:p>
    <w:p w:rsidR="008D4ADF" w:rsidRDefault="005459CC" w:rsidP="00C65BA8">
      <w:r>
        <w:t xml:space="preserve">Le marché régi par le présent Cahier des Clauses Particulières (C.C.P) est un marché de services pour le compte </w:t>
      </w:r>
      <w:r w:rsidR="008D4ADF">
        <w:t xml:space="preserve">du groupement d’achat </w:t>
      </w:r>
      <w:r w:rsidR="00140F77">
        <w:t xml:space="preserve">académique </w:t>
      </w:r>
      <w:r w:rsidR="008D4ADF">
        <w:t xml:space="preserve">coordonné par le lycée </w:t>
      </w:r>
      <w:r w:rsidR="00C04A2E">
        <w:t xml:space="preserve">Dominique </w:t>
      </w:r>
      <w:r w:rsidR="008D4ADF">
        <w:t>Villars de Gap.</w:t>
      </w:r>
    </w:p>
    <w:p w:rsidR="008D4ADF" w:rsidRDefault="00896A03" w:rsidP="00896A03">
      <w:r>
        <w:t xml:space="preserve">Il a pour objet </w:t>
      </w:r>
      <w:r w:rsidR="008D4ADF">
        <w:t>des</w:t>
      </w:r>
      <w:r>
        <w:t xml:space="preserve"> prestations </w:t>
      </w:r>
      <w:r w:rsidR="008D4ADF">
        <w:t>d</w:t>
      </w:r>
      <w:r w:rsidR="00CF0BA7">
        <w:t>’e</w:t>
      </w:r>
      <w:r w:rsidR="0087084D">
        <w:t>ntretien et de vérification des extincteurs d</w:t>
      </w:r>
      <w:r w:rsidR="00CF0BA7">
        <w:t>es établissements adhérents du groupement de commande dont la liste figure en annexe.</w:t>
      </w:r>
    </w:p>
    <w:p w:rsidR="0087084D" w:rsidRDefault="0087084D" w:rsidP="00896A03">
      <w:r>
        <w:t>Le présent marché porte sur les prestations de service régulières ou occasionnelles d’entretien, de vérification et de remise en état du matériel d’incendie installé dans les établissements figurant au tableau récapitulatif (annexe</w:t>
      </w:r>
      <w:r w:rsidR="00065AFC">
        <w:t xml:space="preserve"> n°</w:t>
      </w:r>
      <w:r>
        <w:t>1) joint au présent cahier.</w:t>
      </w:r>
    </w:p>
    <w:p w:rsidR="0087084D" w:rsidRDefault="0087084D" w:rsidP="00896A03">
      <w:r>
        <w:t xml:space="preserve">D’une manière générale, le titulaire s’engage à effectuer toutes les prestations nécessaires en vue du fonctionnement normal et permanent de ces matériels conformément </w:t>
      </w:r>
      <w:r w:rsidR="00163D71">
        <w:t>aux articles R 123.1 et suivant du code de la construction et de l’habitation.</w:t>
      </w:r>
    </w:p>
    <w:p w:rsidR="0087084D" w:rsidRDefault="0087084D" w:rsidP="00896A03">
      <w:r>
        <w:t xml:space="preserve">a) </w:t>
      </w:r>
      <w:r w:rsidRPr="00A27076">
        <w:t>Prestations régulières</w:t>
      </w:r>
      <w:r>
        <w:t> :</w:t>
      </w:r>
    </w:p>
    <w:p w:rsidR="00A20E67" w:rsidRDefault="00A20E67" w:rsidP="00896A03">
      <w:r>
        <w:t>Opérations comprises dans le prix forfaitaire de la visite périodique et ne donnant pas lieu à la facturation séparée :</w:t>
      </w:r>
    </w:p>
    <w:p w:rsidR="00A20E67" w:rsidRDefault="00A20E67" w:rsidP="00896A03">
      <w:r>
        <w:t xml:space="preserve">-vérification du bon fonctionnement et du bon état de chacun des appareils de l’installation quelle que soit sa marque : extincteurs, </w:t>
      </w:r>
      <w:r w:rsidR="002F7444">
        <w:t>seaux, pompes, robinets armés, R.I.A.</w:t>
      </w:r>
    </w:p>
    <w:p w:rsidR="00A20E67" w:rsidRDefault="00A20E67" w:rsidP="00896A03">
      <w:r>
        <w:t>-opération de réformes ou de remplacement de l’élément de l’installation fixe ou des extincteurs mobiles, « l’âge de l’appareil ne pouvant pas être un critère de mise à la réforme systématique » (circulaire ministérielle du 20/10/86).</w:t>
      </w:r>
    </w:p>
    <w:p w:rsidR="00A20E67" w:rsidRDefault="00A20E67" w:rsidP="00896A03">
      <w:r>
        <w:t>La vérification est faite annuellement. L’entreprise doit prendre en comp</w:t>
      </w:r>
      <w:r w:rsidR="00595DF8">
        <w:t>te les besoins des établissements</w:t>
      </w:r>
      <w:r>
        <w:t xml:space="preserve"> et tenir compte des contraintes des vacanc</w:t>
      </w:r>
      <w:r w:rsidR="00595DF8">
        <w:t>es scolaires ainsi que de la date de la précédente visite.</w:t>
      </w:r>
    </w:p>
    <w:p w:rsidR="00595DF8" w:rsidRDefault="00595DF8" w:rsidP="00896A03">
      <w:r>
        <w:t>L’intervalle entre deux visites ne devra pas être inférieur à 10 mois ni supérieur</w:t>
      </w:r>
      <w:r w:rsidR="000C30E6">
        <w:t xml:space="preserve"> à 14 mois, sauf accord express</w:t>
      </w:r>
      <w:r>
        <w:t xml:space="preserve"> donné par l’établissement concerné.</w:t>
      </w:r>
    </w:p>
    <w:p w:rsidR="00A20E67" w:rsidRDefault="007E66F6" w:rsidP="00896A03">
      <w:r w:rsidRPr="00A27076">
        <w:t>b) Prestations occasionnelles</w:t>
      </w:r>
      <w:r>
        <w:t> :</w:t>
      </w:r>
    </w:p>
    <w:p w:rsidR="007E66F6" w:rsidRDefault="007E66F6" w:rsidP="00896A03">
      <w:r>
        <w:t>Opérations effectuées à l’occasion des visites annuelles donnant lieu à facturation séparée et subordo</w:t>
      </w:r>
      <w:r w:rsidR="004E28CB">
        <w:t>nnées à l’accord de l’établissement</w:t>
      </w:r>
      <w:r>
        <w:t>, sur présentation d’un devis précis.</w:t>
      </w:r>
    </w:p>
    <w:p w:rsidR="007E66F6" w:rsidRDefault="007E66F6" w:rsidP="00896A03">
      <w:r>
        <w:t>-Rechargement éventuel des extincteurs à eau pulvérisée, à poudre, à anhybride carbonique, quelle que soit la capacité de ces appareils.</w:t>
      </w:r>
    </w:p>
    <w:p w:rsidR="007E66F6" w:rsidRDefault="007E66F6" w:rsidP="00896A03">
      <w:r>
        <w:t>-Ré-épreuves éventuelles, y compris le rechargement nécessaire par le service des Mines des extincteurs à anhybride carbonique.</w:t>
      </w:r>
    </w:p>
    <w:p w:rsidR="007E66F6" w:rsidRDefault="007E66F6" w:rsidP="00896A03">
      <w:r>
        <w:t>-Remise en état des appareils.</w:t>
      </w:r>
    </w:p>
    <w:p w:rsidR="007E66F6" w:rsidRDefault="007E66F6" w:rsidP="00896A03">
      <w:r>
        <w:t>-Pose et mise en service des appareils neufs.</w:t>
      </w:r>
    </w:p>
    <w:p w:rsidR="007E66F6" w:rsidRDefault="002F7444" w:rsidP="00896A03">
      <w:r>
        <w:t>-Remise en état de R.I.A., remplacement de R.I.A.</w:t>
      </w:r>
    </w:p>
    <w:p w:rsidR="007E66F6" w:rsidRDefault="007E66F6" w:rsidP="00896A03">
      <w:r>
        <w:t>c</w:t>
      </w:r>
      <w:r w:rsidRPr="00A27076">
        <w:t>) Exercice annuel d’information du personnel</w:t>
      </w:r>
      <w:r>
        <w:t xml:space="preserve"> à la manipulation des appareils et la conduite à tenir en cas d’incendie. Celui-ci est obligatoire et inclus dans le prix forfaitaire de la vérification périodique.</w:t>
      </w:r>
    </w:p>
    <w:p w:rsidR="007E66F6" w:rsidRDefault="007E66F6" w:rsidP="00896A03">
      <w:r>
        <w:t>d) Une demande de formation peut être faite au titulaire du marché qui fournira un devis.</w:t>
      </w:r>
    </w:p>
    <w:p w:rsidR="007E66F6" w:rsidRDefault="007E66F6" w:rsidP="00896A03">
      <w:r>
        <w:t xml:space="preserve">e) </w:t>
      </w:r>
      <w:r w:rsidRPr="00A27076">
        <w:t>Intervention du titulaire à la demande de la collectivité</w:t>
      </w:r>
    </w:p>
    <w:p w:rsidR="007E66F6" w:rsidRDefault="007E66F6" w:rsidP="00896A03">
      <w:r>
        <w:t>Le titulaire devra répondre à toute demande d’un établissement adhérent dans l’intervalle séparant les vérifications systématiques afin de remédier à toute dét</w:t>
      </w:r>
      <w:r w:rsidR="005E376F">
        <w:t xml:space="preserve">érioration signalée ou d’effectuer la recharge </w:t>
      </w:r>
      <w:r w:rsidR="005E376F">
        <w:lastRenderedPageBreak/>
        <w:t>d’appareils ayant été utilisés. Le déplacement sera gratuit. Sera pris en compte le paiement de la recharge et les pièces détachées nécessaires à la remise en état dont le prix sera affecté d’un coefficient de 2 par rapport au prix du marché (prestations régulières).</w:t>
      </w:r>
    </w:p>
    <w:p w:rsidR="0083031B" w:rsidRDefault="0083031B" w:rsidP="00F650EA">
      <w:pPr>
        <w:pStyle w:val="Titre2"/>
      </w:pPr>
      <w:bookmarkStart w:id="5" w:name="_Toc69231997"/>
      <w:bookmarkStart w:id="6" w:name="_Toc116118569"/>
      <w:bookmarkStart w:id="7" w:name="_Toc151284889"/>
      <w:r>
        <w:t>Forme du marché</w:t>
      </w:r>
      <w:bookmarkEnd w:id="5"/>
      <w:bookmarkEnd w:id="6"/>
      <w:bookmarkEnd w:id="7"/>
    </w:p>
    <w:p w:rsidR="008D4ADF" w:rsidRDefault="00595DF8" w:rsidP="0083031B">
      <w:bookmarkStart w:id="8" w:name="_Toc69231106"/>
      <w:bookmarkStart w:id="9" w:name="_Toc138757992"/>
      <w:bookmarkStart w:id="10" w:name="_Toc139105221"/>
      <w:r>
        <w:t>Le marché prend la forme d’un acco</w:t>
      </w:r>
      <w:r w:rsidR="00FD545B">
        <w:t>rd cadre au sens de l’article L2125-1 1°</w:t>
      </w:r>
      <w:r>
        <w:t xml:space="preserve"> du code d</w:t>
      </w:r>
      <w:r w:rsidR="00090804">
        <w:t>e la commande publique</w:t>
      </w:r>
      <w:r>
        <w:t>.</w:t>
      </w:r>
    </w:p>
    <w:p w:rsidR="00595DF8" w:rsidRDefault="00595DF8" w:rsidP="0083031B">
      <w:r>
        <w:t>Il est établi sans minimum ni maximum sur la base de prix forfaitaires et de prix unitaires définis à l’acte d’engagement (A.E.).</w:t>
      </w:r>
    </w:p>
    <w:p w:rsidR="008D4ADF" w:rsidRDefault="008D4ADF" w:rsidP="0083031B">
      <w:r>
        <w:t>Il s’agit d’un marché unique.</w:t>
      </w:r>
    </w:p>
    <w:p w:rsidR="00290F23" w:rsidRDefault="00290F23" w:rsidP="00290F23">
      <w:pPr>
        <w:rPr>
          <w:spacing w:val="-4"/>
        </w:rPr>
      </w:pPr>
      <w:bookmarkStart w:id="11" w:name="_Toc139707400"/>
      <w:r w:rsidRPr="003A7A32">
        <w:rPr>
          <w:spacing w:val="-4"/>
        </w:rPr>
        <w:t>Les bons de commande seront notifiés au fur et à mesure des besoins.</w:t>
      </w:r>
    </w:p>
    <w:p w:rsidR="00914FCE" w:rsidRDefault="00914FCE" w:rsidP="00F650EA">
      <w:pPr>
        <w:pStyle w:val="Titre2"/>
      </w:pPr>
      <w:bookmarkStart w:id="12" w:name="_Toc125950271"/>
      <w:bookmarkStart w:id="13" w:name="_Toc151284890"/>
      <w:bookmarkStart w:id="14" w:name="_Toc108610872"/>
      <w:bookmarkStart w:id="15" w:name="_Toc139105220"/>
      <w:bookmarkEnd w:id="8"/>
      <w:bookmarkEnd w:id="9"/>
      <w:bookmarkEnd w:id="10"/>
      <w:bookmarkEnd w:id="11"/>
      <w:r>
        <w:t>Documents régissant le marche</w:t>
      </w:r>
      <w:bookmarkEnd w:id="12"/>
      <w:bookmarkEnd w:id="13"/>
    </w:p>
    <w:p w:rsidR="00914FCE" w:rsidRDefault="00914FCE" w:rsidP="00914FCE">
      <w:r>
        <w:t xml:space="preserve">Les documents contractuels régissant </w:t>
      </w:r>
      <w:r w:rsidR="008D4ADF">
        <w:t>l</w:t>
      </w:r>
      <w:r>
        <w:t>e marché sont les suivants :</w:t>
      </w:r>
    </w:p>
    <w:p w:rsidR="00914FCE" w:rsidRDefault="00914FCE" w:rsidP="00EB2AC4">
      <w:pPr>
        <w:numPr>
          <w:ilvl w:val="0"/>
          <w:numId w:val="9"/>
        </w:numPr>
      </w:pPr>
      <w:r>
        <w:t>L’acte d’engagement et ses annexes complétées par le titulaire dans le cadre de la procédure d’appel à la concurrence:</w:t>
      </w:r>
    </w:p>
    <w:p w:rsidR="003520C4" w:rsidRDefault="003520C4" w:rsidP="00EB2AC4">
      <w:pPr>
        <w:numPr>
          <w:ilvl w:val="0"/>
          <w:numId w:val="8"/>
        </w:numPr>
      </w:pPr>
      <w:r>
        <w:t>annexe n° 1, complétée pa</w:t>
      </w:r>
      <w:r w:rsidR="005E376F">
        <w:t>r le titulaire relative au prix unitaire par type d’extincteur et RIA</w:t>
      </w:r>
      <w:r>
        <w:t>,</w:t>
      </w:r>
    </w:p>
    <w:p w:rsidR="00914FCE" w:rsidRPr="00CF0BA7" w:rsidRDefault="00914FCE" w:rsidP="00EB2AC4">
      <w:pPr>
        <w:numPr>
          <w:ilvl w:val="0"/>
          <w:numId w:val="8"/>
        </w:numPr>
      </w:pPr>
      <w:r>
        <w:t xml:space="preserve">annexe n° </w:t>
      </w:r>
      <w:r w:rsidR="003520C4">
        <w:t>2</w:t>
      </w:r>
      <w:r w:rsidR="005E376F">
        <w:t>, relative à la tarification des prestations occasionnelles</w:t>
      </w:r>
      <w:r>
        <w:t>,</w:t>
      </w:r>
    </w:p>
    <w:p w:rsidR="00914FCE" w:rsidRDefault="00914FCE" w:rsidP="00EB2AC4">
      <w:pPr>
        <w:numPr>
          <w:ilvl w:val="0"/>
          <w:numId w:val="9"/>
        </w:numPr>
      </w:pPr>
      <w:r>
        <w:t>Le présent cahier des cla</w:t>
      </w:r>
      <w:r w:rsidR="008D4ADF">
        <w:t>uses particulières</w:t>
      </w:r>
      <w:r w:rsidR="003520C4">
        <w:t xml:space="preserve"> et ses annexes</w:t>
      </w:r>
      <w:r w:rsidR="00065AFC">
        <w:t> : annexe n°1 : liste des établissements, annexe n°2 : descriptif du parc des extincteurs et des RIA.</w:t>
      </w:r>
    </w:p>
    <w:p w:rsidR="00D0088B" w:rsidRPr="005C08FC" w:rsidRDefault="00D0088B" w:rsidP="00EB2AC4">
      <w:pPr>
        <w:numPr>
          <w:ilvl w:val="0"/>
          <w:numId w:val="9"/>
        </w:numPr>
      </w:pPr>
      <w:r w:rsidRPr="005C08FC">
        <w:t xml:space="preserve">Le cahier des clauses administratives générales applicables aux marchés publics de </w:t>
      </w:r>
      <w:r w:rsidR="005C08FC" w:rsidRPr="005C08FC">
        <w:t>fournitures courantes et de services</w:t>
      </w:r>
      <w:r w:rsidRPr="005C08FC">
        <w:t xml:space="preserve"> (C.C.A.G.-</w:t>
      </w:r>
      <w:r w:rsidR="005C08FC" w:rsidRPr="005C08FC">
        <w:t>F.C.S</w:t>
      </w:r>
      <w:r w:rsidRPr="005C08FC">
        <w:t>.).</w:t>
      </w:r>
    </w:p>
    <w:p w:rsidR="00914FCE" w:rsidRDefault="00914FCE" w:rsidP="00EB2AC4">
      <w:pPr>
        <w:numPr>
          <w:ilvl w:val="0"/>
          <w:numId w:val="9"/>
        </w:numPr>
      </w:pPr>
      <w:r>
        <w:t>La proposition technique du titulaire.</w:t>
      </w:r>
    </w:p>
    <w:p w:rsidR="005E376F" w:rsidRDefault="005E376F" w:rsidP="00EB2AC4">
      <w:pPr>
        <w:numPr>
          <w:ilvl w:val="0"/>
          <w:numId w:val="9"/>
        </w:numPr>
      </w:pPr>
      <w:r>
        <w:t>Le certificat d’agrément délivré pour les vérifications définies au marché : qualification I.E.M. auprès de l’A.P.S.A.D.</w:t>
      </w:r>
    </w:p>
    <w:p w:rsidR="00914FCE" w:rsidRDefault="00914FCE" w:rsidP="00914FCE">
      <w:r>
        <w:t>En cas de contradiction ou de différence entre les pièces constitutives du marché, ces pièces prévalent dans l'ordre dans lequel elles sont énumérées ci-dessus.</w:t>
      </w:r>
    </w:p>
    <w:p w:rsidR="00AE5ADA" w:rsidRPr="00AE5ADA" w:rsidRDefault="00AE5ADA" w:rsidP="00AE5ADA">
      <w:pPr>
        <w:pStyle w:val="Titre2"/>
      </w:pPr>
      <w:bookmarkStart w:id="16" w:name="_Toc151284891"/>
      <w:r w:rsidRPr="00AE5ADA">
        <w:t>Connaissance des lieux et installations en début de marché</w:t>
      </w:r>
      <w:bookmarkEnd w:id="16"/>
    </w:p>
    <w:p w:rsidR="00AE5ADA" w:rsidRDefault="00AE5ADA" w:rsidP="00AE5ADA">
      <w:pPr>
        <w:spacing w:after="40"/>
      </w:pPr>
      <w:r>
        <w:t>Le titulaire est réputé connaître les ouvrages et installations objet du présent marché. Il les prendra en charge dans l’état où ils se trouvent à la prise d’effet du marché, sans pouvoir invoquer, à aucun moment, leurs configurations pour se soustraire aux obligations du présent marché.</w:t>
      </w:r>
    </w:p>
    <w:p w:rsidR="00D97D4D" w:rsidRDefault="00D97D4D" w:rsidP="00EB2AC4">
      <w:pPr>
        <w:pStyle w:val="Titre1"/>
        <w:numPr>
          <w:ilvl w:val="0"/>
          <w:numId w:val="10"/>
        </w:numPr>
        <w:pBdr>
          <w:bottom w:val="single" w:sz="4" w:space="0" w:color="auto"/>
        </w:pBdr>
        <w:jc w:val="left"/>
      </w:pPr>
      <w:bookmarkStart w:id="17" w:name="_Toc151284892"/>
      <w:r>
        <w:t>Condition de la consultation</w:t>
      </w:r>
      <w:bookmarkEnd w:id="17"/>
    </w:p>
    <w:p w:rsidR="003B064C" w:rsidRDefault="003B064C" w:rsidP="00F650EA">
      <w:pPr>
        <w:pStyle w:val="Titre2"/>
      </w:pPr>
      <w:bookmarkStart w:id="18" w:name="_Toc151284893"/>
      <w:bookmarkStart w:id="19" w:name="_Toc504958766"/>
      <w:bookmarkStart w:id="20" w:name="_Toc75072229"/>
      <w:r>
        <w:t>Procédure applicable</w:t>
      </w:r>
      <w:bookmarkEnd w:id="18"/>
    </w:p>
    <w:p w:rsidR="0083031B" w:rsidRDefault="0083031B" w:rsidP="0083031B">
      <w:r w:rsidRPr="00483ED4">
        <w:t xml:space="preserve">Le présent marché est passé selon une procédure adaptée </w:t>
      </w:r>
      <w:r w:rsidR="00FD545B">
        <w:t>définie à l’article L2123-1</w:t>
      </w:r>
      <w:r w:rsidRPr="00483ED4">
        <w:t xml:space="preserve"> du Code de</w:t>
      </w:r>
      <w:r w:rsidR="00090804">
        <w:t xml:space="preserve"> la commande publique</w:t>
      </w:r>
      <w:r w:rsidRPr="00483ED4">
        <w:t>.</w:t>
      </w:r>
    </w:p>
    <w:p w:rsidR="008234F8" w:rsidRDefault="00290F23" w:rsidP="00290F23">
      <w:r>
        <w:t>Dans le cadre d</w:t>
      </w:r>
      <w:r w:rsidR="000D74E6">
        <w:t xml:space="preserve">u </w:t>
      </w:r>
      <w:r>
        <w:t xml:space="preserve">groupement de commandes, le </w:t>
      </w:r>
      <w:r w:rsidR="009E3349">
        <w:t>l</w:t>
      </w:r>
      <w:r w:rsidRPr="00290F23">
        <w:t>ycée Dominique Villars</w:t>
      </w:r>
      <w:r>
        <w:t xml:space="preserve"> de Gap assure le rôle de coordonnateur</w:t>
      </w:r>
      <w:r w:rsidR="009E3349">
        <w:t xml:space="preserve"> </w:t>
      </w:r>
      <w:r>
        <w:t>ayant la qualité</w:t>
      </w:r>
      <w:r w:rsidR="008234F8">
        <w:t xml:space="preserve"> de pouvoir adjudicateur. </w:t>
      </w:r>
      <w:r w:rsidR="00FD545B">
        <w:t>M. le</w:t>
      </w:r>
      <w:r w:rsidR="00D96F95">
        <w:t xml:space="preserve"> chef d’établissement </w:t>
      </w:r>
      <w:r w:rsidR="005C08FC">
        <w:t>du l</w:t>
      </w:r>
      <w:r w:rsidR="005C08FC" w:rsidRPr="00290F23">
        <w:t>ycée Dominique Villars</w:t>
      </w:r>
      <w:r w:rsidR="005C08FC">
        <w:t xml:space="preserve"> </w:t>
      </w:r>
      <w:r w:rsidR="00D96F95">
        <w:t xml:space="preserve">est désigné </w:t>
      </w:r>
      <w:r w:rsidR="00CB5951">
        <w:t xml:space="preserve">comme personne habilitée </w:t>
      </w:r>
      <w:r w:rsidR="00D96F95">
        <w:t xml:space="preserve">pour représenter le lycée. </w:t>
      </w:r>
      <w:r w:rsidR="00FD545B">
        <w:t>Il</w:t>
      </w:r>
      <w:r>
        <w:t xml:space="preserve"> est chargé de procéder</w:t>
      </w:r>
      <w:r w:rsidR="008234F8">
        <w:t xml:space="preserve"> </w:t>
      </w:r>
      <w:r>
        <w:t xml:space="preserve">à l'organisation de l'ensemble des opérations de sélection d'un ou de plusieurs </w:t>
      </w:r>
      <w:r w:rsidR="008234F8">
        <w:t>titulaires</w:t>
      </w:r>
      <w:r w:rsidR="00A2667D">
        <w:t xml:space="preserve"> et </w:t>
      </w:r>
      <w:r w:rsidR="00F96D52">
        <w:t>de conclure un marché fixant les prix des prestations à réaliser et définissant les prescriptions administratives et techniques à respecter.</w:t>
      </w:r>
    </w:p>
    <w:p w:rsidR="00A83215" w:rsidRDefault="00FD545B" w:rsidP="00290F23">
      <w:r>
        <w:t>En qualité de coordonnateur</w:t>
      </w:r>
      <w:r w:rsidR="00A3796E">
        <w:t xml:space="preserve"> du groupement, le</w:t>
      </w:r>
      <w:r w:rsidR="00D96F95">
        <w:t xml:space="preserve"> chef d’établissement du</w:t>
      </w:r>
      <w:r w:rsidR="009E3349" w:rsidRPr="00A83215">
        <w:t xml:space="preserve"> lycée Dominique Villars de Gap signe et notifie le marché</w:t>
      </w:r>
      <w:r w:rsidR="00D96F95">
        <w:t>.</w:t>
      </w:r>
    </w:p>
    <w:p w:rsidR="00D96F95" w:rsidRDefault="002E140C" w:rsidP="00290F23">
      <w:r>
        <w:t>En cas d’empêchement, le</w:t>
      </w:r>
      <w:r w:rsidR="00D96F95">
        <w:t xml:space="preserve"> gestionnaire</w:t>
      </w:r>
      <w:r>
        <w:t xml:space="preserve"> de l’établissement est désigné</w:t>
      </w:r>
      <w:r w:rsidR="00D96F95">
        <w:t xml:space="preserve"> pour représenter le </w:t>
      </w:r>
      <w:r w:rsidR="00D96F95" w:rsidRPr="00A83215">
        <w:t>lycée Dominique Villars</w:t>
      </w:r>
      <w:r w:rsidR="00CB5951">
        <w:t xml:space="preserve"> pouvoir adjudicateur.</w:t>
      </w:r>
    </w:p>
    <w:p w:rsidR="00A83215" w:rsidRPr="00A83215" w:rsidRDefault="00A83215" w:rsidP="00290F23">
      <w:r w:rsidRPr="00A83215">
        <w:t>Les</w:t>
      </w:r>
      <w:r w:rsidR="009E3349" w:rsidRPr="00A83215">
        <w:t xml:space="preserve"> membres du groupement exécute</w:t>
      </w:r>
      <w:r w:rsidRPr="00A83215">
        <w:t>nt</w:t>
      </w:r>
      <w:r w:rsidR="009E3349" w:rsidRPr="00A83215">
        <w:t xml:space="preserve"> le marché, </w:t>
      </w:r>
      <w:r w:rsidRPr="00A83215">
        <w:t>chacun pour ce qui le concerne.</w:t>
      </w:r>
      <w:r w:rsidR="00CB5951">
        <w:t xml:space="preserve"> La liste des membres du groupement est donnée </w:t>
      </w:r>
      <w:r w:rsidR="00232E5E">
        <w:t>en annexe 1.</w:t>
      </w:r>
    </w:p>
    <w:p w:rsidR="00DF0762" w:rsidRDefault="00DF0762" w:rsidP="00F650EA">
      <w:pPr>
        <w:pStyle w:val="Titre2"/>
      </w:pPr>
      <w:bookmarkStart w:id="21" w:name="_Toc111640463"/>
      <w:bookmarkStart w:id="22" w:name="_Toc139707536"/>
      <w:bookmarkStart w:id="23" w:name="_Toc151284894"/>
      <w:r>
        <w:lastRenderedPageBreak/>
        <w:t>Dossier de consultation des entreprises</w:t>
      </w:r>
      <w:bookmarkEnd w:id="21"/>
      <w:bookmarkEnd w:id="22"/>
      <w:bookmarkEnd w:id="23"/>
    </w:p>
    <w:p w:rsidR="00DF0762" w:rsidRDefault="00DF0762" w:rsidP="00DF0762">
      <w:r>
        <w:t xml:space="preserve">Le Dossier de Consultation des Entreprises (D.C.E) est </w:t>
      </w:r>
      <w:r w:rsidR="00090804">
        <w:t>consultable</w:t>
      </w:r>
      <w:r>
        <w:t xml:space="preserve"> </w:t>
      </w:r>
      <w:r w:rsidR="00090804">
        <w:t>par</w:t>
      </w:r>
      <w:r>
        <w:t xml:space="preserve"> tout candidat (entreprise ou grou</w:t>
      </w:r>
      <w:r w:rsidR="00090804">
        <w:t>pement solidaire d’entreprises)</w:t>
      </w:r>
      <w:r w:rsidR="00090804" w:rsidRPr="00090804">
        <w:t xml:space="preserve"> </w:t>
      </w:r>
      <w:r w:rsidR="00090804">
        <w:t xml:space="preserve">sur la plateforme de publication des marchés publics </w:t>
      </w:r>
      <w:r w:rsidR="00A97053">
        <w:rPr>
          <w:rStyle w:val="CodeHTML"/>
        </w:rPr>
        <w:t>https://mapa.aji-france.com/mapa/marche/104859/show</w:t>
      </w:r>
      <w:bookmarkStart w:id="24" w:name="_GoBack"/>
      <w:bookmarkEnd w:id="24"/>
    </w:p>
    <w:p w:rsidR="00DF0762" w:rsidRDefault="00DF0762" w:rsidP="00DF0762">
      <w:r>
        <w:t>Il est constitué des éléments suivants :</w:t>
      </w:r>
    </w:p>
    <w:p w:rsidR="00DF0762" w:rsidRDefault="00DF0762" w:rsidP="00EB2AC4">
      <w:pPr>
        <w:numPr>
          <w:ilvl w:val="0"/>
          <w:numId w:val="12"/>
        </w:numPr>
        <w:ind w:left="714" w:hanging="357"/>
      </w:pPr>
      <w:r>
        <w:t>Un acte d’engagement</w:t>
      </w:r>
      <w:r w:rsidR="00B3162B">
        <w:t>.</w:t>
      </w:r>
    </w:p>
    <w:p w:rsidR="00DF0762" w:rsidRDefault="00DF0762" w:rsidP="00EB2AC4">
      <w:pPr>
        <w:numPr>
          <w:ilvl w:val="0"/>
          <w:numId w:val="12"/>
        </w:numPr>
        <w:ind w:left="714" w:hanging="357"/>
      </w:pPr>
      <w:r>
        <w:t>Le présent cahier des clauses particulières (CCP) qui définit les règles de la consultation, les prescriptions administratives et techniques ;</w:t>
      </w:r>
    </w:p>
    <w:p w:rsidR="00DF0762" w:rsidRDefault="00DF0762" w:rsidP="00DF0762">
      <w:r>
        <w:t xml:space="preserve">L’acte d’engagement (avec </w:t>
      </w:r>
      <w:r w:rsidR="008D4ADF">
        <w:t>ses</w:t>
      </w:r>
      <w:r>
        <w:t xml:space="preserve"> annexe</w:t>
      </w:r>
      <w:r w:rsidR="008D4ADF">
        <w:t>s</w:t>
      </w:r>
      <w:r>
        <w:t xml:space="preserve">) signé et complété par le candidat et le cahier des clauses particulières </w:t>
      </w:r>
      <w:r w:rsidR="00CB5951">
        <w:t xml:space="preserve">(avec ses annexes) </w:t>
      </w:r>
      <w:r>
        <w:t xml:space="preserve">paraphé </w:t>
      </w:r>
      <w:r w:rsidR="008B2510">
        <w:t xml:space="preserve">et signé par le candidat </w:t>
      </w:r>
      <w:r>
        <w:t>constituent à compter de la notification, les documents contractuels servant de base à la signature du marché.</w:t>
      </w:r>
    </w:p>
    <w:p w:rsidR="00D97D4D" w:rsidRPr="00056BED" w:rsidRDefault="00D97D4D" w:rsidP="00F650EA">
      <w:pPr>
        <w:pStyle w:val="Titre2"/>
      </w:pPr>
      <w:bookmarkStart w:id="25" w:name="_Toc151284896"/>
      <w:r w:rsidRPr="00056BED">
        <w:t>Compléments à apporter au cahier des clauses particulières</w:t>
      </w:r>
      <w:bookmarkEnd w:id="19"/>
      <w:bookmarkEnd w:id="20"/>
      <w:bookmarkEnd w:id="25"/>
    </w:p>
    <w:p w:rsidR="00D97D4D" w:rsidRDefault="00D97D4D" w:rsidP="00D97D4D">
      <w:pPr>
        <w:spacing w:after="120"/>
      </w:pPr>
      <w:r>
        <w:t>Les candidats n'ont pas à apporter de complément au Cahier des Clauses Particulières (CCP).</w:t>
      </w:r>
    </w:p>
    <w:p w:rsidR="00D97D4D" w:rsidRPr="00056BED" w:rsidRDefault="00D97D4D" w:rsidP="00F650EA">
      <w:pPr>
        <w:pStyle w:val="Titre2"/>
      </w:pPr>
      <w:bookmarkStart w:id="26" w:name="_Toc369682302"/>
      <w:bookmarkStart w:id="27" w:name="_Toc401478439"/>
      <w:bookmarkStart w:id="28" w:name="_Toc416663771"/>
      <w:bookmarkStart w:id="29" w:name="_Toc75072233"/>
      <w:bookmarkStart w:id="30" w:name="_Toc151284897"/>
      <w:r w:rsidRPr="00056BED">
        <w:t>Modifications de détail au dossier de consultation</w:t>
      </w:r>
      <w:bookmarkEnd w:id="26"/>
      <w:bookmarkEnd w:id="27"/>
      <w:bookmarkEnd w:id="28"/>
      <w:bookmarkEnd w:id="29"/>
      <w:bookmarkEnd w:id="30"/>
    </w:p>
    <w:p w:rsidR="00D97D4D" w:rsidRDefault="00A83215" w:rsidP="00D97D4D">
      <w:pPr>
        <w:spacing w:after="120"/>
      </w:pPr>
      <w:r>
        <w:t>L</w:t>
      </w:r>
      <w:r w:rsidR="00B13B09">
        <w:t xml:space="preserve">e pouvoir adjudicateur </w:t>
      </w:r>
      <w:r w:rsidR="00D97D4D">
        <w:t xml:space="preserve">se réserve le droit d'apporter des modifications de détail au dossier de consultation. Celles-ci doivent être communiquées au plus tard </w:t>
      </w:r>
      <w:bookmarkStart w:id="31" w:name="R2_8_a"/>
      <w:r w:rsidR="00D97D4D">
        <w:t>7 jours</w:t>
      </w:r>
      <w:bookmarkEnd w:id="31"/>
      <w:r w:rsidR="00D97D4D">
        <w:t xml:space="preserve"> avant la date limite fixée pour la remise des offres. Les candidats devront alors répondre sur la base du dossier modifié.</w:t>
      </w:r>
    </w:p>
    <w:p w:rsidR="00D97D4D" w:rsidRDefault="00D97D4D" w:rsidP="00D97D4D">
      <w:pPr>
        <w:spacing w:after="120"/>
      </w:pPr>
      <w:r>
        <w:t>Si, pendant l'étude du dossier par les candidats, la date limite fixée pour la remise des offres est reportée, la disposition précédente est applicable en fonction de cette nouvelle date.</w:t>
      </w:r>
    </w:p>
    <w:p w:rsidR="00914FCE" w:rsidRDefault="00914FCE" w:rsidP="00F650EA">
      <w:pPr>
        <w:pStyle w:val="Titre2"/>
      </w:pPr>
      <w:bookmarkStart w:id="32" w:name="_Toc151284898"/>
      <w:r>
        <w:t>Délai de validité des offres</w:t>
      </w:r>
      <w:bookmarkEnd w:id="32"/>
    </w:p>
    <w:p w:rsidR="00914FCE" w:rsidRDefault="00914FCE" w:rsidP="00914FCE">
      <w:pPr>
        <w:spacing w:after="120"/>
      </w:pPr>
      <w:r>
        <w:t xml:space="preserve">Le délai de validité des offres est fixé à </w:t>
      </w:r>
      <w:r w:rsidR="00F5600E">
        <w:t>90</w:t>
      </w:r>
      <w:r>
        <w:t xml:space="preserve"> jours; il court à compter de la date limite fixée pour la remise des offres.</w:t>
      </w:r>
    </w:p>
    <w:p w:rsidR="00656ECE" w:rsidRDefault="00656ECE" w:rsidP="00EB2AC4">
      <w:pPr>
        <w:pStyle w:val="Titre1"/>
        <w:numPr>
          <w:ilvl w:val="0"/>
          <w:numId w:val="10"/>
        </w:numPr>
        <w:pBdr>
          <w:bottom w:val="single" w:sz="4" w:space="0" w:color="auto"/>
        </w:pBdr>
        <w:jc w:val="left"/>
      </w:pPr>
      <w:bookmarkStart w:id="33" w:name="_Toc125950278"/>
      <w:bookmarkStart w:id="34" w:name="_Toc151284899"/>
      <w:r>
        <w:t>Durée du marché</w:t>
      </w:r>
      <w:bookmarkEnd w:id="33"/>
      <w:r w:rsidR="00FA69E0">
        <w:t xml:space="preserve"> - Résiliation</w:t>
      </w:r>
      <w:bookmarkEnd w:id="34"/>
    </w:p>
    <w:p w:rsidR="00FA69E0" w:rsidRDefault="00FA69E0" w:rsidP="00F650EA">
      <w:pPr>
        <w:pStyle w:val="Titre2"/>
      </w:pPr>
      <w:bookmarkStart w:id="35" w:name="_Toc139707413"/>
      <w:bookmarkStart w:id="36" w:name="_Toc151284900"/>
      <w:bookmarkStart w:id="37" w:name="_Toc125950280"/>
      <w:bookmarkStart w:id="38" w:name="_Toc145314355"/>
      <w:r>
        <w:t>Durée du marché</w:t>
      </w:r>
      <w:bookmarkEnd w:id="35"/>
      <w:bookmarkEnd w:id="36"/>
    </w:p>
    <w:p w:rsidR="00522815" w:rsidRDefault="00065AFC" w:rsidP="00522815">
      <w:r>
        <w:t>Le présent marché est passé pour une durée d’un an à compter de la date de notification.</w:t>
      </w:r>
    </w:p>
    <w:p w:rsidR="00065AFC" w:rsidRDefault="00065AFC" w:rsidP="00522815">
      <w:r>
        <w:t>Il sera renouvelable 2 fois pour une durée d’un an par lettre recommandée avec accusé de réception adressée 3 mois avant la date anniversaire par le coordonnateur du groupement.</w:t>
      </w:r>
    </w:p>
    <w:p w:rsidR="00065AFC" w:rsidRDefault="00065AFC" w:rsidP="00522815">
      <w:r>
        <w:t>En cas de non reconduction par le pouvoir adjudicateur, le titulaire ne pourra prétendre à une quelconque indemnité de ce fait.</w:t>
      </w:r>
    </w:p>
    <w:p w:rsidR="00065AFC" w:rsidRPr="00522815" w:rsidRDefault="00065AFC" w:rsidP="00522815">
      <w:r>
        <w:t>Les bons de commande peuvent être émis jusqu’à la date d’expiration du marché sans que leur durée d’exécution ne puisse excéder six mois.</w:t>
      </w:r>
    </w:p>
    <w:p w:rsidR="00FA69E0" w:rsidRPr="00DC5F96" w:rsidRDefault="00FA69E0" w:rsidP="00F650EA">
      <w:pPr>
        <w:pStyle w:val="Titre2"/>
      </w:pPr>
      <w:bookmarkStart w:id="39" w:name="_Toc69231016"/>
      <w:bookmarkStart w:id="40" w:name="_Toc138753517"/>
      <w:bookmarkStart w:id="41" w:name="_Toc139707414"/>
      <w:bookmarkStart w:id="42" w:name="_Toc151284901"/>
      <w:r w:rsidRPr="00DC5F96">
        <w:t>Conditions de résiliation</w:t>
      </w:r>
      <w:bookmarkEnd w:id="39"/>
      <w:bookmarkEnd w:id="40"/>
      <w:bookmarkEnd w:id="41"/>
      <w:bookmarkEnd w:id="42"/>
    </w:p>
    <w:p w:rsidR="009D2E2D" w:rsidRDefault="00FA69E0" w:rsidP="00FA69E0">
      <w:r w:rsidRPr="00A117AD">
        <w:t>Le marché pourra être résilié en dehors des échéances normales, par lettre recommandée avec accusé de réception adressé</w:t>
      </w:r>
      <w:r>
        <w:t>e</w:t>
      </w:r>
      <w:r w:rsidRPr="00A117AD">
        <w:t xml:space="preserve"> par </w:t>
      </w:r>
      <w:r w:rsidR="00021AE3">
        <w:t>le</w:t>
      </w:r>
      <w:r w:rsidRPr="00A117AD">
        <w:t xml:space="preserve"> </w:t>
      </w:r>
      <w:r w:rsidR="00021AE3" w:rsidRPr="00021AE3">
        <w:t>pouvoir adjudicateur</w:t>
      </w:r>
      <w:r w:rsidR="009D2E2D">
        <w:t xml:space="preserve"> dans les conditions prévues au chapitre </w:t>
      </w:r>
      <w:r w:rsidR="00FD211A">
        <w:t>5</w:t>
      </w:r>
      <w:r w:rsidR="009D2E2D">
        <w:t xml:space="preserve"> du </w:t>
      </w:r>
      <w:r w:rsidR="009D2E2D" w:rsidRPr="005C08FC">
        <w:t>C.C.A.G.-F.C.S.</w:t>
      </w:r>
      <w:r w:rsidR="009D2E2D">
        <w:t xml:space="preserve"> </w:t>
      </w:r>
      <w:proofErr w:type="gramStart"/>
      <w:r w:rsidR="009D2E2D">
        <w:t>sous</w:t>
      </w:r>
      <w:proofErr w:type="gramEnd"/>
      <w:r w:rsidR="009D2E2D">
        <w:t xml:space="preserve"> couvert d’un préavis de 3 mois.</w:t>
      </w:r>
    </w:p>
    <w:p w:rsidR="00B80255" w:rsidRDefault="00B80255" w:rsidP="00B80255">
      <w:r w:rsidRPr="003331CE">
        <w:t xml:space="preserve">Le contrat pourra être résilié: </w:t>
      </w:r>
      <w:r w:rsidR="003331CE" w:rsidRPr="003331CE">
        <w:t>de</w:t>
      </w:r>
      <w:r w:rsidR="003331CE">
        <w:t xml:space="preserve"> plein droit et sans indemnités e</w:t>
      </w:r>
      <w:r w:rsidRPr="003331CE">
        <w:t>n cas de manquement à l’exécution de toute obligation contractuelle commis par le prestataire après envoi d’</w:t>
      </w:r>
      <w:r w:rsidR="00A57129">
        <w:t>une mise en demeure adressée par</w:t>
      </w:r>
      <w:r w:rsidRPr="003331CE">
        <w:t xml:space="preserve"> lettre recommandée avec accusé de réception restée sans effet 15 jours à compter de sa réception.</w:t>
      </w:r>
    </w:p>
    <w:p w:rsidR="00656ECE" w:rsidRDefault="002F7444" w:rsidP="00EB2AC4">
      <w:pPr>
        <w:pStyle w:val="Titre1"/>
        <w:numPr>
          <w:ilvl w:val="0"/>
          <w:numId w:val="10"/>
        </w:numPr>
        <w:pBdr>
          <w:bottom w:val="single" w:sz="4" w:space="0" w:color="auto"/>
        </w:pBdr>
        <w:jc w:val="left"/>
      </w:pPr>
      <w:bookmarkStart w:id="43" w:name="_Toc125950281"/>
      <w:bookmarkStart w:id="44" w:name="_Toc151284902"/>
      <w:bookmarkEnd w:id="37"/>
      <w:bookmarkEnd w:id="38"/>
      <w:r>
        <w:lastRenderedPageBreak/>
        <w:t>M</w:t>
      </w:r>
      <w:r w:rsidR="00AD30F2">
        <w:t>odalités d’e</w:t>
      </w:r>
      <w:r w:rsidR="00656ECE">
        <w:t>xécution</w:t>
      </w:r>
      <w:bookmarkEnd w:id="43"/>
      <w:bookmarkEnd w:id="44"/>
    </w:p>
    <w:p w:rsidR="000C7F35" w:rsidRDefault="000C7F35" w:rsidP="00F650EA">
      <w:pPr>
        <w:pStyle w:val="Titre2"/>
      </w:pPr>
      <w:bookmarkStart w:id="45" w:name="_Ref38446831"/>
      <w:bookmarkStart w:id="46" w:name="_Toc111438358"/>
      <w:bookmarkStart w:id="47" w:name="_Toc116118584"/>
      <w:bookmarkStart w:id="48" w:name="_Toc151284903"/>
      <w:r>
        <w:t>Modalités de commande</w:t>
      </w:r>
      <w:bookmarkEnd w:id="45"/>
      <w:bookmarkEnd w:id="46"/>
      <w:bookmarkEnd w:id="47"/>
      <w:bookmarkEnd w:id="48"/>
      <w:r>
        <w:t xml:space="preserve"> </w:t>
      </w:r>
    </w:p>
    <w:p w:rsidR="00941DBE" w:rsidRDefault="00604287" w:rsidP="00604287">
      <w:r>
        <w:t xml:space="preserve">La mise en œuvre des prestations assurées au titre du marché est déclenchée </w:t>
      </w:r>
      <w:r w:rsidR="00941DBE">
        <w:t xml:space="preserve">sur chacun des sites, </w:t>
      </w:r>
      <w:r>
        <w:t xml:space="preserve">par la notification </w:t>
      </w:r>
      <w:r w:rsidR="00941DBE">
        <w:t>de</w:t>
      </w:r>
      <w:r>
        <w:t xml:space="preserve"> bons de commande</w:t>
      </w:r>
      <w:r w:rsidR="00AE6E51">
        <w:t>.</w:t>
      </w:r>
      <w:r w:rsidR="00941DBE">
        <w:t xml:space="preserve"> </w:t>
      </w:r>
    </w:p>
    <w:p w:rsidR="00604287" w:rsidRPr="007E4A03" w:rsidRDefault="00604287" w:rsidP="00604287">
      <w:pPr>
        <w:rPr>
          <w:spacing w:val="-2"/>
        </w:rPr>
      </w:pPr>
      <w:r w:rsidRPr="007E4A03">
        <w:rPr>
          <w:b/>
          <w:spacing w:val="-2"/>
        </w:rPr>
        <w:t>Dans tous les cas et pour toutes demandes, le titulaire doit, sous sa propre responsabilité, s’assurer de la qualité pour agir du demandeur</w:t>
      </w:r>
      <w:r w:rsidRPr="007E4A03">
        <w:rPr>
          <w:spacing w:val="-2"/>
        </w:rPr>
        <w:t>. Tout bon de commande émis par une personne non habilitée est considéré comme nul et sans effet et ne peut, à ce titre, donner lieu à aucun paiement.</w:t>
      </w:r>
    </w:p>
    <w:p w:rsidR="000C7F35" w:rsidRDefault="00BD0E47" w:rsidP="000C7F35">
      <w:pPr>
        <w:rPr>
          <w:spacing w:val="-6"/>
        </w:rPr>
      </w:pPr>
      <w:r>
        <w:rPr>
          <w:spacing w:val="-6"/>
        </w:rPr>
        <w:t>L</w:t>
      </w:r>
      <w:r w:rsidR="000C7F35" w:rsidRPr="0086623C">
        <w:rPr>
          <w:spacing w:val="-6"/>
        </w:rPr>
        <w:t>es prestations s'exécutent dans les conditions définies dans le marché et la proposition du titulaire et dans les conditions financières figurant dans la proposition financière détaillée annexée à l’acte d’engagement.</w:t>
      </w:r>
    </w:p>
    <w:p w:rsidR="00C74F7A" w:rsidRDefault="00C74F7A" w:rsidP="000C7F35">
      <w:pPr>
        <w:rPr>
          <w:spacing w:val="-6"/>
        </w:rPr>
      </w:pPr>
    </w:p>
    <w:p w:rsidR="00C74F7A" w:rsidRPr="00C74F7A" w:rsidRDefault="00C74F7A" w:rsidP="000C7F35">
      <w:pPr>
        <w:rPr>
          <w:b/>
          <w:bCs/>
          <w:i/>
          <w:iCs/>
          <w:spacing w:val="-6"/>
          <w:sz w:val="24"/>
          <w:szCs w:val="24"/>
          <w:u w:val="single"/>
        </w:rPr>
      </w:pPr>
      <w:r w:rsidRPr="00C74F7A">
        <w:rPr>
          <w:b/>
          <w:bCs/>
          <w:i/>
          <w:iCs/>
          <w:spacing w:val="-6"/>
          <w:sz w:val="24"/>
          <w:szCs w:val="24"/>
        </w:rPr>
        <w:t>V.2</w:t>
      </w:r>
      <w:r>
        <w:rPr>
          <w:b/>
          <w:bCs/>
          <w:spacing w:val="-6"/>
          <w:sz w:val="24"/>
          <w:szCs w:val="24"/>
        </w:rPr>
        <w:tab/>
      </w:r>
      <w:r w:rsidRPr="00C74F7A">
        <w:rPr>
          <w:b/>
          <w:bCs/>
          <w:i/>
          <w:iCs/>
          <w:spacing w:val="-6"/>
          <w:sz w:val="24"/>
          <w:szCs w:val="24"/>
          <w:u w:val="single"/>
        </w:rPr>
        <w:t>Périodicité</w:t>
      </w:r>
    </w:p>
    <w:p w:rsidR="00C74F7A" w:rsidRDefault="00595DF8" w:rsidP="000C7F35">
      <w:pPr>
        <w:rPr>
          <w:spacing w:val="-6"/>
        </w:rPr>
      </w:pPr>
      <w:r>
        <w:rPr>
          <w:spacing w:val="-6"/>
        </w:rPr>
        <w:t>La prestation de vérification et d’entretien des extincteurs est annuelle. L’intervalle entre deux visites ne devra pas être inférieur à 10 mois ni supérieur à 14 mois, sauf accord express donné par l’établissement concerné.</w:t>
      </w:r>
    </w:p>
    <w:p w:rsidR="00927ADC" w:rsidRPr="002407EA" w:rsidRDefault="00C74F7A" w:rsidP="00C74F7A">
      <w:pPr>
        <w:pStyle w:val="Titre2"/>
        <w:numPr>
          <w:ilvl w:val="0"/>
          <w:numId w:val="0"/>
        </w:numPr>
      </w:pPr>
      <w:bookmarkStart w:id="49" w:name="_Toc151284904"/>
      <w:bookmarkEnd w:id="14"/>
      <w:bookmarkEnd w:id="15"/>
      <w:r w:rsidRPr="00C74F7A">
        <w:rPr>
          <w:u w:val="none"/>
        </w:rPr>
        <w:t>V.3</w:t>
      </w:r>
      <w:r w:rsidRPr="00C74F7A">
        <w:rPr>
          <w:u w:val="none"/>
        </w:rPr>
        <w:tab/>
      </w:r>
      <w:r w:rsidR="00927ADC">
        <w:t>Planning prévisionnel</w:t>
      </w:r>
      <w:bookmarkEnd w:id="49"/>
    </w:p>
    <w:p w:rsidR="00927ADC" w:rsidRDefault="003C02A5" w:rsidP="002F7444">
      <w:pPr>
        <w:spacing w:before="0" w:after="0"/>
      </w:pPr>
      <w:r>
        <w:t xml:space="preserve">Concernant les visites </w:t>
      </w:r>
      <w:r w:rsidR="00E020AC">
        <w:t xml:space="preserve">périodiques </w:t>
      </w:r>
      <w:r w:rsidR="00B33046">
        <w:t>annuelles</w:t>
      </w:r>
      <w:r>
        <w:t>, u</w:t>
      </w:r>
      <w:r w:rsidR="00927ADC" w:rsidRPr="002407EA">
        <w:t xml:space="preserve">n </w:t>
      </w:r>
      <w:r w:rsidR="00927ADC">
        <w:t>planning prévisionnel</w:t>
      </w:r>
      <w:r w:rsidR="00927ADC" w:rsidRPr="002407EA">
        <w:t xml:space="preserve"> fixant les dates d’interventions sera établi </w:t>
      </w:r>
      <w:r w:rsidR="00927ADC">
        <w:t xml:space="preserve">et </w:t>
      </w:r>
      <w:r w:rsidR="00927ADC" w:rsidRPr="002407EA">
        <w:t>proposé par le</w:t>
      </w:r>
      <w:r w:rsidR="00927ADC">
        <w:t xml:space="preserve"> titulaire</w:t>
      </w:r>
      <w:r w:rsidR="00927ADC" w:rsidRPr="002407EA">
        <w:t>. Les dates, ainsi retenues, servent de référence pour les</w:t>
      </w:r>
      <w:r w:rsidR="00927ADC">
        <w:t xml:space="preserve"> </w:t>
      </w:r>
      <w:r w:rsidR="00927ADC" w:rsidRPr="002407EA">
        <w:t>interventions de l’année en cours. Ce planning sera remis 1 mois après la date de</w:t>
      </w:r>
      <w:r w:rsidR="00927ADC">
        <w:t xml:space="preserve"> </w:t>
      </w:r>
      <w:r w:rsidR="00927ADC" w:rsidRPr="002407EA">
        <w:t>notification du marché. Une mise à jour sera faite 1 mois après les dates anniversaires.</w:t>
      </w:r>
    </w:p>
    <w:p w:rsidR="002F7444" w:rsidRDefault="002F7444" w:rsidP="002F7444">
      <w:pPr>
        <w:spacing w:before="0" w:after="0"/>
      </w:pPr>
      <w:r>
        <w:t>La date fixée pour la visite doit tenir compte de la date de la dernière visite effectuée.</w:t>
      </w:r>
    </w:p>
    <w:p w:rsidR="009745F7" w:rsidRPr="002407EA" w:rsidRDefault="009745F7" w:rsidP="002F7444">
      <w:pPr>
        <w:spacing w:before="0" w:after="0"/>
      </w:pPr>
      <w:r>
        <w:t xml:space="preserve">Les dates proposées doivent tenir compte des contraintes des vacances scolaires </w:t>
      </w:r>
      <w:r w:rsidR="003331CE">
        <w:t xml:space="preserve">indiquées par le </w:t>
      </w:r>
      <w:r>
        <w:t>calendrier scolaire zone B.</w:t>
      </w:r>
    </w:p>
    <w:p w:rsidR="002407EA" w:rsidRPr="002407EA" w:rsidRDefault="00C74F7A" w:rsidP="00C74F7A">
      <w:pPr>
        <w:pStyle w:val="Titre2"/>
        <w:numPr>
          <w:ilvl w:val="0"/>
          <w:numId w:val="0"/>
        </w:numPr>
      </w:pPr>
      <w:bookmarkStart w:id="50" w:name="_Toc151284905"/>
      <w:r w:rsidRPr="00C74F7A">
        <w:rPr>
          <w:u w:val="none"/>
        </w:rPr>
        <w:t>V.4</w:t>
      </w:r>
      <w:r w:rsidRPr="00C74F7A">
        <w:rPr>
          <w:u w:val="none"/>
        </w:rPr>
        <w:tab/>
      </w:r>
      <w:r w:rsidR="002407EA" w:rsidRPr="002407EA">
        <w:t xml:space="preserve">Modalités </w:t>
      </w:r>
      <w:r w:rsidR="00927ADC">
        <w:t>d’intervention</w:t>
      </w:r>
      <w:bookmarkEnd w:id="50"/>
      <w:r w:rsidR="00906787">
        <w:t xml:space="preserve"> – conditions d’exécution et d’exercice de la prestation</w:t>
      </w:r>
    </w:p>
    <w:p w:rsidR="002407EA" w:rsidRDefault="00927ADC" w:rsidP="002407EA">
      <w:pPr>
        <w:spacing w:after="120"/>
      </w:pPr>
      <w:r>
        <w:t>L</w:t>
      </w:r>
      <w:r w:rsidR="00127BF7">
        <w:t>e t</w:t>
      </w:r>
      <w:r w:rsidR="002407EA" w:rsidRPr="002407EA">
        <w:t xml:space="preserve">itulaire doit confirmer son intervention auprès du </w:t>
      </w:r>
      <w:r>
        <w:t>chef de l’établissement émetteur du bon de commande</w:t>
      </w:r>
      <w:r w:rsidR="002407EA" w:rsidRPr="002407EA">
        <w:t xml:space="preserve"> au</w:t>
      </w:r>
      <w:r w:rsidR="00BE1F1B">
        <w:t xml:space="preserve"> </w:t>
      </w:r>
      <w:r w:rsidR="002407EA" w:rsidRPr="002407EA">
        <w:t>moins 1</w:t>
      </w:r>
      <w:r w:rsidR="003C02A5">
        <w:t>0</w:t>
      </w:r>
      <w:r w:rsidR="002407EA" w:rsidRPr="002407EA">
        <w:t xml:space="preserve"> jours avant la date présumée par courrier, télécopie ou mail, en mentionnant la</w:t>
      </w:r>
      <w:r w:rsidR="00BE1F1B">
        <w:t xml:space="preserve"> </w:t>
      </w:r>
      <w:r w:rsidR="002407EA" w:rsidRPr="002407EA">
        <w:t>date et l’heure d’arrivée, le nom des intervenants ainsi que la durée de l’intervention.</w:t>
      </w:r>
      <w:r w:rsidR="00BE1F1B">
        <w:t xml:space="preserve"> </w:t>
      </w:r>
    </w:p>
    <w:p w:rsidR="00C74F7A" w:rsidRPr="002407EA" w:rsidRDefault="00C74F7A" w:rsidP="002407EA">
      <w:pPr>
        <w:spacing w:after="120"/>
      </w:pPr>
      <w:r>
        <w:t>Il doit tenir compte des contraintes des vacances scolaires.</w:t>
      </w:r>
    </w:p>
    <w:p w:rsidR="00B20A38" w:rsidRPr="002A18ED" w:rsidRDefault="00B20A38" w:rsidP="00B20A38">
      <w:pPr>
        <w:spacing w:after="120"/>
      </w:pPr>
      <w:r w:rsidRPr="002A18ED">
        <w:t>Avant toute intervention, le</w:t>
      </w:r>
      <w:r>
        <w:t xml:space="preserve"> ou le</w:t>
      </w:r>
      <w:r w:rsidRPr="002A18ED">
        <w:t xml:space="preserve">s </w:t>
      </w:r>
      <w:r>
        <w:t>personnels</w:t>
      </w:r>
      <w:r w:rsidR="00127BF7">
        <w:t xml:space="preserve"> du t</w:t>
      </w:r>
      <w:r w:rsidRPr="002A18ED">
        <w:t>itulaire sont tenus de prendre obligatoirement</w:t>
      </w:r>
      <w:r>
        <w:t xml:space="preserve"> </w:t>
      </w:r>
      <w:r w:rsidRPr="002A18ED">
        <w:t xml:space="preserve">contact avec le </w:t>
      </w:r>
      <w:r>
        <w:t>chef d’établissement</w:t>
      </w:r>
      <w:r w:rsidRPr="002A18ED">
        <w:t xml:space="preserve"> </w:t>
      </w:r>
      <w:r>
        <w:t>ou son représentant</w:t>
      </w:r>
      <w:r w:rsidRPr="002A18ED">
        <w:t>.</w:t>
      </w:r>
    </w:p>
    <w:p w:rsidR="00B20A38" w:rsidRDefault="00906787" w:rsidP="00B20A38">
      <w:pPr>
        <w:spacing w:after="120"/>
      </w:pPr>
      <w:r>
        <w:t>L’établissement met à disposition un agent qualifié pour accompagner le titulaire dans ses opérations de contrôle.</w:t>
      </w:r>
    </w:p>
    <w:p w:rsidR="00906787" w:rsidRDefault="00906787" w:rsidP="00B20A38">
      <w:pPr>
        <w:spacing w:after="120"/>
      </w:pPr>
      <w:r>
        <w:t>La liste et les emplacemen</w:t>
      </w:r>
      <w:r w:rsidR="00A57129">
        <w:t>ts des appareils en service seront</w:t>
      </w:r>
      <w:r>
        <w:t xml:space="preserve"> re</w:t>
      </w:r>
      <w:r w:rsidR="00A57129">
        <w:t>mis au contrôleur à chacune de</w:t>
      </w:r>
      <w:r>
        <w:t xml:space="preserve"> ses vérifications.</w:t>
      </w:r>
    </w:p>
    <w:p w:rsidR="00906787" w:rsidRDefault="00906787" w:rsidP="00B20A38">
      <w:pPr>
        <w:spacing w:after="120"/>
      </w:pPr>
      <w:r>
        <w:t>Pour permettre l’exécution des prestations faisant l’objet du marché le</w:t>
      </w:r>
      <w:r w:rsidR="00F31D43">
        <w:t xml:space="preserve"> libre accès du titulaire et de</w:t>
      </w:r>
      <w:r>
        <w:t xml:space="preserve"> ses agents de tous les appareils concernés est garanti par la collectivité.</w:t>
      </w:r>
    </w:p>
    <w:p w:rsidR="00906787" w:rsidRDefault="00906787" w:rsidP="00B20A38">
      <w:pPr>
        <w:spacing w:after="120"/>
      </w:pPr>
      <w:r>
        <w:t>Les opérations de vérifications, d’entretien et de réparation des matériels de protection contre l’incendie doivent être effectuées en conformité avec les documents énoncés. Elles doivent en outre</w:t>
      </w:r>
      <w:r w:rsidR="00E715A1">
        <w:t xml:space="preserve"> respecter les règlements en vigueur dans le secteur considéré et les principes généraux de vérification et d’entretien approuvés et édités par le Centre National du matériel d’incendie et de secours homologué (CNMIS). </w:t>
      </w:r>
    </w:p>
    <w:p w:rsidR="00AE6E51" w:rsidRDefault="00127BF7" w:rsidP="00AE6E51">
      <w:pPr>
        <w:spacing w:after="120"/>
      </w:pPr>
      <w:r>
        <w:t>Le personnel d’intervention du t</w:t>
      </w:r>
      <w:r w:rsidR="00AE6E51">
        <w:t>itulaire signe, après chaque visite, le registre de sécurité</w:t>
      </w:r>
      <w:r w:rsidR="00AE6E51" w:rsidRPr="00AE6E51">
        <w:t xml:space="preserve"> </w:t>
      </w:r>
      <w:r w:rsidR="004553AB">
        <w:t>de l’établissement et y appose le cachet de la société.</w:t>
      </w:r>
    </w:p>
    <w:p w:rsidR="00B20A38" w:rsidRPr="002A18ED" w:rsidRDefault="00B20A38" w:rsidP="00B20A38">
      <w:pPr>
        <w:spacing w:after="120"/>
      </w:pPr>
      <w:r w:rsidRPr="002A18ED">
        <w:t>Toute anomalie, constatée au cours d’une visite, susceptible de présenter un danger grave</w:t>
      </w:r>
      <w:r>
        <w:t xml:space="preserve"> </w:t>
      </w:r>
      <w:r w:rsidRPr="002A18ED">
        <w:t xml:space="preserve">ou imminent doit être immédiatement </w:t>
      </w:r>
      <w:proofErr w:type="gramStart"/>
      <w:r w:rsidRPr="002A18ED">
        <w:t>signalée</w:t>
      </w:r>
      <w:proofErr w:type="gramEnd"/>
      <w:r w:rsidRPr="002A18ED">
        <w:t xml:space="preserve"> au </w:t>
      </w:r>
      <w:r>
        <w:t>chef d’établissement</w:t>
      </w:r>
      <w:r w:rsidRPr="002A18ED">
        <w:t>.</w:t>
      </w:r>
    </w:p>
    <w:p w:rsidR="003173B5" w:rsidRDefault="00C74F7A" w:rsidP="00C74F7A">
      <w:pPr>
        <w:pStyle w:val="Titre2"/>
        <w:numPr>
          <w:ilvl w:val="0"/>
          <w:numId w:val="0"/>
        </w:numPr>
      </w:pPr>
      <w:bookmarkStart w:id="51" w:name="_Toc151284906"/>
      <w:r w:rsidRPr="00C74F7A">
        <w:rPr>
          <w:u w:val="none"/>
        </w:rPr>
        <w:t>V.5</w:t>
      </w:r>
      <w:r w:rsidRPr="00C74F7A">
        <w:rPr>
          <w:u w:val="none"/>
        </w:rPr>
        <w:tab/>
      </w:r>
      <w:r w:rsidR="003173B5">
        <w:t>Horaires d’accès aux sites</w:t>
      </w:r>
      <w:bookmarkEnd w:id="51"/>
    </w:p>
    <w:p w:rsidR="009745F7" w:rsidRDefault="003173B5" w:rsidP="003173B5">
      <w:pPr>
        <w:spacing w:after="120"/>
        <w:rPr>
          <w:spacing w:val="-2"/>
        </w:rPr>
      </w:pPr>
      <w:r w:rsidRPr="00B20A38">
        <w:rPr>
          <w:spacing w:val="-2"/>
        </w:rPr>
        <w:t xml:space="preserve">L’accès aux sites s’effectuera </w:t>
      </w:r>
      <w:r w:rsidR="00D164E0">
        <w:rPr>
          <w:spacing w:val="-2"/>
        </w:rPr>
        <w:t xml:space="preserve">pendant les horaires ouvrés qui sont </w:t>
      </w:r>
      <w:r w:rsidR="00D164E0" w:rsidRPr="00C62FF3">
        <w:t>de 0</w:t>
      </w:r>
      <w:r w:rsidR="00D164E0">
        <w:t>8</w:t>
      </w:r>
      <w:r w:rsidR="00D164E0" w:rsidRPr="00C62FF3">
        <w:t>h</w:t>
      </w:r>
      <w:r w:rsidR="00D164E0">
        <w:t xml:space="preserve">00 à 18h00 </w:t>
      </w:r>
      <w:r w:rsidRPr="00B20A38">
        <w:rPr>
          <w:spacing w:val="-2"/>
        </w:rPr>
        <w:t xml:space="preserve">du lundi au vendredi. </w:t>
      </w:r>
    </w:p>
    <w:p w:rsidR="004946B9" w:rsidRDefault="00C74F7A" w:rsidP="00C74F7A">
      <w:pPr>
        <w:pStyle w:val="Titre2"/>
        <w:numPr>
          <w:ilvl w:val="0"/>
          <w:numId w:val="0"/>
        </w:numPr>
      </w:pPr>
      <w:bookmarkStart w:id="52" w:name="_Toc151284907"/>
      <w:r w:rsidRPr="00C74F7A">
        <w:rPr>
          <w:u w:val="none"/>
        </w:rPr>
        <w:lastRenderedPageBreak/>
        <w:t>V.6</w:t>
      </w:r>
      <w:r w:rsidRPr="00C74F7A">
        <w:rPr>
          <w:u w:val="none"/>
        </w:rPr>
        <w:tab/>
      </w:r>
      <w:bookmarkEnd w:id="52"/>
      <w:r w:rsidR="00E715A1">
        <w:t>Rapport de visite : opérations de vérifications</w:t>
      </w:r>
    </w:p>
    <w:p w:rsidR="00E715A1" w:rsidRDefault="00E715A1" w:rsidP="00E715A1">
      <w:r>
        <w:t>Pour toute visite, il sera établi en deux exe</w:t>
      </w:r>
      <w:r w:rsidR="009A2F20">
        <w:t>mplaires un bon de vérification mentionnant :</w:t>
      </w:r>
    </w:p>
    <w:p w:rsidR="00E715A1" w:rsidRDefault="00E715A1" w:rsidP="00E715A1">
      <w:r>
        <w:t xml:space="preserve">     -les dates, heures de début et de fin d’intervention</w:t>
      </w:r>
    </w:p>
    <w:p w:rsidR="00E715A1" w:rsidRDefault="00E715A1" w:rsidP="00E715A1">
      <w:r>
        <w:t xml:space="preserve">     -le nom des intervenants et leur qualité,</w:t>
      </w:r>
    </w:p>
    <w:p w:rsidR="00E715A1" w:rsidRDefault="00E715A1" w:rsidP="00E715A1">
      <w:r>
        <w:t xml:space="preserve">     -la nomenclature des appareils,</w:t>
      </w:r>
    </w:p>
    <w:p w:rsidR="00E715A1" w:rsidRDefault="00E715A1" w:rsidP="00E715A1">
      <w:r>
        <w:t xml:space="preserve">     -la nature des opérations d’entretien et de vérification effectuées,</w:t>
      </w:r>
    </w:p>
    <w:p w:rsidR="00E715A1" w:rsidRDefault="00E715A1" w:rsidP="00E715A1">
      <w:r>
        <w:t xml:space="preserve">     -les anomalies constatées,</w:t>
      </w:r>
    </w:p>
    <w:p w:rsidR="00E715A1" w:rsidRDefault="00E715A1" w:rsidP="00E715A1">
      <w:r>
        <w:t xml:space="preserve">     -l’inventaire des observations…</w:t>
      </w:r>
    </w:p>
    <w:p w:rsidR="00E715A1" w:rsidRDefault="00E715A1" w:rsidP="00E715A1">
      <w:r>
        <w:t xml:space="preserve">     -les travaux éventuels à envisager,</w:t>
      </w:r>
    </w:p>
    <w:p w:rsidR="00E715A1" w:rsidRDefault="00E715A1" w:rsidP="00E715A1">
      <w:r>
        <w:t xml:space="preserve">     -toutes observations ou suggestions utiles.</w:t>
      </w:r>
    </w:p>
    <w:p w:rsidR="00E715A1" w:rsidRDefault="00E715A1" w:rsidP="00E715A1">
      <w:r>
        <w:t>Les deux exemplaires seront signés à la fois par le titulaire ou son représentant et par le représentant de la collectivité. Chacune des parties</w:t>
      </w:r>
      <w:r w:rsidR="00E34DEA">
        <w:t xml:space="preserve"> reçoit un exemplaire portant ces deux signatures.</w:t>
      </w:r>
    </w:p>
    <w:p w:rsidR="00E34DEA" w:rsidRDefault="00E34DEA" w:rsidP="00E715A1">
      <w:r>
        <w:t xml:space="preserve">Contrôle technique : </w:t>
      </w:r>
    </w:p>
    <w:p w:rsidR="00E34DEA" w:rsidRDefault="00E34DEA" w:rsidP="00E715A1">
      <w:r>
        <w:t>A l’issue de toute vérification, le gestionnaire, ou l’un de ses préposés, pourra en présence du titulaire, ou de son représentant, s’assurer s’il le désire, du bon fonctionnement des appareils vérifiés en prélevant, par sondage, un ou plusieurs appareils. Le coût de ce contrôle est supporté par le titulaire, si l’appareil s’avère défectueux, par la collectivité si l’appareil a bien fonctionné.</w:t>
      </w:r>
    </w:p>
    <w:p w:rsidR="00E34DEA" w:rsidRPr="00E715A1" w:rsidRDefault="00E34DEA" w:rsidP="00E715A1">
      <w:r>
        <w:t>A l’issue de la visite, le titulaire, ou son représentant, visera le carnet de sécurité.</w:t>
      </w:r>
    </w:p>
    <w:p w:rsidR="00941DBE" w:rsidRDefault="004946B9" w:rsidP="004946B9">
      <w:pPr>
        <w:spacing w:after="120"/>
      </w:pPr>
      <w:r>
        <w:t>Si des non-conformités susceptibles d’affecter gravement la sécurité des personnes et des biens sont détect</w:t>
      </w:r>
      <w:r w:rsidR="00FD545B">
        <w:t>ées au cours des contrôles, le t</w:t>
      </w:r>
      <w:r>
        <w:t>itulaire est tenu d’en informer, par fax, l’établissement concerné  dans un délai n’excédant pas 24 heures.</w:t>
      </w:r>
    </w:p>
    <w:p w:rsidR="00A3796E" w:rsidRDefault="00A3796E" w:rsidP="004946B9">
      <w:pPr>
        <w:spacing w:after="120"/>
      </w:pPr>
    </w:p>
    <w:p w:rsidR="000652AD" w:rsidRDefault="000652AD" w:rsidP="004946B9">
      <w:pPr>
        <w:spacing w:after="120"/>
        <w:rPr>
          <w:b/>
          <w:bCs/>
          <w:i/>
          <w:iCs/>
          <w:sz w:val="24"/>
          <w:szCs w:val="24"/>
          <w:u w:val="single"/>
        </w:rPr>
      </w:pPr>
      <w:r w:rsidRPr="000652AD">
        <w:rPr>
          <w:b/>
          <w:bCs/>
          <w:i/>
          <w:iCs/>
          <w:sz w:val="24"/>
          <w:szCs w:val="24"/>
        </w:rPr>
        <w:t xml:space="preserve">V.7 </w:t>
      </w:r>
      <w:r w:rsidRPr="000652AD">
        <w:rPr>
          <w:b/>
          <w:bCs/>
          <w:i/>
          <w:iCs/>
          <w:sz w:val="24"/>
          <w:szCs w:val="24"/>
        </w:rPr>
        <w:tab/>
      </w:r>
      <w:r w:rsidRPr="000652AD">
        <w:rPr>
          <w:b/>
          <w:bCs/>
          <w:i/>
          <w:iCs/>
          <w:sz w:val="24"/>
          <w:szCs w:val="24"/>
          <w:u w:val="single"/>
        </w:rPr>
        <w:t>Garanties techniques</w:t>
      </w:r>
    </w:p>
    <w:p w:rsidR="000652AD" w:rsidRDefault="000652AD" w:rsidP="000652AD">
      <w:pPr>
        <w:spacing w:after="120"/>
      </w:pPr>
      <w:r w:rsidRPr="000652AD">
        <w:t xml:space="preserve">Appareils </w:t>
      </w:r>
      <w:r>
        <w:t>en service au début de la période d’exécution du marché. Le titulaire garantit à la collectivité le fonctionnement normal des installations et appareils concernés pendant 1 an à dater de la visite annuelle de vérification et d’entretien, quelle que soit la marque.</w:t>
      </w:r>
    </w:p>
    <w:p w:rsidR="000652AD" w:rsidRDefault="00F31D43" w:rsidP="000652AD">
      <w:pPr>
        <w:spacing w:after="120"/>
      </w:pPr>
      <w:r>
        <w:t>Pendant une</w:t>
      </w:r>
      <w:r w:rsidR="000652AD">
        <w:t xml:space="preserve"> période de 2 ans, les charges des extincteurs seront remplacées gratuitement si elles sont reconnues défectueuses sur les appareils plombés ; seules les charges utilisées seront facturées.</w:t>
      </w:r>
    </w:p>
    <w:p w:rsidR="000652AD" w:rsidRDefault="000652AD" w:rsidP="000652AD">
      <w:pPr>
        <w:spacing w:after="120"/>
      </w:pPr>
      <w:r>
        <w:t>Extincteurs neufs posés par le titulaire en cours de période d’exécution du marché : pour ces extincteurs, la garantie s’étend à 5 ans pour les organes métalliques. La charge de ces extincteurs neufs est garantie 2 ans. Les charges seront remplacées gratuitement si elles sont reconnues défectueuses sur les appareils plombés. Seules les charges utilisées seront facturées.</w:t>
      </w:r>
    </w:p>
    <w:p w:rsidR="00A3796E" w:rsidRPr="000652AD" w:rsidRDefault="00A3796E" w:rsidP="000652AD">
      <w:pPr>
        <w:spacing w:after="120"/>
      </w:pPr>
    </w:p>
    <w:p w:rsidR="001E7F52" w:rsidRDefault="000652AD" w:rsidP="00476385">
      <w:pPr>
        <w:pStyle w:val="Titre2"/>
        <w:numPr>
          <w:ilvl w:val="0"/>
          <w:numId w:val="0"/>
        </w:numPr>
      </w:pPr>
      <w:bookmarkStart w:id="53" w:name="_Toc151284908"/>
      <w:r>
        <w:rPr>
          <w:u w:val="none"/>
        </w:rPr>
        <w:t>V.8</w:t>
      </w:r>
      <w:r w:rsidR="00476385" w:rsidRPr="00476385">
        <w:rPr>
          <w:u w:val="none"/>
        </w:rPr>
        <w:tab/>
      </w:r>
      <w:r w:rsidR="001E7F52" w:rsidRPr="004946B9">
        <w:t>R</w:t>
      </w:r>
      <w:r w:rsidR="001E7F52">
        <w:t>apport annuel</w:t>
      </w:r>
      <w:bookmarkEnd w:id="53"/>
    </w:p>
    <w:p w:rsidR="00034668" w:rsidRDefault="001E7F52" w:rsidP="001E7F52">
      <w:pPr>
        <w:spacing w:after="120"/>
      </w:pPr>
      <w:r>
        <w:t>A fin de</w:t>
      </w:r>
      <w:r w:rsidR="00034668">
        <w:t xml:space="preserve"> chaque </w:t>
      </w:r>
      <w:r>
        <w:t>exerci</w:t>
      </w:r>
      <w:r w:rsidR="00034668">
        <w:t>c</w:t>
      </w:r>
      <w:r w:rsidR="00127BF7">
        <w:t>e, le t</w:t>
      </w:r>
      <w:r>
        <w:t xml:space="preserve">itulaire établit un rapport annuel </w:t>
      </w:r>
      <w:r w:rsidR="00034668" w:rsidRPr="00730ED6">
        <w:t xml:space="preserve">de visite </w:t>
      </w:r>
      <w:r>
        <w:t>qui présente par établissement</w:t>
      </w:r>
      <w:r w:rsidR="00034668">
        <w:t> :</w:t>
      </w:r>
    </w:p>
    <w:p w:rsidR="001E7F52" w:rsidRDefault="00C51EC9" w:rsidP="00EB2AC4">
      <w:pPr>
        <w:numPr>
          <w:ilvl w:val="0"/>
          <w:numId w:val="17"/>
        </w:numPr>
        <w:spacing w:after="40"/>
      </w:pPr>
      <w:r>
        <w:t xml:space="preserve">une synthèse </w:t>
      </w:r>
      <w:r w:rsidR="00E34DEA">
        <w:t>des vérifications</w:t>
      </w:r>
      <w:r w:rsidR="001E7F52">
        <w:t xml:space="preserve"> effectuées</w:t>
      </w:r>
      <w:r w:rsidR="00034668">
        <w:t xml:space="preserve"> et de</w:t>
      </w:r>
      <w:r w:rsidR="001E7F52">
        <w:t xml:space="preserve"> leur résultat par rapport aux textes réglementaires applicables</w:t>
      </w:r>
      <w:r w:rsidR="00034668">
        <w:t xml:space="preserve"> et de</w:t>
      </w:r>
      <w:r w:rsidR="001E7F52">
        <w:t xml:space="preserve"> la conformité par rapport au</w:t>
      </w:r>
      <w:r w:rsidR="00034668">
        <w:t>x textes législatifs en vigueur ;</w:t>
      </w:r>
    </w:p>
    <w:p w:rsidR="00C51EC9" w:rsidRDefault="00C51EC9" w:rsidP="00EB2AC4">
      <w:pPr>
        <w:numPr>
          <w:ilvl w:val="0"/>
          <w:numId w:val="17"/>
        </w:numPr>
        <w:spacing w:after="40"/>
      </w:pPr>
      <w:r>
        <w:t xml:space="preserve">un inventaire de </w:t>
      </w:r>
      <w:r w:rsidR="00476385">
        <w:t>propositions ou d’observations</w:t>
      </w:r>
      <w:r w:rsidR="00E34DEA">
        <w:t> :</w:t>
      </w:r>
    </w:p>
    <w:p w:rsidR="00E34DEA" w:rsidRDefault="00E34DEA" w:rsidP="00E34DEA">
      <w:pPr>
        <w:spacing w:after="40"/>
        <w:ind w:left="708"/>
      </w:pPr>
      <w:r>
        <w:t>-propositions de solutions pour réaliser, si nécessaire, une mise en conformité d’installations,</w:t>
      </w:r>
    </w:p>
    <w:p w:rsidR="00E34DEA" w:rsidRDefault="00E34DEA" w:rsidP="00E34DEA">
      <w:pPr>
        <w:spacing w:after="40"/>
        <w:ind w:left="708"/>
      </w:pPr>
      <w:r>
        <w:t>-état prévisionnel des ré-épreuves,</w:t>
      </w:r>
    </w:p>
    <w:p w:rsidR="00E34DEA" w:rsidRDefault="00E34DEA" w:rsidP="00E34DEA">
      <w:pPr>
        <w:spacing w:after="40"/>
        <w:ind w:left="708"/>
      </w:pPr>
      <w:r>
        <w:t>-état prévisionnel des échanges éventuels de matériels.</w:t>
      </w:r>
    </w:p>
    <w:p w:rsidR="00E55003" w:rsidRDefault="001E7F52" w:rsidP="001E7F52">
      <w:pPr>
        <w:spacing w:after="120"/>
      </w:pPr>
      <w:r>
        <w:t xml:space="preserve">Le rapport </w:t>
      </w:r>
      <w:r w:rsidR="00034668">
        <w:t xml:space="preserve">annuel </w:t>
      </w:r>
      <w:r>
        <w:t xml:space="preserve">de visite est transmis </w:t>
      </w:r>
      <w:r w:rsidR="00034668">
        <w:t xml:space="preserve">au coordonnateur du groupement </w:t>
      </w:r>
      <w:r>
        <w:t xml:space="preserve">dans un délai n’excédant pas trois (3) semaines, à compter de la date de fin </w:t>
      </w:r>
      <w:r w:rsidR="00034668">
        <w:t>d’exercice,</w:t>
      </w:r>
      <w:r>
        <w:t> sous forme numérique par messagerie éle</w:t>
      </w:r>
      <w:r w:rsidR="00476385">
        <w:t xml:space="preserve">ctronique </w:t>
      </w:r>
      <w:r>
        <w:t xml:space="preserve">et sous forme papier </w:t>
      </w:r>
      <w:r w:rsidR="00E55003">
        <w:t>par courrier.</w:t>
      </w:r>
    </w:p>
    <w:p w:rsidR="00AB769E" w:rsidRPr="004946B9" w:rsidRDefault="00AB769E" w:rsidP="00EB2AC4">
      <w:pPr>
        <w:pStyle w:val="Titre1"/>
        <w:numPr>
          <w:ilvl w:val="0"/>
          <w:numId w:val="10"/>
        </w:numPr>
        <w:pBdr>
          <w:bottom w:val="single" w:sz="4" w:space="0" w:color="auto"/>
        </w:pBdr>
        <w:jc w:val="left"/>
      </w:pPr>
      <w:bookmarkStart w:id="54" w:name="_Toc151284909"/>
      <w:r>
        <w:lastRenderedPageBreak/>
        <w:t>Dispositions financières</w:t>
      </w:r>
      <w:bookmarkEnd w:id="54"/>
    </w:p>
    <w:p w:rsidR="004946B9" w:rsidRDefault="00AB769E" w:rsidP="00F650EA">
      <w:pPr>
        <w:pStyle w:val="Titre2"/>
      </w:pPr>
      <w:bookmarkStart w:id="55" w:name="_Toc151284910"/>
      <w:r w:rsidRPr="00AB769E">
        <w:t>Prix</w:t>
      </w:r>
      <w:bookmarkEnd w:id="55"/>
    </w:p>
    <w:p w:rsidR="00926709" w:rsidRPr="00232E5E" w:rsidRDefault="004A263A" w:rsidP="004A263A">
      <w:r w:rsidRPr="00232E5E">
        <w:t>Les prix du marché sont définis dans l’Acte d'Engagement. Ils sont réputés établis sur la base des conditions économiques du mois précédant la date de remise des offr</w:t>
      </w:r>
      <w:r w:rsidR="00926709" w:rsidRPr="00232E5E">
        <w:t>es.</w:t>
      </w:r>
    </w:p>
    <w:p w:rsidR="00926709" w:rsidRDefault="00926709" w:rsidP="00926709">
      <w:r w:rsidRPr="00232E5E">
        <w:t>Les prix sont réputés comprendre la totalité des prestations, des fournitures nécessaires à la bonne exécution de l'objet du marché</w:t>
      </w:r>
      <w:r w:rsidR="00F1360F">
        <w:t xml:space="preserve"> (ex : </w:t>
      </w:r>
      <w:proofErr w:type="spellStart"/>
      <w:r w:rsidR="00F1360F">
        <w:t>plastoscellé</w:t>
      </w:r>
      <w:proofErr w:type="spellEnd"/>
      <w:r w:rsidR="00F1360F">
        <w:t xml:space="preserve"> ou étiquettes de vérification</w:t>
      </w:r>
      <w:r w:rsidR="009F09CB">
        <w:t>,</w:t>
      </w:r>
      <w:r w:rsidR="00F1360F">
        <w:t xml:space="preserve"> si nécessaire)</w:t>
      </w:r>
      <w:r w:rsidRPr="00232E5E">
        <w:t xml:space="preserve"> ainsi que des charges de toutes natures (charges sociales, frais d'études, t</w:t>
      </w:r>
      <w:r w:rsidR="002E140C">
        <w:t>axes diverses, frais de main d'œuvre</w:t>
      </w:r>
      <w:r w:rsidR="008B2510">
        <w:t>, de déplacement</w:t>
      </w:r>
      <w:r w:rsidR="00476385">
        <w:t xml:space="preserve"> et de livraison</w:t>
      </w:r>
      <w:r w:rsidRPr="00232E5E">
        <w:t>).</w:t>
      </w:r>
    </w:p>
    <w:p w:rsidR="00926709" w:rsidRPr="00232E5E" w:rsidRDefault="00926709" w:rsidP="00926709">
      <w:r w:rsidRPr="00232E5E">
        <w:t>Les prix sont réputés fermes pendant la première année d'exécution du marché. Ils pourront ensuite être ajustés annuellement sur proposition de nouveaux tarifs par le titulaire. En cas de changement de prix, le titulaire doit communiquer ses nouveaux tarifs à la personne responsable du marché ou son représentant dûment habilité par lettre recommandée avec accusé de réception ou doit</w:t>
      </w:r>
      <w:r w:rsidR="004553AB">
        <w:t xml:space="preserve"> les déposer contre récépissé deux</w:t>
      </w:r>
      <w:r w:rsidRPr="00232E5E">
        <w:t xml:space="preserve"> mois au moins avant leur date d'entrée en vigueur, qui correspond au mois de la date anniversaire de la notification du marché au titulaire.</w:t>
      </w:r>
    </w:p>
    <w:p w:rsidR="00926709" w:rsidRPr="00232E5E" w:rsidRDefault="00926709" w:rsidP="00E8052D">
      <w:r w:rsidRPr="00232E5E">
        <w:t>La personne publique dispose d'un délai de trente jours à compter de la</w:t>
      </w:r>
      <w:r w:rsidR="00E8052D" w:rsidRPr="00232E5E">
        <w:t xml:space="preserve"> </w:t>
      </w:r>
      <w:r w:rsidRPr="00232E5E">
        <w:t>réception des nouveaux prix pour faire connaître ses observations. Passé ce</w:t>
      </w:r>
      <w:r w:rsidR="00E8052D" w:rsidRPr="00232E5E">
        <w:t xml:space="preserve"> </w:t>
      </w:r>
      <w:r w:rsidRPr="00232E5E">
        <w:t>délai, les nouveaux prix deviennent applicables dès la date de leur entrée</w:t>
      </w:r>
      <w:r w:rsidR="00E8052D" w:rsidRPr="00232E5E">
        <w:t xml:space="preserve"> </w:t>
      </w:r>
      <w:r w:rsidRPr="00232E5E">
        <w:t>en vigueur.</w:t>
      </w:r>
    </w:p>
    <w:p w:rsidR="00926709" w:rsidRPr="00232E5E" w:rsidRDefault="00926709" w:rsidP="00E8052D">
      <w:r w:rsidRPr="00232E5E">
        <w:t>En cas de désaccord persistant sur le nouveau tarif, le marché sera résilié</w:t>
      </w:r>
      <w:r w:rsidR="00E8052D" w:rsidRPr="00232E5E">
        <w:t xml:space="preserve"> </w:t>
      </w:r>
      <w:r w:rsidRPr="00232E5E">
        <w:t>de plein droit et sans indemnité, dans un délai maximal de deux mois après</w:t>
      </w:r>
      <w:r w:rsidR="00E8052D" w:rsidRPr="00232E5E">
        <w:t xml:space="preserve"> </w:t>
      </w:r>
      <w:r w:rsidRPr="00232E5E">
        <w:t>la date théorique d'expiration du dernier tarif accepté par la personne</w:t>
      </w:r>
      <w:r w:rsidR="00E8052D" w:rsidRPr="00232E5E">
        <w:t xml:space="preserve"> </w:t>
      </w:r>
      <w:r w:rsidRPr="00232E5E">
        <w:t>publique. Pendant cette période, les prestations seront facturées sur la</w:t>
      </w:r>
      <w:r w:rsidR="00E8052D" w:rsidRPr="00232E5E">
        <w:t xml:space="preserve"> </w:t>
      </w:r>
      <w:r w:rsidRPr="00232E5E">
        <w:t>base du dernier tarif accepté par la personne publique. Après la</w:t>
      </w:r>
      <w:r w:rsidR="00E8052D" w:rsidRPr="00232E5E">
        <w:t xml:space="preserve"> </w:t>
      </w:r>
      <w:r w:rsidRPr="00232E5E">
        <w:t>résiliation, seul le paiement de factures correspondant à des prestations</w:t>
      </w:r>
      <w:r w:rsidR="00E8052D" w:rsidRPr="00232E5E">
        <w:t xml:space="preserve"> </w:t>
      </w:r>
      <w:r w:rsidRPr="00232E5E">
        <w:t>déjà réalisées pourra être exigé par le titulaire.</w:t>
      </w:r>
    </w:p>
    <w:p w:rsidR="00926709" w:rsidRPr="00232E5E" w:rsidRDefault="00926709" w:rsidP="00E8052D">
      <w:r w:rsidRPr="00232E5E">
        <w:t>L'augmentation des pri</w:t>
      </w:r>
      <w:r w:rsidR="006E176A">
        <w:t>x ne pourra être supérieure de 1.5</w:t>
      </w:r>
      <w:r w:rsidR="00E8052D" w:rsidRPr="00232E5E">
        <w:t xml:space="preserve"> </w:t>
      </w:r>
      <w:r w:rsidRPr="00232E5E">
        <w:t>% au dernier tarif</w:t>
      </w:r>
      <w:r w:rsidR="00E8052D" w:rsidRPr="00232E5E">
        <w:t xml:space="preserve"> </w:t>
      </w:r>
      <w:r w:rsidRPr="00232E5E">
        <w:t>applicable. Toutefois, si des circonstances exceptionnelles entraînent une</w:t>
      </w:r>
      <w:r w:rsidR="00E8052D" w:rsidRPr="00232E5E">
        <w:t xml:space="preserve"> </w:t>
      </w:r>
      <w:r w:rsidRPr="00232E5E">
        <w:t>augmentation supérieure au pourcentage fixé ci-dessus, le titulaire devra</w:t>
      </w:r>
      <w:r w:rsidR="00E8052D" w:rsidRPr="00232E5E">
        <w:t xml:space="preserve"> </w:t>
      </w:r>
      <w:r w:rsidRPr="00232E5E">
        <w:t xml:space="preserve">motiver par écrit auprès de </w:t>
      </w:r>
      <w:r w:rsidR="00E8052D" w:rsidRPr="00232E5E">
        <w:t xml:space="preserve">l’établissement coordonnateur du groupement </w:t>
      </w:r>
      <w:r w:rsidRPr="00232E5E">
        <w:t>les raisons de cette évolution</w:t>
      </w:r>
      <w:r w:rsidR="00E8052D" w:rsidRPr="00232E5E">
        <w:t xml:space="preserve"> </w:t>
      </w:r>
      <w:r w:rsidRPr="00232E5E">
        <w:t>des prix. En cas de désaccord persistant sur les prix, la personne publique</w:t>
      </w:r>
      <w:r w:rsidR="00E8052D" w:rsidRPr="00232E5E">
        <w:t xml:space="preserve"> </w:t>
      </w:r>
      <w:r w:rsidRPr="00232E5E">
        <w:t>se réserve le droit de résilier le marché sans qu'il soit dû d'indemnité au</w:t>
      </w:r>
      <w:r w:rsidR="00E8052D" w:rsidRPr="00232E5E">
        <w:t xml:space="preserve"> </w:t>
      </w:r>
      <w:r w:rsidRPr="00232E5E">
        <w:t>titulaire.</w:t>
      </w:r>
    </w:p>
    <w:p w:rsidR="00323B5A" w:rsidRDefault="00323B5A" w:rsidP="00F650EA">
      <w:pPr>
        <w:pStyle w:val="Titre2"/>
      </w:pPr>
      <w:bookmarkStart w:id="56" w:name="_Toc111438361"/>
      <w:bookmarkStart w:id="57" w:name="_Toc116118585"/>
      <w:bookmarkStart w:id="58" w:name="_Toc151284911"/>
      <w:r>
        <w:t>Règlement des prestations</w:t>
      </w:r>
      <w:bookmarkEnd w:id="56"/>
      <w:r>
        <w:t xml:space="preserve"> – remise des factures</w:t>
      </w:r>
      <w:bookmarkEnd w:id="57"/>
      <w:bookmarkEnd w:id="58"/>
    </w:p>
    <w:p w:rsidR="00323B5A" w:rsidRDefault="00323B5A" w:rsidP="00323B5A">
      <w:r>
        <w:t>Le règlement des sommes dues au titre du marché est réalisé par voie de mandat administratif et s’</w:t>
      </w:r>
      <w:r w:rsidR="006E176A">
        <w:t>effectue, sur service fait, à 30</w:t>
      </w:r>
      <w:r>
        <w:t xml:space="preserve"> jours ouvrés </w:t>
      </w:r>
      <w:r w:rsidR="003253D7" w:rsidRPr="008B15EE">
        <w:t xml:space="preserve">à dater </w:t>
      </w:r>
      <w:r>
        <w:t xml:space="preserve">de la réception de la facture </w:t>
      </w:r>
    </w:p>
    <w:p w:rsidR="003253D7" w:rsidRDefault="003253D7" w:rsidP="003253D7">
      <w:r>
        <w:t>Les prestations sont réglées au titulaire, par application des prix figurant dans la proposition financière du titulaire ou dans le bordereau des prix unitaires annexés à l’acte d’engagement.</w:t>
      </w:r>
    </w:p>
    <w:p w:rsidR="00725748" w:rsidRDefault="008B15EE" w:rsidP="008B15EE">
      <w:r w:rsidRPr="008B15EE">
        <w:t xml:space="preserve">Le </w:t>
      </w:r>
      <w:r>
        <w:t>titulaire</w:t>
      </w:r>
      <w:r w:rsidRPr="008B15EE">
        <w:t xml:space="preserve"> adresse </w:t>
      </w:r>
      <w:r w:rsidR="003253D7">
        <w:t>à l’</w:t>
      </w:r>
      <w:r>
        <w:t>établissement</w:t>
      </w:r>
      <w:r w:rsidRPr="008B15EE">
        <w:t xml:space="preserve"> </w:t>
      </w:r>
      <w:r>
        <w:t xml:space="preserve">émetteur du bon de commande </w:t>
      </w:r>
      <w:r w:rsidRPr="008B15EE">
        <w:t>une facture</w:t>
      </w:r>
      <w:r w:rsidR="00725748">
        <w:t xml:space="preserve"> accompag</w:t>
      </w:r>
      <w:r w:rsidR="00F31D43">
        <w:t>née de l’attestation de</w:t>
      </w:r>
      <w:r w:rsidR="00093FF8">
        <w:t xml:space="preserve"> passage</w:t>
      </w:r>
      <w:r w:rsidR="00F31D43">
        <w:t xml:space="preserve"> et du bon d’intervention</w:t>
      </w:r>
      <w:r w:rsidR="00725748">
        <w:t>.</w:t>
      </w:r>
      <w:r w:rsidR="003253D7" w:rsidRPr="003253D7">
        <w:t xml:space="preserve"> </w:t>
      </w:r>
      <w:r w:rsidR="003253D7" w:rsidRPr="008B15EE">
        <w:t>L</w:t>
      </w:r>
      <w:r w:rsidR="003253D7">
        <w:t xml:space="preserve">’établissement se libérera des sommes dues au titulaire </w:t>
      </w:r>
      <w:r w:rsidR="003253D7" w:rsidRPr="008B15EE">
        <w:t>en créditant le compte indiqué dans son acte d'engagement.</w:t>
      </w:r>
    </w:p>
    <w:p w:rsidR="00F76038" w:rsidRDefault="00793525" w:rsidP="008B15EE">
      <w:r>
        <w:t>Une facture non accompagnée d’une attestation de passage et du bon d’intervention</w:t>
      </w:r>
      <w:r w:rsidR="00F76038" w:rsidRPr="00E8052D">
        <w:t xml:space="preserve"> </w:t>
      </w:r>
      <w:r w:rsidR="00E55003" w:rsidRPr="00E8052D">
        <w:t>ne pourra donner lieu à un paiement.</w:t>
      </w:r>
    </w:p>
    <w:p w:rsidR="00323B5A" w:rsidRDefault="00323B5A" w:rsidP="00F650EA">
      <w:pPr>
        <w:pStyle w:val="Titre2"/>
      </w:pPr>
      <w:bookmarkStart w:id="59" w:name="_Toc111438363"/>
      <w:bookmarkStart w:id="60" w:name="_Toc116118586"/>
      <w:bookmarkStart w:id="61" w:name="_Toc151284912"/>
      <w:r>
        <w:t>Contenu des factures</w:t>
      </w:r>
      <w:bookmarkEnd w:id="59"/>
      <w:bookmarkEnd w:id="60"/>
      <w:bookmarkEnd w:id="61"/>
    </w:p>
    <w:p w:rsidR="00725748" w:rsidRPr="00725748" w:rsidRDefault="00725748" w:rsidP="00316E3D">
      <w:pPr>
        <w:spacing w:before="0"/>
      </w:pPr>
      <w:r w:rsidRPr="00725748">
        <w:t xml:space="preserve">Les factures afférentes au paiement seront </w:t>
      </w:r>
      <w:r w:rsidR="00E4734B">
        <w:t>déposées sur le portail Chorus pro</w:t>
      </w:r>
      <w:r w:rsidRPr="00725748">
        <w:t>,</w:t>
      </w:r>
      <w:r w:rsidR="00E4734B">
        <w:t xml:space="preserve"> et comporteront</w:t>
      </w:r>
      <w:r w:rsidRPr="00725748">
        <w:t xml:space="preserve"> outre les mentions légales, les indications suivantes : </w:t>
      </w:r>
    </w:p>
    <w:p w:rsidR="00725748" w:rsidRPr="00725748" w:rsidRDefault="00725748" w:rsidP="00316E3D">
      <w:pPr>
        <w:numPr>
          <w:ilvl w:val="0"/>
          <w:numId w:val="16"/>
        </w:numPr>
        <w:spacing w:before="0" w:after="40"/>
        <w:ind w:left="357" w:hanging="357"/>
      </w:pPr>
      <w:r w:rsidRPr="00725748">
        <w:t xml:space="preserve">le nom et l'adresse du </w:t>
      </w:r>
      <w:r>
        <w:t>titulaire</w:t>
      </w:r>
      <w:r w:rsidRPr="00725748">
        <w:t xml:space="preserve"> ;</w:t>
      </w:r>
    </w:p>
    <w:p w:rsidR="00725748" w:rsidRPr="00725748" w:rsidRDefault="00725748" w:rsidP="00316E3D">
      <w:pPr>
        <w:numPr>
          <w:ilvl w:val="0"/>
          <w:numId w:val="16"/>
        </w:numPr>
        <w:spacing w:before="0" w:after="40"/>
        <w:ind w:left="357" w:hanging="357"/>
      </w:pPr>
      <w:r w:rsidRPr="00725748">
        <w:t>le numéro de son compte bancaire ou postal tel qu'il est précisé à l'acte d'engagement ;</w:t>
      </w:r>
    </w:p>
    <w:p w:rsidR="00725748" w:rsidRDefault="00725748" w:rsidP="00316E3D">
      <w:pPr>
        <w:numPr>
          <w:ilvl w:val="0"/>
          <w:numId w:val="16"/>
        </w:numPr>
        <w:spacing w:before="0" w:after="40"/>
        <w:ind w:left="357" w:hanging="357"/>
      </w:pPr>
      <w:r w:rsidRPr="00725748">
        <w:t>le numéro et la date du marché et de chaque avenant éventuel ;</w:t>
      </w:r>
    </w:p>
    <w:p w:rsidR="00725748" w:rsidRPr="00725748" w:rsidRDefault="00725748" w:rsidP="00316E3D">
      <w:pPr>
        <w:numPr>
          <w:ilvl w:val="0"/>
          <w:numId w:val="16"/>
        </w:numPr>
        <w:spacing w:before="0" w:after="40"/>
        <w:ind w:left="357" w:hanging="357"/>
      </w:pPr>
      <w:r>
        <w:t>le ou les dates de visite ;</w:t>
      </w:r>
    </w:p>
    <w:p w:rsidR="00725748" w:rsidRPr="00725748" w:rsidRDefault="00725748" w:rsidP="00316E3D">
      <w:pPr>
        <w:numPr>
          <w:ilvl w:val="0"/>
          <w:numId w:val="16"/>
        </w:numPr>
        <w:spacing w:before="0" w:after="40"/>
        <w:ind w:left="357" w:hanging="357"/>
      </w:pPr>
      <w:r w:rsidRPr="00725748">
        <w:t>le montant hors TVA de la prestation exécutée ;</w:t>
      </w:r>
    </w:p>
    <w:p w:rsidR="00725748" w:rsidRPr="00725748" w:rsidRDefault="00725748" w:rsidP="00316E3D">
      <w:pPr>
        <w:numPr>
          <w:ilvl w:val="0"/>
          <w:numId w:val="16"/>
        </w:numPr>
        <w:spacing w:before="0" w:after="40"/>
        <w:ind w:left="357" w:hanging="357"/>
      </w:pPr>
      <w:r w:rsidRPr="00725748">
        <w:t>le taux et le montant de la TVA (taux de TVA en vigueur au moment de l'élaboration des pièces de mandatement) ;</w:t>
      </w:r>
    </w:p>
    <w:p w:rsidR="00725748" w:rsidRPr="00725748" w:rsidRDefault="00725748" w:rsidP="00316E3D">
      <w:pPr>
        <w:numPr>
          <w:ilvl w:val="0"/>
          <w:numId w:val="16"/>
        </w:numPr>
        <w:spacing w:before="0" w:after="40"/>
        <w:ind w:left="357" w:hanging="357"/>
      </w:pPr>
      <w:r w:rsidRPr="00725748">
        <w:t>le montant total de la prestation ;</w:t>
      </w:r>
    </w:p>
    <w:p w:rsidR="00725748" w:rsidRDefault="00316E3D" w:rsidP="00316E3D">
      <w:pPr>
        <w:numPr>
          <w:ilvl w:val="0"/>
          <w:numId w:val="16"/>
        </w:numPr>
        <w:spacing w:before="0"/>
      </w:pPr>
      <w:r>
        <w:t>la date ;</w:t>
      </w:r>
    </w:p>
    <w:p w:rsidR="00316E3D" w:rsidRDefault="00316E3D" w:rsidP="00316E3D">
      <w:pPr>
        <w:numPr>
          <w:ilvl w:val="0"/>
          <w:numId w:val="16"/>
        </w:numPr>
        <w:spacing w:before="0"/>
      </w:pPr>
      <w:r>
        <w:t>le titulaire n’a pas à facturer de frais de gestion administratifs et de frais de déplacement.</w:t>
      </w:r>
    </w:p>
    <w:p w:rsidR="00F76038" w:rsidRDefault="00F76038" w:rsidP="00F650EA">
      <w:pPr>
        <w:pStyle w:val="Titre2"/>
      </w:pPr>
      <w:bookmarkStart w:id="62" w:name="_Toc151284913"/>
      <w:r>
        <w:lastRenderedPageBreak/>
        <w:t>Avances</w:t>
      </w:r>
      <w:bookmarkEnd w:id="62"/>
    </w:p>
    <w:p w:rsidR="00F76038" w:rsidRDefault="00F76038" w:rsidP="00725748">
      <w:r>
        <w:t xml:space="preserve">Le présent marché ne pourra donner lieu </w:t>
      </w:r>
      <w:r w:rsidR="00082D25">
        <w:t>à aucun</w:t>
      </w:r>
      <w:r>
        <w:t xml:space="preserve"> versement d’avance.</w:t>
      </w:r>
    </w:p>
    <w:p w:rsidR="00082D25" w:rsidRDefault="00082D25" w:rsidP="00F650EA">
      <w:pPr>
        <w:pStyle w:val="Titre2"/>
      </w:pPr>
      <w:bookmarkStart w:id="63" w:name="_Toc151284914"/>
      <w:r>
        <w:t>Constitution de garantie</w:t>
      </w:r>
      <w:bookmarkEnd w:id="63"/>
    </w:p>
    <w:p w:rsidR="00082D25" w:rsidRDefault="00082D25" w:rsidP="00082D25">
      <w:r>
        <w:t>Aucune constitution de garantie ne sera demandée au titulaire.</w:t>
      </w:r>
    </w:p>
    <w:p w:rsidR="00424A91" w:rsidRDefault="00424A91" w:rsidP="00EB2AC4">
      <w:pPr>
        <w:pStyle w:val="Titre1"/>
        <w:numPr>
          <w:ilvl w:val="0"/>
          <w:numId w:val="10"/>
        </w:numPr>
        <w:pBdr>
          <w:bottom w:val="single" w:sz="4" w:space="0" w:color="auto"/>
        </w:pBdr>
        <w:jc w:val="left"/>
      </w:pPr>
      <w:bookmarkStart w:id="64" w:name="_Toc151284915"/>
      <w:bookmarkStart w:id="65" w:name="_Toc116118587"/>
      <w:r>
        <w:t>Réglementation, textes applicables</w:t>
      </w:r>
      <w:bookmarkEnd w:id="64"/>
    </w:p>
    <w:p w:rsidR="00A50F80" w:rsidRDefault="00A50F80" w:rsidP="00A50F80">
      <w:r>
        <w:t>Du point de vue de la réglementation, les établissements sont des E.R.P. du 1er groupe, 1ère à 4ème catégorie, de types R, des ERP du 2ème groupe, 5ème catégorie, de types R ainsi que des ERP de type W (ERP administratifs), de type L (Amphithéâtre) et de type X (gymnase).</w:t>
      </w:r>
    </w:p>
    <w:p w:rsidR="004E6EE4" w:rsidRDefault="004E6EE4" w:rsidP="004E6EE4">
      <w:r w:rsidRPr="00AA34ED">
        <w:t>Les vérifications se feront par référence aux textes applicables en vigueur à la date d</w:t>
      </w:r>
      <w:r>
        <w:t>’exécution.</w:t>
      </w:r>
    </w:p>
    <w:p w:rsidR="009D6AB3" w:rsidRDefault="009D6AB3" w:rsidP="009D6AB3">
      <w:pPr>
        <w:rPr>
          <w:spacing w:val="-6"/>
        </w:rPr>
      </w:pPr>
      <w:r w:rsidRPr="00F719C3">
        <w:rPr>
          <w:spacing w:val="-6"/>
        </w:rPr>
        <w:t>Il est précisé que pour l’ensemble des prestations, le titulaire est supposé connaître la réglementation applicable et qu’il devra impérativement en suivre</w:t>
      </w:r>
      <w:r w:rsidR="00793525">
        <w:rPr>
          <w:spacing w:val="-6"/>
        </w:rPr>
        <w:t xml:space="preserve"> les évolutions.</w:t>
      </w:r>
      <w:r w:rsidR="00E34DEA">
        <w:rPr>
          <w:spacing w:val="-6"/>
        </w:rPr>
        <w:t xml:space="preserve"> Celles-ci s’intègrent automatiquement dans les prestations du présent marché.</w:t>
      </w:r>
    </w:p>
    <w:p w:rsidR="005B1275" w:rsidRDefault="005B1275" w:rsidP="009D6AB3">
      <w:pPr>
        <w:rPr>
          <w:spacing w:val="-6"/>
        </w:rPr>
      </w:pPr>
      <w:r>
        <w:rPr>
          <w:spacing w:val="-6"/>
        </w:rPr>
        <w:t>Les textes réglementaires qui fixent pour les installations définies au marché les opérations de vérification et d’entretien destinées à assurer la sécurité des biens et des personnes dans les établissements scolaires (Code de la Construction et de l’Habitation : article R.123.1 et suivants) relatifs à la protection contre les risques d’incendie et de panique dans les établissements recevant du public.</w:t>
      </w:r>
    </w:p>
    <w:p w:rsidR="00E952A5" w:rsidRDefault="00E952A5" w:rsidP="009D6AB3">
      <w:pPr>
        <w:rPr>
          <w:spacing w:val="-6"/>
        </w:rPr>
      </w:pPr>
      <w:r>
        <w:rPr>
          <w:spacing w:val="-6"/>
        </w:rPr>
        <w:t>Seront pris en compte également l’arrêté du 20 mai 1963 (JO 30/05/63), les arrêtés le modifiant (2 septembre 1969, 11 juin 1976,</w:t>
      </w:r>
      <w:r w:rsidR="00575FB6">
        <w:rPr>
          <w:spacing w:val="-6"/>
        </w:rPr>
        <w:t xml:space="preserve"> 21 /12/ 1976,</w:t>
      </w:r>
      <w:r>
        <w:rPr>
          <w:spacing w:val="-6"/>
        </w:rPr>
        <w:t xml:space="preserve"> 1977, 30 mai 1979, 6 février 1981, 17 septembre 1981, 22 juin 1982, 12 juillet 1993, 21 novembre 1996), l’arrêté du 16 mai 1980, l’arrêté du 20 mars 2002 et l’arrêté du 25 juin 2003.</w:t>
      </w:r>
    </w:p>
    <w:p w:rsidR="005B1275" w:rsidRDefault="005B1275" w:rsidP="009D6AB3">
      <w:pPr>
        <w:rPr>
          <w:spacing w:val="-6"/>
        </w:rPr>
      </w:pPr>
      <w:r>
        <w:rPr>
          <w:spacing w:val="-6"/>
        </w:rPr>
        <w:t>Les spécifications techniques du GPEM relatives aux marchés de matériels faisant l’objet du marché (extincteurs NF M/I.H.), puis d’applications : normes EN3.</w:t>
      </w:r>
    </w:p>
    <w:p w:rsidR="004A263A" w:rsidRPr="004946B9" w:rsidRDefault="00713829" w:rsidP="00EB2AC4">
      <w:pPr>
        <w:pStyle w:val="Titre1"/>
        <w:numPr>
          <w:ilvl w:val="0"/>
          <w:numId w:val="10"/>
        </w:numPr>
        <w:pBdr>
          <w:bottom w:val="single" w:sz="4" w:space="0" w:color="auto"/>
        </w:pBdr>
        <w:jc w:val="left"/>
      </w:pPr>
      <w:bookmarkStart w:id="66" w:name="_Toc151284916"/>
      <w:r>
        <w:t>Responsabilités</w:t>
      </w:r>
      <w:r w:rsidR="004A263A">
        <w:t xml:space="preserve"> e</w:t>
      </w:r>
      <w:r w:rsidR="004A263A" w:rsidRPr="004946B9">
        <w:t>t Assurances</w:t>
      </w:r>
      <w:bookmarkEnd w:id="66"/>
    </w:p>
    <w:p w:rsidR="004A263A" w:rsidRDefault="00127BF7" w:rsidP="004A263A">
      <w:pPr>
        <w:spacing w:after="120"/>
      </w:pPr>
      <w:r>
        <w:t>Le t</w:t>
      </w:r>
      <w:r w:rsidR="004A263A">
        <w:t>itulaire est tenu de produire les polices et attestations spécifiant que son entreprise est assurée pour les responsabilités qui découlent de son activité dans le bâtiment. Cette police devra couvrir tous les risques dont il pourrait être reconnu pour responsable dans les conditions du droit commun, notamment : accident, incendie, explosion, vol, dégâts des eaux, conséquences d'un défaut.</w:t>
      </w:r>
    </w:p>
    <w:p w:rsidR="004A263A" w:rsidRDefault="004A263A" w:rsidP="004A263A">
      <w:pPr>
        <w:spacing w:after="120"/>
      </w:pPr>
      <w:r>
        <w:t>Il justifie de la souscription de la police auprès d'une compagnie d'assurances notoirement solvable, pour l'exercice en cours.</w:t>
      </w:r>
    </w:p>
    <w:p w:rsidR="004A263A" w:rsidRDefault="00127BF7" w:rsidP="004A263A">
      <w:pPr>
        <w:spacing w:after="120"/>
      </w:pPr>
      <w:r>
        <w:t>Le t</w:t>
      </w:r>
      <w:r w:rsidR="004A263A">
        <w:t>itulaire justifie le paiement régulier des primes d'assurances pour l'exercice en cours.</w:t>
      </w:r>
    </w:p>
    <w:p w:rsidR="004A263A" w:rsidRDefault="004A263A" w:rsidP="004A263A">
      <w:pPr>
        <w:spacing w:after="120"/>
      </w:pPr>
      <w:r>
        <w:t>Dans tous les cas de constatation d</w:t>
      </w:r>
      <w:r w:rsidR="00127BF7">
        <w:t>e dommage, le t</w:t>
      </w:r>
      <w:r>
        <w:t>itulaire déclare le sinistre à ses assureurs, prend immédiatement toutes mesures conservatoires pour garantir les résultats du contrat et informe le client sans délai.</w:t>
      </w:r>
    </w:p>
    <w:p w:rsidR="00AA731E" w:rsidRDefault="00AA731E" w:rsidP="00EB2AC4">
      <w:pPr>
        <w:pStyle w:val="Titre1"/>
        <w:numPr>
          <w:ilvl w:val="0"/>
          <w:numId w:val="10"/>
        </w:numPr>
        <w:pBdr>
          <w:bottom w:val="single" w:sz="4" w:space="0" w:color="auto"/>
        </w:pBdr>
        <w:jc w:val="left"/>
      </w:pPr>
      <w:bookmarkStart w:id="67" w:name="_Toc151284917"/>
      <w:r>
        <w:t>Confidentialité</w:t>
      </w:r>
      <w:bookmarkEnd w:id="65"/>
      <w:r w:rsidR="00BE21EB" w:rsidRPr="00BE21EB">
        <w:t xml:space="preserve"> </w:t>
      </w:r>
      <w:r w:rsidR="00BE21EB">
        <w:t>des informations transmises au titulaire</w:t>
      </w:r>
      <w:bookmarkEnd w:id="67"/>
    </w:p>
    <w:p w:rsidR="00DE72A4" w:rsidRPr="0097272A" w:rsidRDefault="00DE72A4" w:rsidP="0097272A">
      <w:pPr>
        <w:rPr>
          <w:spacing w:val="-2"/>
        </w:rPr>
      </w:pPr>
      <w:r w:rsidRPr="0097272A">
        <w:rPr>
          <w:spacing w:val="-2"/>
        </w:rPr>
        <w:t>L’ensemble des documents et informations transmises au titulaire est, sauf indication contraire, confidentiel, à l’exception de ceux qui seraient déjà dans le domaine public.</w:t>
      </w:r>
    </w:p>
    <w:p w:rsidR="00DE72A4" w:rsidRPr="0097272A" w:rsidRDefault="00DE72A4" w:rsidP="0097272A">
      <w:pPr>
        <w:rPr>
          <w:spacing w:val="-2"/>
        </w:rPr>
      </w:pPr>
      <w:r w:rsidRPr="0097272A">
        <w:rPr>
          <w:spacing w:val="-2"/>
        </w:rPr>
        <w:t xml:space="preserve">Le titulaire s'engage à respecter la confidentialité des informations qui lui ont été communiquées et dont la divulgation pourrait porter préjudice à des tiers. </w:t>
      </w:r>
    </w:p>
    <w:p w:rsidR="00DE72A4" w:rsidRDefault="00DE72A4" w:rsidP="0097272A">
      <w:pPr>
        <w:rPr>
          <w:spacing w:val="-2"/>
        </w:rPr>
      </w:pPr>
      <w:r w:rsidRPr="0097272A">
        <w:rPr>
          <w:spacing w:val="-2"/>
        </w:rPr>
        <w:t xml:space="preserve">Le </w:t>
      </w:r>
      <w:r w:rsidR="001F78C1">
        <w:rPr>
          <w:spacing w:val="-2"/>
        </w:rPr>
        <w:t>t</w:t>
      </w:r>
      <w:r w:rsidRPr="0097272A">
        <w:rPr>
          <w:spacing w:val="-2"/>
        </w:rPr>
        <w:t xml:space="preserve">itulaire garantit </w:t>
      </w:r>
      <w:r w:rsidR="003063F9">
        <w:rPr>
          <w:spacing w:val="-2"/>
        </w:rPr>
        <w:t xml:space="preserve">aux établissements adhérents du groupement </w:t>
      </w:r>
      <w:r w:rsidRPr="0097272A">
        <w:rPr>
          <w:spacing w:val="-2"/>
        </w:rPr>
        <w:t>le parfait respect de cette disposition par chacune des personnes morales et/ou physiques qui seraient amenées à intervenir dans le cadr</w:t>
      </w:r>
      <w:r w:rsidR="00162250">
        <w:rPr>
          <w:spacing w:val="-2"/>
        </w:rPr>
        <w:t>e du présent marché du chef du t</w:t>
      </w:r>
      <w:r w:rsidRPr="0097272A">
        <w:rPr>
          <w:spacing w:val="-2"/>
        </w:rPr>
        <w:t>itulaire et notamment ses personnels, ses dirigeants et actionnaires ou associés, les sous-traitants éventuels et toute autre personne sans exception.</w:t>
      </w:r>
    </w:p>
    <w:p w:rsidR="00AC5027" w:rsidRPr="00AC5027" w:rsidRDefault="00AC5027" w:rsidP="00EB2AC4">
      <w:pPr>
        <w:pStyle w:val="Titre1"/>
        <w:numPr>
          <w:ilvl w:val="0"/>
          <w:numId w:val="10"/>
        </w:numPr>
        <w:pBdr>
          <w:bottom w:val="single" w:sz="4" w:space="0" w:color="auto"/>
        </w:pBdr>
        <w:jc w:val="left"/>
      </w:pPr>
      <w:bookmarkStart w:id="68" w:name="_Toc151284918"/>
      <w:r w:rsidRPr="00AC5027">
        <w:t>Devoir de conseil</w:t>
      </w:r>
      <w:bookmarkEnd w:id="68"/>
    </w:p>
    <w:p w:rsidR="00AC5027" w:rsidRDefault="001F78C1" w:rsidP="00AC5027">
      <w:r>
        <w:t>Le t</w:t>
      </w:r>
      <w:r w:rsidR="00AC5027" w:rsidRPr="00AC5027">
        <w:t>itulaire se doit de tenir informé le</w:t>
      </w:r>
      <w:r>
        <w:t xml:space="preserve"> coordonnateur du groupement</w:t>
      </w:r>
      <w:r w:rsidR="00AC5027" w:rsidRPr="00AC5027">
        <w:t>, dans un délai de 3 semaines, de la</w:t>
      </w:r>
      <w:r w:rsidR="00AC5027">
        <w:t xml:space="preserve"> </w:t>
      </w:r>
      <w:r w:rsidR="00AC5027" w:rsidRPr="00AC5027">
        <w:t>publication de toute nouvelle réglementation et d</w:t>
      </w:r>
      <w:r>
        <w:t>e lui préciser l’incidence sur l</w:t>
      </w:r>
      <w:r w:rsidR="00AC5027" w:rsidRPr="00AC5027">
        <w:t>es</w:t>
      </w:r>
      <w:r w:rsidR="00AC5027">
        <w:t xml:space="preserve"> </w:t>
      </w:r>
      <w:r w:rsidR="00AC5027" w:rsidRPr="00AC5027">
        <w:t>installations.</w:t>
      </w:r>
    </w:p>
    <w:p w:rsidR="001F78C1" w:rsidRDefault="001F78C1" w:rsidP="001F78C1">
      <w:pPr>
        <w:spacing w:after="40"/>
      </w:pPr>
      <w:r>
        <w:lastRenderedPageBreak/>
        <w:t>L</w:t>
      </w:r>
      <w:r w:rsidRPr="00730ED6">
        <w:t>ors de</w:t>
      </w:r>
      <w:r>
        <w:t>s</w:t>
      </w:r>
      <w:r w:rsidRPr="00730ED6">
        <w:t xml:space="preserve"> visite</w:t>
      </w:r>
      <w:r>
        <w:t>s de vérification</w:t>
      </w:r>
      <w:r w:rsidRPr="00730ED6">
        <w:t xml:space="preserve">, </w:t>
      </w:r>
      <w:r>
        <w:t>le t</w:t>
      </w:r>
      <w:r w:rsidRPr="00AC5027">
        <w:t>itulaire se doit d</w:t>
      </w:r>
      <w:r w:rsidR="000C3B88">
        <w:t xml:space="preserve">’informer </w:t>
      </w:r>
      <w:r w:rsidRPr="00AC5027">
        <w:t xml:space="preserve"> </w:t>
      </w:r>
      <w:r w:rsidR="000C3B88">
        <w:t xml:space="preserve">et de proposer </w:t>
      </w:r>
      <w:r w:rsidRPr="00730ED6">
        <w:t xml:space="preserve">des solutions adaptées pour réaliser, si nécessaire, </w:t>
      </w:r>
      <w:r w:rsidR="000C3B88">
        <w:t>des</w:t>
      </w:r>
      <w:r w:rsidRPr="00730ED6">
        <w:t xml:space="preserve"> mise</w:t>
      </w:r>
      <w:r w:rsidR="000C3B88">
        <w:t>s</w:t>
      </w:r>
      <w:r w:rsidRPr="00730ED6">
        <w:t xml:space="preserve"> en conformité</w:t>
      </w:r>
      <w:r>
        <w:t xml:space="preserve"> d</w:t>
      </w:r>
      <w:r w:rsidR="000C3B88">
        <w:t>’</w:t>
      </w:r>
      <w:r>
        <w:t>installation</w:t>
      </w:r>
      <w:r w:rsidR="000C3B88">
        <w:t>s.</w:t>
      </w:r>
    </w:p>
    <w:p w:rsidR="000D1CF8" w:rsidRDefault="000D1CF8" w:rsidP="00D8430E">
      <w:pPr>
        <w:pStyle w:val="StyleTitre1GaucheBasSimpleAutomatique05ptpaisseu"/>
      </w:pPr>
      <w:bookmarkStart w:id="69" w:name="_Toc151284919"/>
      <w:r>
        <w:t>Prestations</w:t>
      </w:r>
      <w:bookmarkEnd w:id="69"/>
    </w:p>
    <w:p w:rsidR="002A0ABE" w:rsidRDefault="00793525" w:rsidP="002A0ABE">
      <w:pPr>
        <w:pStyle w:val="Titre2"/>
      </w:pPr>
      <w:r>
        <w:t>Nature des prestations</w:t>
      </w:r>
    </w:p>
    <w:p w:rsidR="00793525" w:rsidRDefault="00793525" w:rsidP="00793525">
      <w:r>
        <w:t>D’une manière générale, le titulaire s’engage à effectuer toutes les prestations nécessaires en vue du fonctio</w:t>
      </w:r>
      <w:r w:rsidR="00E952A5">
        <w:t>nnement normal et permanent d</w:t>
      </w:r>
      <w:r>
        <w:t>es ma</w:t>
      </w:r>
      <w:r w:rsidR="00716915">
        <w:t>tériels.</w:t>
      </w:r>
    </w:p>
    <w:p w:rsidR="00D8430E" w:rsidRDefault="00D8430E" w:rsidP="00F650EA">
      <w:pPr>
        <w:pStyle w:val="Titre2"/>
      </w:pPr>
      <w:bookmarkStart w:id="70" w:name="_Toc151284921"/>
      <w:r w:rsidRPr="000C0B4F">
        <w:t xml:space="preserve">Liste des </w:t>
      </w:r>
      <w:r>
        <w:t>établissements</w:t>
      </w:r>
      <w:bookmarkEnd w:id="70"/>
      <w:r>
        <w:t xml:space="preserve"> </w:t>
      </w:r>
    </w:p>
    <w:p w:rsidR="00E82D59" w:rsidRPr="00AE5ADA" w:rsidRDefault="001E7F52" w:rsidP="001E7F52">
      <w:pPr>
        <w:rPr>
          <w:spacing w:val="-2"/>
        </w:rPr>
      </w:pPr>
      <w:r w:rsidRPr="00AE5ADA">
        <w:rPr>
          <w:spacing w:val="-2"/>
        </w:rPr>
        <w:t>Le marché concerne les établissements membres du groupement</w:t>
      </w:r>
      <w:r w:rsidR="00E82D59" w:rsidRPr="00AE5ADA">
        <w:rPr>
          <w:spacing w:val="-2"/>
        </w:rPr>
        <w:t>. La liste en est donnée en annexe</w:t>
      </w:r>
      <w:r w:rsidR="000D51AC" w:rsidRPr="00AE5ADA">
        <w:rPr>
          <w:spacing w:val="-2"/>
        </w:rPr>
        <w:t xml:space="preserve"> 1</w:t>
      </w:r>
      <w:r w:rsidR="00E82D59" w:rsidRPr="00AE5ADA">
        <w:rPr>
          <w:spacing w:val="-2"/>
        </w:rPr>
        <w:t>.</w:t>
      </w:r>
    </w:p>
    <w:p w:rsidR="00E239EA" w:rsidRDefault="00E239EA" w:rsidP="00F650EA">
      <w:pPr>
        <w:pStyle w:val="Titre2"/>
      </w:pPr>
      <w:bookmarkStart w:id="71" w:name="_Toc151284922"/>
      <w:r>
        <w:t>Etat descriptif des installations</w:t>
      </w:r>
      <w:bookmarkEnd w:id="71"/>
    </w:p>
    <w:p w:rsidR="00FE1FED" w:rsidRPr="00D8430E" w:rsidRDefault="0019138A" w:rsidP="00232CD8">
      <w:r>
        <w:t xml:space="preserve">Le descriptif </w:t>
      </w:r>
      <w:r w:rsidR="00522815">
        <w:t xml:space="preserve">des installations </w:t>
      </w:r>
      <w:r>
        <w:t>par établissement est donné en annexe</w:t>
      </w:r>
      <w:r w:rsidR="009A2F20">
        <w:t xml:space="preserve"> n°</w:t>
      </w:r>
      <w:r w:rsidR="000D51AC">
        <w:t xml:space="preserve"> 2</w:t>
      </w:r>
      <w:r w:rsidR="00232CD8">
        <w:t>.</w:t>
      </w:r>
    </w:p>
    <w:p w:rsidR="00585CFA" w:rsidRDefault="00585CFA" w:rsidP="00AA6F5C">
      <w:pPr>
        <w:pStyle w:val="StyleTitre1GaucheBasSimpleAutomatique05ptpaisseu"/>
      </w:pPr>
      <w:bookmarkStart w:id="72" w:name="_Toc151284924"/>
      <w:r>
        <w:t>Les Offres</w:t>
      </w:r>
      <w:bookmarkEnd w:id="72"/>
    </w:p>
    <w:p w:rsidR="00597A80" w:rsidRDefault="00597A80" w:rsidP="005460B3">
      <w:pPr>
        <w:pStyle w:val="Titre2"/>
        <w:tabs>
          <w:tab w:val="clear" w:pos="576"/>
        </w:tabs>
        <w:ind w:left="724" w:hanging="724"/>
      </w:pPr>
      <w:bookmarkStart w:id="73" w:name="_Toc139707553"/>
      <w:bookmarkStart w:id="74" w:name="_Toc151284925"/>
      <w:r>
        <w:t>Généralités</w:t>
      </w:r>
      <w:bookmarkEnd w:id="73"/>
      <w:bookmarkEnd w:id="74"/>
    </w:p>
    <w:p w:rsidR="005F2DD3" w:rsidRPr="005F2DD3" w:rsidRDefault="005F2DD3" w:rsidP="005F2DD3"/>
    <w:p w:rsidR="00597A80" w:rsidRPr="005F2DD3" w:rsidRDefault="00597A80" w:rsidP="005F2DD3">
      <w:pPr>
        <w:spacing w:after="120"/>
        <w:rPr>
          <w:spacing w:val="-2"/>
        </w:rPr>
      </w:pPr>
      <w:r w:rsidRPr="00233DFF">
        <w:rPr>
          <w:spacing w:val="-2"/>
        </w:rPr>
        <w:t>Pour tous les documents pour lesquels une signature du candidat est exigée</w:t>
      </w:r>
      <w:r>
        <w:rPr>
          <w:spacing w:val="-2"/>
        </w:rPr>
        <w:t> :</w:t>
      </w:r>
    </w:p>
    <w:p w:rsidR="00597A80" w:rsidRPr="00597A80" w:rsidRDefault="00232CD8" w:rsidP="00EB2AC4">
      <w:pPr>
        <w:numPr>
          <w:ilvl w:val="0"/>
          <w:numId w:val="5"/>
        </w:numPr>
        <w:tabs>
          <w:tab w:val="clear" w:pos="360"/>
          <w:tab w:val="num" w:pos="720"/>
        </w:tabs>
        <w:spacing w:after="40"/>
        <w:ind w:left="714" w:hanging="357"/>
      </w:pPr>
      <w:r>
        <w:t>L</w:t>
      </w:r>
      <w:r w:rsidR="00597A80" w:rsidRPr="00597A80">
        <w:t xml:space="preserve">a signature doit être manuscrite et originale et émaner d’une personne habilitée à engager le candidat. </w:t>
      </w:r>
    </w:p>
    <w:p w:rsidR="00585CFA" w:rsidRDefault="00FA30FB" w:rsidP="005460B3">
      <w:pPr>
        <w:pStyle w:val="Titre2"/>
        <w:tabs>
          <w:tab w:val="clear" w:pos="576"/>
        </w:tabs>
        <w:ind w:left="724" w:hanging="724"/>
      </w:pPr>
      <w:bookmarkStart w:id="75" w:name="_Toc151284926"/>
      <w:r>
        <w:t>P</w:t>
      </w:r>
      <w:r w:rsidR="00585CFA">
        <w:t>résentation des offres</w:t>
      </w:r>
      <w:bookmarkEnd w:id="75"/>
    </w:p>
    <w:p w:rsidR="005F2DD3" w:rsidRPr="005F2DD3" w:rsidRDefault="005F2DD3" w:rsidP="005F2DD3"/>
    <w:p w:rsidR="00F3781B" w:rsidRDefault="00F3781B" w:rsidP="00F3781B">
      <w:pPr>
        <w:tabs>
          <w:tab w:val="left" w:pos="426"/>
        </w:tabs>
        <w:rPr>
          <w:spacing w:val="-4"/>
        </w:rPr>
      </w:pPr>
      <w:r>
        <w:rPr>
          <w:spacing w:val="-4"/>
        </w:rPr>
        <w:t>Les offres comporteront les éléments suivants :</w:t>
      </w:r>
    </w:p>
    <w:p w:rsidR="00597A80" w:rsidRDefault="00597A80" w:rsidP="00EB2AC4">
      <w:pPr>
        <w:numPr>
          <w:ilvl w:val="0"/>
          <w:numId w:val="5"/>
        </w:numPr>
        <w:tabs>
          <w:tab w:val="clear" w:pos="360"/>
          <w:tab w:val="num" w:pos="720"/>
        </w:tabs>
        <w:ind w:left="720"/>
      </w:pPr>
      <w:r>
        <w:t>Le dossier candidature comprenant les documents suivants :</w:t>
      </w:r>
    </w:p>
    <w:p w:rsidR="00716915" w:rsidRPr="005F2DD3" w:rsidRDefault="00FD545B" w:rsidP="005F2DD3">
      <w:pPr>
        <w:numPr>
          <w:ilvl w:val="0"/>
          <w:numId w:val="6"/>
        </w:numPr>
        <w:spacing w:after="40"/>
        <w:ind w:left="1077" w:hanging="357"/>
      </w:pPr>
      <w:r>
        <w:t>DC1 et DC2</w:t>
      </w:r>
    </w:p>
    <w:p w:rsidR="00F3781B" w:rsidRDefault="00F3781B" w:rsidP="00EB2AC4">
      <w:pPr>
        <w:numPr>
          <w:ilvl w:val="0"/>
          <w:numId w:val="5"/>
        </w:numPr>
        <w:tabs>
          <w:tab w:val="clear" w:pos="360"/>
          <w:tab w:val="num" w:pos="720"/>
        </w:tabs>
        <w:ind w:left="720"/>
      </w:pPr>
      <w:r>
        <w:t xml:space="preserve">La proposition technique conforme au présent cahier des charges </w:t>
      </w:r>
      <w:r w:rsidRPr="00186F3E">
        <w:t>comprenan</w:t>
      </w:r>
      <w:r>
        <w:t>t :</w:t>
      </w:r>
    </w:p>
    <w:p w:rsidR="00F3781B" w:rsidRDefault="00F3781B" w:rsidP="00EB2AC4">
      <w:pPr>
        <w:numPr>
          <w:ilvl w:val="0"/>
          <w:numId w:val="6"/>
        </w:numPr>
        <w:spacing w:after="40"/>
        <w:ind w:left="1077" w:hanging="357"/>
      </w:pPr>
      <w:r w:rsidRPr="00186F3E">
        <w:t>le descriptif détaillé des prestations</w:t>
      </w:r>
      <w:r>
        <w:t>.</w:t>
      </w:r>
    </w:p>
    <w:p w:rsidR="00F3781B" w:rsidRDefault="00F3781B" w:rsidP="00EB2AC4">
      <w:pPr>
        <w:numPr>
          <w:ilvl w:val="0"/>
          <w:numId w:val="6"/>
        </w:numPr>
        <w:spacing w:after="40"/>
        <w:ind w:left="1077" w:hanging="357"/>
      </w:pPr>
      <w:r w:rsidRPr="00186F3E">
        <w:t>les relations entre le Maître d’Ouvrage et le prestataire.</w:t>
      </w:r>
    </w:p>
    <w:p w:rsidR="00F3781B" w:rsidRDefault="00F3781B" w:rsidP="00EB2AC4">
      <w:pPr>
        <w:numPr>
          <w:ilvl w:val="0"/>
          <w:numId w:val="6"/>
        </w:numPr>
        <w:spacing w:after="40"/>
        <w:ind w:left="1077" w:hanging="357"/>
      </w:pPr>
      <w:r>
        <w:t>Le profil du ou des intervenants.</w:t>
      </w:r>
    </w:p>
    <w:p w:rsidR="00F3781B" w:rsidRDefault="00F3781B" w:rsidP="00EB2AC4">
      <w:pPr>
        <w:numPr>
          <w:ilvl w:val="0"/>
          <w:numId w:val="5"/>
        </w:numPr>
        <w:tabs>
          <w:tab w:val="clear" w:pos="360"/>
          <w:tab w:val="num" w:pos="720"/>
        </w:tabs>
        <w:ind w:left="720"/>
      </w:pPr>
      <w:r>
        <w:t>La proposition financière détaillée.</w:t>
      </w:r>
    </w:p>
    <w:p w:rsidR="00232CD8" w:rsidRDefault="00232CD8" w:rsidP="00EB2AC4">
      <w:pPr>
        <w:numPr>
          <w:ilvl w:val="0"/>
          <w:numId w:val="5"/>
        </w:numPr>
        <w:tabs>
          <w:tab w:val="clear" w:pos="360"/>
          <w:tab w:val="num" w:pos="720"/>
        </w:tabs>
        <w:ind w:left="720"/>
      </w:pPr>
      <w:r>
        <w:t>Le certificat d’agrément pour les vérifications définies.</w:t>
      </w:r>
    </w:p>
    <w:p w:rsidR="0085313D" w:rsidRDefault="0085313D" w:rsidP="005460B3">
      <w:pPr>
        <w:pStyle w:val="Titre2"/>
        <w:tabs>
          <w:tab w:val="clear" w:pos="576"/>
        </w:tabs>
        <w:ind w:left="724" w:hanging="724"/>
      </w:pPr>
      <w:bookmarkStart w:id="76" w:name="_Toc151284927"/>
      <w:r>
        <w:t>Condition d’envoi ou de remise des offres</w:t>
      </w:r>
      <w:bookmarkEnd w:id="76"/>
    </w:p>
    <w:p w:rsidR="005F2DD3" w:rsidRPr="005F2DD3" w:rsidRDefault="005F2DD3" w:rsidP="005F2DD3"/>
    <w:p w:rsidR="008F0DC5" w:rsidRDefault="00F625BF" w:rsidP="005F2DD3">
      <w:r>
        <w:t>L</w:t>
      </w:r>
      <w:bookmarkStart w:id="77" w:name="_Toc111640483"/>
      <w:bookmarkStart w:id="78" w:name="_Toc139707565"/>
      <w:r w:rsidR="00FD545B">
        <w:t>es offres seront déposées sur le profil acheteur https : </w:t>
      </w:r>
      <w:r w:rsidR="00A97053">
        <w:rPr>
          <w:rStyle w:val="CodeHTML"/>
        </w:rPr>
        <w:t>https://mapa.aji-france.com/mapa/marche/104859/show</w:t>
      </w:r>
    </w:p>
    <w:p w:rsidR="0085313D" w:rsidRDefault="0085313D" w:rsidP="005460B3">
      <w:pPr>
        <w:pStyle w:val="Titre2"/>
        <w:tabs>
          <w:tab w:val="clear" w:pos="576"/>
        </w:tabs>
        <w:ind w:left="724" w:hanging="724"/>
      </w:pPr>
      <w:bookmarkStart w:id="79" w:name="_Toc151284928"/>
      <w:r>
        <w:t xml:space="preserve">Date limite de remise des </w:t>
      </w:r>
      <w:bookmarkEnd w:id="77"/>
      <w:r>
        <w:t>offres</w:t>
      </w:r>
      <w:bookmarkEnd w:id="78"/>
      <w:bookmarkEnd w:id="79"/>
    </w:p>
    <w:p w:rsidR="004F157F" w:rsidRPr="004F157F" w:rsidRDefault="004F157F" w:rsidP="004F157F"/>
    <w:p w:rsidR="0085313D" w:rsidRDefault="0085313D" w:rsidP="0085313D">
      <w:pPr>
        <w:ind w:right="-567"/>
        <w:rPr>
          <w:sz w:val="22"/>
        </w:rPr>
      </w:pPr>
      <w:r>
        <w:t xml:space="preserve">Les offres sont transmises </w:t>
      </w:r>
      <w:r w:rsidR="002E140C">
        <w:rPr>
          <w:b/>
          <w:sz w:val="22"/>
          <w:u w:val="single"/>
        </w:rPr>
        <w:t>pour le</w:t>
      </w:r>
      <w:r w:rsidR="005F2DD3">
        <w:rPr>
          <w:b/>
          <w:sz w:val="22"/>
          <w:u w:val="single"/>
        </w:rPr>
        <w:t xml:space="preserve"> </w:t>
      </w:r>
      <w:r w:rsidR="00713829">
        <w:rPr>
          <w:b/>
          <w:sz w:val="22"/>
          <w:u w:val="single"/>
        </w:rPr>
        <w:t>8 mars</w:t>
      </w:r>
      <w:r w:rsidR="00961988">
        <w:rPr>
          <w:b/>
          <w:sz w:val="22"/>
          <w:u w:val="single"/>
        </w:rPr>
        <w:t xml:space="preserve"> </w:t>
      </w:r>
      <w:r w:rsidR="005F2DD3">
        <w:rPr>
          <w:b/>
          <w:sz w:val="22"/>
          <w:u w:val="single"/>
        </w:rPr>
        <w:t>2021</w:t>
      </w:r>
      <w:r>
        <w:rPr>
          <w:b/>
          <w:sz w:val="22"/>
          <w:u w:val="single"/>
        </w:rPr>
        <w:t xml:space="preserve"> </w:t>
      </w:r>
      <w:r w:rsidR="00961988">
        <w:rPr>
          <w:b/>
          <w:sz w:val="22"/>
          <w:u w:val="single"/>
        </w:rPr>
        <w:t>–</w:t>
      </w:r>
      <w:r>
        <w:rPr>
          <w:b/>
          <w:sz w:val="22"/>
          <w:u w:val="single"/>
        </w:rPr>
        <w:t xml:space="preserve"> 1</w:t>
      </w:r>
      <w:r w:rsidR="00961988">
        <w:rPr>
          <w:b/>
          <w:sz w:val="22"/>
          <w:u w:val="single"/>
        </w:rPr>
        <w:t xml:space="preserve">2 </w:t>
      </w:r>
      <w:r>
        <w:rPr>
          <w:b/>
          <w:sz w:val="22"/>
          <w:u w:val="single"/>
        </w:rPr>
        <w:t>h</w:t>
      </w:r>
      <w:r w:rsidR="00961988">
        <w:rPr>
          <w:b/>
          <w:sz w:val="22"/>
          <w:u w:val="single"/>
        </w:rPr>
        <w:t xml:space="preserve"> 00 </w:t>
      </w:r>
      <w:r>
        <w:rPr>
          <w:b/>
          <w:sz w:val="22"/>
          <w:u w:val="single"/>
        </w:rPr>
        <w:t>délai de rigueur</w:t>
      </w:r>
      <w:r w:rsidR="00D300CF">
        <w:rPr>
          <w:b/>
          <w:sz w:val="22"/>
          <w:u w:val="single"/>
        </w:rPr>
        <w:t>.</w:t>
      </w:r>
    </w:p>
    <w:p w:rsidR="0085313D" w:rsidRDefault="0085313D" w:rsidP="0085313D">
      <w:r>
        <w:t>Les propositions parvenant après la date et l'heure limites fixées ci-dessus ne pourront être retenues.</w:t>
      </w:r>
    </w:p>
    <w:p w:rsidR="008F0DC5" w:rsidRDefault="008F0DC5" w:rsidP="0085313D"/>
    <w:p w:rsidR="00585CFA" w:rsidRDefault="00585CFA" w:rsidP="005460B3">
      <w:pPr>
        <w:pStyle w:val="Titre2"/>
        <w:tabs>
          <w:tab w:val="clear" w:pos="576"/>
        </w:tabs>
        <w:ind w:left="724" w:hanging="724"/>
      </w:pPr>
      <w:bookmarkStart w:id="80" w:name="_Toc151284929"/>
      <w:r>
        <w:lastRenderedPageBreak/>
        <w:t xml:space="preserve">L'examen </w:t>
      </w:r>
      <w:r w:rsidR="003D272E">
        <w:t xml:space="preserve">candidatures et </w:t>
      </w:r>
      <w:r>
        <w:t>des offres</w:t>
      </w:r>
      <w:bookmarkEnd w:id="80"/>
    </w:p>
    <w:p w:rsidR="00D45B33" w:rsidRDefault="00D45B33" w:rsidP="00D45B33">
      <w:pPr>
        <w:pStyle w:val="Titre3"/>
        <w:numPr>
          <w:ilvl w:val="0"/>
          <w:numId w:val="0"/>
        </w:numPr>
        <w:tabs>
          <w:tab w:val="clear" w:pos="993"/>
          <w:tab w:val="left" w:pos="1086"/>
        </w:tabs>
        <w:ind w:left="720" w:hanging="720"/>
        <w:rPr>
          <w:sz w:val="20"/>
          <w:szCs w:val="20"/>
        </w:rPr>
      </w:pPr>
      <w:bookmarkStart w:id="81" w:name="_Toc151284930"/>
    </w:p>
    <w:p w:rsidR="003D272E" w:rsidRPr="003D272E" w:rsidRDefault="003D272E" w:rsidP="003D272E">
      <w:pPr>
        <w:pStyle w:val="Titre3"/>
        <w:tabs>
          <w:tab w:val="clear" w:pos="720"/>
          <w:tab w:val="clear" w:pos="993"/>
          <w:tab w:val="left" w:pos="1086"/>
        </w:tabs>
        <w:ind w:left="543" w:hanging="362"/>
        <w:rPr>
          <w:sz w:val="20"/>
          <w:szCs w:val="20"/>
        </w:rPr>
      </w:pPr>
      <w:r w:rsidRPr="003D272E">
        <w:rPr>
          <w:sz w:val="20"/>
          <w:szCs w:val="20"/>
        </w:rPr>
        <w:t>Jugement des candidatures</w:t>
      </w:r>
      <w:bookmarkEnd w:id="81"/>
    </w:p>
    <w:p w:rsidR="00983C8D" w:rsidRDefault="003D272E" w:rsidP="003D272E">
      <w:r>
        <w:t>Les</w:t>
      </w:r>
      <w:r w:rsidR="00983C8D">
        <w:t xml:space="preserve"> candidatures sont </w:t>
      </w:r>
      <w:r>
        <w:t xml:space="preserve"> </w:t>
      </w:r>
      <w:r w:rsidR="00983C8D">
        <w:t>examinées au regard des niveaux de capacités professionnelles, techniques et financières. Seront notamment  appréciés:</w:t>
      </w:r>
    </w:p>
    <w:p w:rsidR="00983C8D" w:rsidRDefault="00983C8D" w:rsidP="00EB2AC4">
      <w:pPr>
        <w:numPr>
          <w:ilvl w:val="0"/>
          <w:numId w:val="3"/>
        </w:numPr>
        <w:autoSpaceDE w:val="0"/>
        <w:autoSpaceDN w:val="0"/>
        <w:adjustRightInd w:val="0"/>
        <w:spacing w:after="40"/>
        <w:ind w:left="714" w:hanging="357"/>
      </w:pPr>
      <w:r>
        <w:t>Les références société,</w:t>
      </w:r>
    </w:p>
    <w:p w:rsidR="00096040" w:rsidRPr="008647C2" w:rsidRDefault="00983C8D" w:rsidP="00EB2AC4">
      <w:pPr>
        <w:numPr>
          <w:ilvl w:val="0"/>
          <w:numId w:val="3"/>
        </w:numPr>
        <w:autoSpaceDE w:val="0"/>
        <w:autoSpaceDN w:val="0"/>
        <w:adjustRightInd w:val="0"/>
        <w:spacing w:after="40"/>
        <w:ind w:left="714" w:hanging="357"/>
        <w:rPr>
          <w:spacing w:val="-4"/>
        </w:rPr>
      </w:pPr>
      <w:r w:rsidRPr="008647C2">
        <w:rPr>
          <w:spacing w:val="-4"/>
        </w:rPr>
        <w:t xml:space="preserve">Les compétences et références </w:t>
      </w:r>
      <w:r w:rsidR="00096040" w:rsidRPr="008647C2">
        <w:rPr>
          <w:spacing w:val="-4"/>
        </w:rPr>
        <w:t>en matière d’inspection et de contrôle technique</w:t>
      </w:r>
      <w:r w:rsidRPr="008647C2">
        <w:rPr>
          <w:spacing w:val="-4"/>
        </w:rPr>
        <w:t xml:space="preserve"> </w:t>
      </w:r>
      <w:r w:rsidR="00096040" w:rsidRPr="008647C2">
        <w:rPr>
          <w:spacing w:val="-4"/>
        </w:rPr>
        <w:t xml:space="preserve">dans </w:t>
      </w:r>
      <w:r w:rsidR="008647C2" w:rsidRPr="008647C2">
        <w:rPr>
          <w:spacing w:val="-4"/>
        </w:rPr>
        <w:t>le domaine,</w:t>
      </w:r>
    </w:p>
    <w:p w:rsidR="00163938" w:rsidRPr="00163938" w:rsidRDefault="009A2F20" w:rsidP="00EB2AC4">
      <w:pPr>
        <w:numPr>
          <w:ilvl w:val="0"/>
          <w:numId w:val="3"/>
        </w:numPr>
        <w:autoSpaceDE w:val="0"/>
        <w:autoSpaceDN w:val="0"/>
        <w:adjustRightInd w:val="0"/>
        <w:spacing w:after="40"/>
        <w:ind w:left="714" w:hanging="357"/>
      </w:pPr>
      <w:r>
        <w:t>Certificat d’agrément délivré pour les vérifications définies au marché : qualification I.E.M. auprès de l’A.P.S.A.D.</w:t>
      </w:r>
    </w:p>
    <w:p w:rsidR="003D272E" w:rsidRPr="003D272E" w:rsidRDefault="003D272E" w:rsidP="003D272E">
      <w:pPr>
        <w:pStyle w:val="Titre3"/>
        <w:tabs>
          <w:tab w:val="clear" w:pos="720"/>
          <w:tab w:val="clear" w:pos="993"/>
          <w:tab w:val="left" w:pos="1086"/>
        </w:tabs>
        <w:ind w:left="543" w:hanging="362"/>
        <w:rPr>
          <w:sz w:val="20"/>
          <w:szCs w:val="20"/>
        </w:rPr>
      </w:pPr>
      <w:bookmarkStart w:id="82" w:name="_Toc151284931"/>
      <w:r w:rsidRPr="003D272E">
        <w:rPr>
          <w:sz w:val="20"/>
          <w:szCs w:val="20"/>
        </w:rPr>
        <w:t>Jugement des offres</w:t>
      </w:r>
      <w:bookmarkEnd w:id="82"/>
    </w:p>
    <w:p w:rsidR="00585CFA" w:rsidRDefault="00585CFA">
      <w:r>
        <w:t xml:space="preserve">Les principaux critères de jugement </w:t>
      </w:r>
      <w:r>
        <w:rPr>
          <w:b/>
          <w:bCs/>
        </w:rPr>
        <w:t xml:space="preserve">des </w:t>
      </w:r>
      <w:r w:rsidR="00A46CC9">
        <w:rPr>
          <w:b/>
          <w:bCs/>
        </w:rPr>
        <w:t>offres</w:t>
      </w:r>
      <w:r>
        <w:t xml:space="preserve"> sont les suivants :</w:t>
      </w:r>
    </w:p>
    <w:p w:rsidR="005F2DD3" w:rsidRDefault="005F2DD3"/>
    <w:p w:rsidR="00772307" w:rsidRPr="00A46CC9" w:rsidRDefault="00772307" w:rsidP="00772307">
      <w:pPr>
        <w:pStyle w:val="alin10"/>
        <w:numPr>
          <w:ilvl w:val="0"/>
          <w:numId w:val="0"/>
        </w:numPr>
        <w:ind w:left="426" w:hanging="360"/>
        <w:rPr>
          <w:b/>
          <w:bCs/>
        </w:rPr>
      </w:pPr>
      <w:r w:rsidRPr="00A46CC9">
        <w:rPr>
          <w:b/>
          <w:bCs/>
        </w:rPr>
        <w:t xml:space="preserve">Critère n° </w:t>
      </w:r>
      <w:r>
        <w:rPr>
          <w:b/>
          <w:bCs/>
        </w:rPr>
        <w:t xml:space="preserve">1 </w:t>
      </w:r>
      <w:r w:rsidRPr="00A46CC9">
        <w:rPr>
          <w:b/>
          <w:bCs/>
        </w:rPr>
        <w:t xml:space="preserve">: valeur technique de l’offre – valeur de pondération </w:t>
      </w:r>
      <w:r w:rsidR="002E140C">
        <w:rPr>
          <w:b/>
          <w:bCs/>
        </w:rPr>
        <w:t>40</w:t>
      </w:r>
      <w:r w:rsidRPr="00A46CC9">
        <w:rPr>
          <w:b/>
          <w:bCs/>
        </w:rPr>
        <w:t>%</w:t>
      </w:r>
    </w:p>
    <w:p w:rsidR="00772307" w:rsidRDefault="00772307" w:rsidP="00EB2AC4">
      <w:pPr>
        <w:numPr>
          <w:ilvl w:val="0"/>
          <w:numId w:val="3"/>
        </w:numPr>
        <w:autoSpaceDE w:val="0"/>
        <w:autoSpaceDN w:val="0"/>
        <w:adjustRightInd w:val="0"/>
        <w:spacing w:after="40"/>
        <w:ind w:left="714" w:hanging="357"/>
      </w:pPr>
      <w:r>
        <w:t>Solution et prestation proposée,</w:t>
      </w:r>
    </w:p>
    <w:p w:rsidR="00772307" w:rsidRDefault="00772307" w:rsidP="00EB2AC4">
      <w:pPr>
        <w:numPr>
          <w:ilvl w:val="0"/>
          <w:numId w:val="3"/>
        </w:numPr>
        <w:autoSpaceDE w:val="0"/>
        <w:autoSpaceDN w:val="0"/>
        <w:adjustRightInd w:val="0"/>
        <w:spacing w:after="40"/>
        <w:ind w:left="714" w:hanging="357"/>
      </w:pPr>
      <w:r>
        <w:t>Com</w:t>
      </w:r>
      <w:r w:rsidR="00546987">
        <w:t>pétences du ou des intervenants,</w:t>
      </w:r>
    </w:p>
    <w:p w:rsidR="00546987" w:rsidRDefault="00546987" w:rsidP="00EB2AC4">
      <w:pPr>
        <w:numPr>
          <w:ilvl w:val="0"/>
          <w:numId w:val="3"/>
        </w:numPr>
        <w:autoSpaceDE w:val="0"/>
        <w:autoSpaceDN w:val="0"/>
        <w:adjustRightInd w:val="0"/>
        <w:spacing w:after="40"/>
        <w:ind w:left="714" w:hanging="357"/>
      </w:pPr>
      <w:r>
        <w:t>Organisation.</w:t>
      </w:r>
    </w:p>
    <w:p w:rsidR="005F2DD3" w:rsidRDefault="005F2DD3" w:rsidP="00EB2AC4">
      <w:pPr>
        <w:numPr>
          <w:ilvl w:val="0"/>
          <w:numId w:val="3"/>
        </w:numPr>
        <w:autoSpaceDE w:val="0"/>
        <w:autoSpaceDN w:val="0"/>
        <w:adjustRightInd w:val="0"/>
        <w:spacing w:after="40"/>
        <w:ind w:left="714" w:hanging="357"/>
      </w:pPr>
    </w:p>
    <w:p w:rsidR="00772307" w:rsidRDefault="00772307" w:rsidP="00772307">
      <w:pPr>
        <w:pStyle w:val="alin10"/>
        <w:numPr>
          <w:ilvl w:val="0"/>
          <w:numId w:val="0"/>
        </w:numPr>
        <w:ind w:left="426" w:hanging="360"/>
        <w:rPr>
          <w:b/>
          <w:bCs/>
        </w:rPr>
      </w:pPr>
      <w:r w:rsidRPr="00A46CC9">
        <w:rPr>
          <w:b/>
          <w:bCs/>
        </w:rPr>
        <w:t xml:space="preserve">Critère n° </w:t>
      </w:r>
      <w:r>
        <w:rPr>
          <w:b/>
          <w:bCs/>
        </w:rPr>
        <w:t>2</w:t>
      </w:r>
      <w:r w:rsidRPr="00A46CC9">
        <w:rPr>
          <w:b/>
          <w:bCs/>
        </w:rPr>
        <w:t xml:space="preserve"> : prix – valeur de pondération </w:t>
      </w:r>
      <w:r w:rsidR="002E140C">
        <w:rPr>
          <w:b/>
          <w:bCs/>
        </w:rPr>
        <w:t>60</w:t>
      </w:r>
      <w:r w:rsidRPr="00A46CC9">
        <w:rPr>
          <w:b/>
          <w:bCs/>
        </w:rPr>
        <w:t>%</w:t>
      </w:r>
    </w:p>
    <w:p w:rsidR="008F0DC5" w:rsidRDefault="008F0DC5" w:rsidP="00772307">
      <w:pPr>
        <w:pStyle w:val="alin10"/>
        <w:numPr>
          <w:ilvl w:val="0"/>
          <w:numId w:val="0"/>
        </w:numPr>
        <w:ind w:left="426" w:hanging="360"/>
        <w:rPr>
          <w:b/>
          <w:bCs/>
        </w:rPr>
      </w:pPr>
    </w:p>
    <w:p w:rsidR="00CB5EBE" w:rsidRDefault="00CB5EBE" w:rsidP="005460B3">
      <w:pPr>
        <w:pStyle w:val="Titre2"/>
        <w:tabs>
          <w:tab w:val="clear" w:pos="576"/>
        </w:tabs>
        <w:ind w:left="724" w:hanging="724"/>
      </w:pPr>
      <w:bookmarkStart w:id="83" w:name="_Toc151284932"/>
      <w:r w:rsidRPr="00CB5EBE">
        <w:t>Négociation</w:t>
      </w:r>
      <w:bookmarkEnd w:id="83"/>
    </w:p>
    <w:p w:rsidR="005F2DD3" w:rsidRPr="005F2DD3" w:rsidRDefault="005F2DD3" w:rsidP="005F2DD3"/>
    <w:p w:rsidR="00CB5EBE" w:rsidRDefault="00CB5EBE" w:rsidP="00CB5EBE">
      <w:r w:rsidRPr="005135E6">
        <w:t xml:space="preserve">Après analyse et examen des offres, </w:t>
      </w:r>
      <w:r w:rsidR="005E4447">
        <w:t>le pouvoir adjudicateur</w:t>
      </w:r>
      <w:r w:rsidRPr="005135E6">
        <w:t xml:space="preserve"> pourra engager des négociations avec le ou les candidats ayant présentés les offres les plus intéressantes. Au terme de ces négociations, </w:t>
      </w:r>
      <w:r w:rsidR="005E4447">
        <w:t>le pouvoir adjudicateur</w:t>
      </w:r>
      <w:r w:rsidR="005E4447" w:rsidRPr="005135E6">
        <w:t xml:space="preserve"> </w:t>
      </w:r>
      <w:r w:rsidRPr="005135E6">
        <w:t>attribuera le marché au candidat dont l’offre est économiquement la plus avantageuse.</w:t>
      </w:r>
    </w:p>
    <w:p w:rsidR="008F0DC5" w:rsidRPr="005135E6" w:rsidRDefault="008F0DC5" w:rsidP="00CB5EBE"/>
    <w:p w:rsidR="00056BED" w:rsidRDefault="00056BED" w:rsidP="005460B3">
      <w:pPr>
        <w:pStyle w:val="Titre2"/>
        <w:tabs>
          <w:tab w:val="clear" w:pos="576"/>
        </w:tabs>
        <w:ind w:left="724" w:hanging="724"/>
      </w:pPr>
      <w:bookmarkStart w:id="84" w:name="_Toc515182895"/>
      <w:bookmarkStart w:id="85" w:name="_Toc151284933"/>
      <w:r>
        <w:t>Documents à fournir par le candidat retenu</w:t>
      </w:r>
      <w:bookmarkEnd w:id="84"/>
      <w:bookmarkEnd w:id="85"/>
    </w:p>
    <w:p w:rsidR="005F2DD3" w:rsidRPr="005F2DD3" w:rsidRDefault="005F2DD3" w:rsidP="005F2DD3"/>
    <w:p w:rsidR="00056BED" w:rsidRDefault="00FF5D3C" w:rsidP="00056BED">
      <w:pPr>
        <w:rPr>
          <w:spacing w:val="-2"/>
        </w:rPr>
      </w:pPr>
      <w:r>
        <w:rPr>
          <w:spacing w:val="-2"/>
        </w:rPr>
        <w:t>Le</w:t>
      </w:r>
      <w:r w:rsidR="00056BED" w:rsidRPr="00936CB2">
        <w:rPr>
          <w:spacing w:val="-2"/>
        </w:rPr>
        <w:t xml:space="preserve"> candidat retenu</w:t>
      </w:r>
      <w:r>
        <w:rPr>
          <w:spacing w:val="-2"/>
        </w:rPr>
        <w:t xml:space="preserve"> devra </w:t>
      </w:r>
      <w:r>
        <w:t xml:space="preserve">produire </w:t>
      </w:r>
      <w:r w:rsidR="00056BED" w:rsidRPr="00936CB2">
        <w:rPr>
          <w:spacing w:val="-2"/>
        </w:rPr>
        <w:t xml:space="preserve">dans le délai de </w:t>
      </w:r>
      <w:bookmarkStart w:id="86" w:name="R3_1_4_a"/>
      <w:r w:rsidR="00056BED" w:rsidRPr="00936CB2">
        <w:rPr>
          <w:spacing w:val="-2"/>
        </w:rPr>
        <w:t>10 jours</w:t>
      </w:r>
      <w:bookmarkEnd w:id="86"/>
      <w:r w:rsidR="00056BED" w:rsidRPr="00936CB2">
        <w:rPr>
          <w:spacing w:val="-2"/>
        </w:rPr>
        <w:t xml:space="preserve"> à compter de la demande présentée par </w:t>
      </w:r>
      <w:r w:rsidR="005E4447">
        <w:t>le pouvoir adjudicateur</w:t>
      </w:r>
      <w:r>
        <w:rPr>
          <w:spacing w:val="-2"/>
        </w:rPr>
        <w:t xml:space="preserve"> les documents suivants :</w:t>
      </w:r>
    </w:p>
    <w:p w:rsidR="00FF5D3C" w:rsidRDefault="00FF5D3C" w:rsidP="00EB2AC4">
      <w:pPr>
        <w:numPr>
          <w:ilvl w:val="0"/>
          <w:numId w:val="15"/>
        </w:numPr>
        <w:spacing w:after="40"/>
        <w:ind w:left="714" w:hanging="357"/>
        <w:rPr>
          <w:spacing w:val="-2"/>
        </w:rPr>
      </w:pPr>
      <w:r w:rsidRPr="00FF5D3C">
        <w:rPr>
          <w:spacing w:val="-2"/>
        </w:rPr>
        <w:t>Pièces prévues aux articles R. 324-4 ou R. 324-7 du code du travail</w:t>
      </w:r>
      <w:r>
        <w:rPr>
          <w:spacing w:val="-2"/>
        </w:rPr>
        <w:t>.</w:t>
      </w:r>
    </w:p>
    <w:p w:rsidR="00FF5D3C" w:rsidRDefault="00FF5D3C" w:rsidP="00EB2AC4">
      <w:pPr>
        <w:numPr>
          <w:ilvl w:val="0"/>
          <w:numId w:val="15"/>
        </w:numPr>
        <w:spacing w:after="40"/>
        <w:ind w:left="714" w:hanging="357"/>
        <w:rPr>
          <w:spacing w:val="-2"/>
        </w:rPr>
      </w:pPr>
      <w:r w:rsidRPr="00FF5D3C">
        <w:rPr>
          <w:spacing w:val="-2"/>
        </w:rPr>
        <w:t>Attestations et certificats délivrés par les administrations et organismes compétents prouvant que le candidat a satisfait à ses o</w:t>
      </w:r>
      <w:r>
        <w:rPr>
          <w:spacing w:val="-2"/>
        </w:rPr>
        <w:t>bligations fiscales et sociales.</w:t>
      </w:r>
    </w:p>
    <w:p w:rsidR="008F0DC5" w:rsidRDefault="008F0DC5" w:rsidP="008F0DC5">
      <w:pPr>
        <w:spacing w:after="40"/>
        <w:ind w:left="714"/>
        <w:rPr>
          <w:spacing w:val="-2"/>
        </w:rPr>
      </w:pPr>
    </w:p>
    <w:p w:rsidR="00585CFA" w:rsidRDefault="00585CFA" w:rsidP="005460B3">
      <w:pPr>
        <w:pStyle w:val="Titre2"/>
        <w:tabs>
          <w:tab w:val="clear" w:pos="576"/>
        </w:tabs>
        <w:ind w:left="724" w:hanging="724"/>
      </w:pPr>
      <w:bookmarkStart w:id="87" w:name="_Toc151284934"/>
      <w:r>
        <w:t>Précisions</w:t>
      </w:r>
      <w:bookmarkEnd w:id="87"/>
    </w:p>
    <w:p w:rsidR="005F2DD3" w:rsidRPr="005F2DD3" w:rsidRDefault="005F2DD3" w:rsidP="005F2DD3"/>
    <w:p w:rsidR="008F0DC5" w:rsidRDefault="00585CFA">
      <w:pPr>
        <w:rPr>
          <w:i/>
          <w:iCs/>
        </w:rPr>
      </w:pPr>
      <w:r>
        <w:t xml:space="preserve">Des précisions pourront être demandées au candidat soit lorsque l'offre n'est pas suffisamment claire et doit être précisée ou sa teneur complétée, soit lorsque l'offre paraît anormalement basse ou encore dans le cas de discordance entre le montant de l’offre d’une part et les éléments ayant contribués à la détermination de ce montant d’autre part </w:t>
      </w:r>
      <w:r>
        <w:rPr>
          <w:i/>
          <w:iCs/>
        </w:rPr>
        <w:t>(prix unitaires, déc</w:t>
      </w:r>
      <w:r w:rsidR="005F2DD3">
        <w:rPr>
          <w:i/>
          <w:iCs/>
        </w:rPr>
        <w:t>omposition de prix forfaitaire).</w:t>
      </w:r>
    </w:p>
    <w:p w:rsidR="005F2DD3" w:rsidRDefault="005F2DD3">
      <w:pPr>
        <w:rPr>
          <w:i/>
          <w:iCs/>
        </w:rPr>
      </w:pPr>
    </w:p>
    <w:p w:rsidR="005F2DD3" w:rsidRDefault="005F2DD3">
      <w:pPr>
        <w:rPr>
          <w:i/>
          <w:iCs/>
        </w:rPr>
      </w:pPr>
    </w:p>
    <w:p w:rsidR="005F2DD3" w:rsidRDefault="005F2DD3">
      <w:pPr>
        <w:rPr>
          <w:i/>
          <w:iCs/>
        </w:rPr>
      </w:pPr>
    </w:p>
    <w:p w:rsidR="005F2DD3" w:rsidRDefault="005F2DD3">
      <w:pPr>
        <w:rPr>
          <w:i/>
          <w:iCs/>
        </w:rPr>
      </w:pPr>
    </w:p>
    <w:p w:rsidR="005F2DD3" w:rsidRDefault="005F2DD3">
      <w:pPr>
        <w:rPr>
          <w:i/>
          <w:iCs/>
        </w:rPr>
      </w:pPr>
    </w:p>
    <w:p w:rsidR="00585CFA" w:rsidRDefault="00585CFA" w:rsidP="007316E3">
      <w:pPr>
        <w:pStyle w:val="StyleTitre1GaucheBasSimpleAutomatique05ptpaisseu"/>
      </w:pPr>
      <w:bookmarkStart w:id="88" w:name="_Toc151284935"/>
      <w:r>
        <w:t>Renseignements complémentaires</w:t>
      </w:r>
      <w:bookmarkEnd w:id="88"/>
    </w:p>
    <w:p w:rsidR="00585CFA" w:rsidRDefault="00585CFA" w:rsidP="00EE48D9">
      <w:r>
        <w:t xml:space="preserve">Pour obtenir tous les renseignements complémentaires qui leur seraient nécessaires au cours de leur étude, les candidats </w:t>
      </w:r>
      <w:r w:rsidR="00713829">
        <w:t xml:space="preserve">disposent des moyens nécessaires sur la plateforme </w:t>
      </w:r>
      <w:proofErr w:type="spellStart"/>
      <w:r w:rsidR="00713829">
        <w:t>aji</w:t>
      </w:r>
      <w:proofErr w:type="spellEnd"/>
      <w:r w:rsidR="00713829">
        <w:t xml:space="preserve"> : </w:t>
      </w:r>
    </w:p>
    <w:p w:rsidR="00CC34CE" w:rsidRPr="00A97053" w:rsidRDefault="00A97053" w:rsidP="00CC34CE">
      <w:r>
        <w:rPr>
          <w:rStyle w:val="CodeHTML"/>
        </w:rPr>
        <w:t>https://mapa.aji-france.com/mapa/marche/104859/show</w:t>
      </w:r>
    </w:p>
    <w:tbl>
      <w:tblPr>
        <w:tblW w:w="0" w:type="auto"/>
        <w:tblLayout w:type="fixed"/>
        <w:tblCellMar>
          <w:left w:w="70" w:type="dxa"/>
          <w:right w:w="70" w:type="dxa"/>
        </w:tblCellMar>
        <w:tblLook w:val="01E0" w:firstRow="1" w:lastRow="1" w:firstColumn="1" w:lastColumn="1" w:noHBand="0" w:noVBand="0"/>
      </w:tblPr>
      <w:tblGrid>
        <w:gridCol w:w="2569"/>
        <w:gridCol w:w="2569"/>
        <w:gridCol w:w="4072"/>
      </w:tblGrid>
      <w:tr w:rsidR="00713829" w:rsidRPr="00A97053">
        <w:tc>
          <w:tcPr>
            <w:tcW w:w="2569" w:type="dxa"/>
          </w:tcPr>
          <w:p w:rsidR="00713829" w:rsidRPr="00A97053" w:rsidRDefault="00713829"/>
        </w:tc>
        <w:tc>
          <w:tcPr>
            <w:tcW w:w="2569" w:type="dxa"/>
          </w:tcPr>
          <w:p w:rsidR="00713829" w:rsidRPr="00A97053" w:rsidRDefault="00713829" w:rsidP="00D423B0">
            <w:pPr>
              <w:jc w:val="center"/>
            </w:pPr>
          </w:p>
        </w:tc>
        <w:tc>
          <w:tcPr>
            <w:tcW w:w="4072" w:type="dxa"/>
          </w:tcPr>
          <w:p w:rsidR="00713829" w:rsidRPr="00A97053" w:rsidRDefault="00713829" w:rsidP="00D423B0">
            <w:pPr>
              <w:jc w:val="center"/>
            </w:pPr>
          </w:p>
        </w:tc>
      </w:tr>
      <w:tr w:rsidR="00713829" w:rsidRPr="00A97053">
        <w:tc>
          <w:tcPr>
            <w:tcW w:w="2569" w:type="dxa"/>
          </w:tcPr>
          <w:p w:rsidR="00713829" w:rsidRPr="00A97053" w:rsidRDefault="00713829"/>
        </w:tc>
        <w:tc>
          <w:tcPr>
            <w:tcW w:w="2569" w:type="dxa"/>
          </w:tcPr>
          <w:p w:rsidR="00713829" w:rsidRPr="00A97053" w:rsidRDefault="00713829" w:rsidP="00D423B0">
            <w:pPr>
              <w:jc w:val="center"/>
            </w:pPr>
          </w:p>
        </w:tc>
        <w:tc>
          <w:tcPr>
            <w:tcW w:w="4072" w:type="dxa"/>
          </w:tcPr>
          <w:p w:rsidR="00713829" w:rsidRPr="00A97053" w:rsidRDefault="00713829" w:rsidP="00D423B0">
            <w:pPr>
              <w:jc w:val="center"/>
            </w:pPr>
          </w:p>
        </w:tc>
      </w:tr>
    </w:tbl>
    <w:p w:rsidR="0085313D" w:rsidRDefault="0085313D" w:rsidP="0089621C">
      <w:pPr>
        <w:pStyle w:val="StyleTitre1GaucheBasSimpleAutomatique05ptpaisseu"/>
      </w:pPr>
      <w:bookmarkStart w:id="89" w:name="_Toc108610899"/>
      <w:bookmarkStart w:id="90" w:name="_Ref115497455"/>
      <w:bookmarkStart w:id="91" w:name="_Toc139707575"/>
      <w:bookmarkStart w:id="92" w:name="_Toc151284936"/>
      <w:bookmarkEnd w:id="0"/>
      <w:r>
        <w:t>Coordonnées</w:t>
      </w:r>
      <w:bookmarkEnd w:id="89"/>
      <w:bookmarkEnd w:id="90"/>
      <w:bookmarkEnd w:id="91"/>
      <w:bookmarkEnd w:id="92"/>
    </w:p>
    <w:p w:rsidR="003F4D70" w:rsidRPr="003F4D70" w:rsidRDefault="003F4D70" w:rsidP="0089621C">
      <w:pPr>
        <w:keepNext/>
      </w:pPr>
      <w:r w:rsidRPr="003F4D70">
        <w:rPr>
          <w:b/>
        </w:rPr>
        <w:t>Lycée Dominique Villars</w:t>
      </w:r>
      <w:r w:rsidR="00C04A2E">
        <w:rPr>
          <w:b/>
        </w:rPr>
        <w:t xml:space="preserve"> - </w:t>
      </w:r>
      <w:r w:rsidRPr="003F4D70">
        <w:t>place Verdun</w:t>
      </w:r>
      <w:r>
        <w:t xml:space="preserve"> - </w:t>
      </w:r>
      <w:r w:rsidR="00A25EE3">
        <w:t xml:space="preserve">05000 Gap </w:t>
      </w:r>
    </w:p>
    <w:tbl>
      <w:tblPr>
        <w:tblW w:w="0" w:type="auto"/>
        <w:tblLayout w:type="fixed"/>
        <w:tblCellMar>
          <w:left w:w="70" w:type="dxa"/>
          <w:right w:w="70" w:type="dxa"/>
        </w:tblCellMar>
        <w:tblLook w:val="01E0" w:firstRow="1" w:lastRow="1" w:firstColumn="1" w:lastColumn="1" w:noHBand="0" w:noVBand="0"/>
      </w:tblPr>
      <w:tblGrid>
        <w:gridCol w:w="2569"/>
        <w:gridCol w:w="2569"/>
        <w:gridCol w:w="4072"/>
      </w:tblGrid>
      <w:tr w:rsidR="00BF64E0" w:rsidRPr="00D05388">
        <w:tc>
          <w:tcPr>
            <w:tcW w:w="2569" w:type="dxa"/>
          </w:tcPr>
          <w:p w:rsidR="00BF64E0" w:rsidRDefault="00BF64E0" w:rsidP="00D423B0">
            <w:pPr>
              <w:jc w:val="center"/>
              <w:rPr>
                <w:lang w:val="en-GB"/>
              </w:rPr>
            </w:pPr>
            <w:proofErr w:type="spellStart"/>
            <w:r>
              <w:rPr>
                <w:lang w:val="en-GB"/>
              </w:rPr>
              <w:t>tel</w:t>
            </w:r>
            <w:proofErr w:type="spellEnd"/>
            <w:r>
              <w:rPr>
                <w:lang w:val="en-GB"/>
              </w:rPr>
              <w:t> : 04 92 52 26 91</w:t>
            </w:r>
          </w:p>
        </w:tc>
        <w:tc>
          <w:tcPr>
            <w:tcW w:w="2569" w:type="dxa"/>
          </w:tcPr>
          <w:p w:rsidR="00BF64E0" w:rsidRDefault="00BF64E0" w:rsidP="00D423B0">
            <w:pPr>
              <w:jc w:val="center"/>
              <w:rPr>
                <w:lang w:val="en-GB"/>
              </w:rPr>
            </w:pPr>
            <w:r>
              <w:rPr>
                <w:lang w:val="en-GB"/>
              </w:rPr>
              <w:t>fax : 04 92 52 55 86</w:t>
            </w:r>
          </w:p>
        </w:tc>
        <w:tc>
          <w:tcPr>
            <w:tcW w:w="4072" w:type="dxa"/>
          </w:tcPr>
          <w:p w:rsidR="00BF64E0" w:rsidRPr="00F905EB" w:rsidRDefault="00BF64E0" w:rsidP="00D423B0">
            <w:pPr>
              <w:jc w:val="center"/>
            </w:pPr>
            <w:r w:rsidRPr="00D05388">
              <w:t xml:space="preserve">courriel : </w:t>
            </w:r>
            <w:r w:rsidRPr="00F905EB">
              <w:t>ges.lyc.villars@ac-aix-marseille.fr</w:t>
            </w:r>
          </w:p>
        </w:tc>
      </w:tr>
    </w:tbl>
    <w:p w:rsidR="00C04A2E" w:rsidRDefault="00C04A2E" w:rsidP="007C1A86">
      <w:pPr>
        <w:spacing w:after="0"/>
      </w:pPr>
    </w:p>
    <w:tbl>
      <w:tblPr>
        <w:tblW w:w="9288" w:type="dxa"/>
        <w:tblInd w:w="38" w:type="dxa"/>
        <w:tblLayout w:type="fixed"/>
        <w:tblLook w:val="01E0" w:firstRow="1" w:lastRow="1" w:firstColumn="1" w:lastColumn="1" w:noHBand="0" w:noVBand="0"/>
      </w:tblPr>
      <w:tblGrid>
        <w:gridCol w:w="3969"/>
        <w:gridCol w:w="1350"/>
        <w:gridCol w:w="3969"/>
      </w:tblGrid>
      <w:tr w:rsidR="00C04A2E" w:rsidTr="00EB2AC4">
        <w:trPr>
          <w:trHeight w:val="2325"/>
        </w:trPr>
        <w:tc>
          <w:tcPr>
            <w:tcW w:w="3969" w:type="dxa"/>
            <w:tcBorders>
              <w:top w:val="single" w:sz="4" w:space="0" w:color="auto"/>
              <w:left w:val="single" w:sz="4" w:space="0" w:color="auto"/>
              <w:bottom w:val="single" w:sz="4" w:space="0" w:color="auto"/>
              <w:right w:val="single" w:sz="4" w:space="0" w:color="auto"/>
            </w:tcBorders>
          </w:tcPr>
          <w:p w:rsidR="00C04A2E" w:rsidRDefault="00C04A2E" w:rsidP="00EB2AC4">
            <w:pPr>
              <w:spacing w:before="120"/>
            </w:pPr>
            <w:r>
              <w:t xml:space="preserve">A Gap, le </w:t>
            </w:r>
          </w:p>
          <w:p w:rsidR="00FD5B71" w:rsidRDefault="004F157F">
            <w:r>
              <w:t>Le coordonnateur</w:t>
            </w:r>
            <w:r w:rsidR="00C04A2E">
              <w:t xml:space="preserve"> du groupement d’achat </w:t>
            </w:r>
            <w:r w:rsidR="00FD5B71">
              <w:t>académique, Proviseur</w:t>
            </w:r>
            <w:r w:rsidR="005F2DD3">
              <w:t xml:space="preserve"> </w:t>
            </w:r>
            <w:r w:rsidR="00FD5B71">
              <w:t>du lycée Dominique Villars</w:t>
            </w:r>
            <w:r w:rsidR="00AA10BF">
              <w:t xml:space="preserve">, </w:t>
            </w:r>
            <w:r>
              <w:t>Christophe DEMANDE</w:t>
            </w:r>
          </w:p>
          <w:p w:rsidR="00C04A2E" w:rsidRDefault="00C04A2E" w:rsidP="00EB2AC4">
            <w:pPr>
              <w:spacing w:after="0"/>
            </w:pPr>
          </w:p>
        </w:tc>
        <w:tc>
          <w:tcPr>
            <w:tcW w:w="1350" w:type="dxa"/>
            <w:tcBorders>
              <w:left w:val="single" w:sz="4" w:space="0" w:color="auto"/>
              <w:right w:val="single" w:sz="4" w:space="0" w:color="auto"/>
            </w:tcBorders>
          </w:tcPr>
          <w:p w:rsidR="00C04A2E" w:rsidRDefault="00C04A2E"/>
        </w:tc>
        <w:tc>
          <w:tcPr>
            <w:tcW w:w="3969" w:type="dxa"/>
            <w:tcBorders>
              <w:top w:val="single" w:sz="4" w:space="0" w:color="auto"/>
              <w:left w:val="single" w:sz="4" w:space="0" w:color="auto"/>
              <w:bottom w:val="single" w:sz="4" w:space="0" w:color="auto"/>
              <w:right w:val="single" w:sz="4" w:space="0" w:color="auto"/>
            </w:tcBorders>
          </w:tcPr>
          <w:p w:rsidR="00AA10BF" w:rsidRDefault="00FD5B71" w:rsidP="00EB2AC4">
            <w:pPr>
              <w:spacing w:before="120"/>
            </w:pPr>
            <w:r>
              <w:t xml:space="preserve">A </w:t>
            </w:r>
            <w:r w:rsidR="00AA10BF">
              <w:t>……………..……… Le …………..</w:t>
            </w:r>
          </w:p>
          <w:p w:rsidR="00C04A2E" w:rsidRDefault="00FD5B71">
            <w:r>
              <w:t>Le soumissionnaire</w:t>
            </w:r>
            <w:r w:rsidR="00AA10BF">
              <w:t xml:space="preserve"> (Nom, cachet et signature)</w:t>
            </w:r>
          </w:p>
          <w:p w:rsidR="00FD5B71" w:rsidRDefault="00FD5B71"/>
        </w:tc>
      </w:tr>
    </w:tbl>
    <w:p w:rsidR="002F7ABD" w:rsidRDefault="002F7ABD" w:rsidP="00A76E1B">
      <w:pPr>
        <w:pStyle w:val="Titre1"/>
        <w:pageBreakBefore/>
        <w:pBdr>
          <w:bottom w:val="single" w:sz="4" w:space="0" w:color="auto"/>
        </w:pBdr>
        <w:spacing w:before="240"/>
        <w:ind w:left="113" w:hanging="113"/>
        <w:jc w:val="left"/>
        <w:sectPr w:rsidR="002F7ABD" w:rsidSect="009243EC">
          <w:footerReference w:type="default" r:id="rId9"/>
          <w:headerReference w:type="first" r:id="rId10"/>
          <w:footerReference w:type="first" r:id="rId11"/>
          <w:pgSz w:w="11906" w:h="16838" w:code="9"/>
          <w:pgMar w:top="1418" w:right="1418" w:bottom="1418" w:left="1418" w:header="567" w:footer="567" w:gutter="0"/>
          <w:cols w:space="708"/>
          <w:titlePg/>
          <w:docGrid w:linePitch="360"/>
        </w:sectPr>
      </w:pPr>
      <w:bookmarkStart w:id="93" w:name="_Toc151284937"/>
    </w:p>
    <w:p w:rsidR="00E82D59" w:rsidRDefault="00E82D59" w:rsidP="00A76E1B">
      <w:pPr>
        <w:pStyle w:val="Titre1"/>
        <w:pageBreakBefore/>
        <w:pBdr>
          <w:bottom w:val="single" w:sz="4" w:space="0" w:color="auto"/>
        </w:pBdr>
        <w:spacing w:before="240"/>
        <w:ind w:left="113" w:hanging="113"/>
        <w:jc w:val="left"/>
      </w:pPr>
      <w:r w:rsidRPr="009701D8">
        <w:lastRenderedPageBreak/>
        <w:t>Annexe</w:t>
      </w:r>
      <w:r w:rsidR="009A2F20">
        <w:t xml:space="preserve"> n°</w:t>
      </w:r>
      <w:r w:rsidRPr="009701D8">
        <w:t xml:space="preserve"> 1 - </w:t>
      </w:r>
      <w:r w:rsidRPr="000C0B4F">
        <w:t xml:space="preserve">Liste des </w:t>
      </w:r>
      <w:r>
        <w:t>établissements</w:t>
      </w:r>
      <w:bookmarkEnd w:id="93"/>
      <w:r>
        <w:t xml:space="preserve"> </w:t>
      </w:r>
    </w:p>
    <w:p w:rsidR="00A76E1B" w:rsidRDefault="00A76E1B" w:rsidP="00A76E1B">
      <w:r w:rsidRPr="00131B0B">
        <w:t xml:space="preserve">La liste des établissements membres du groupement de commande académique pour le </w:t>
      </w:r>
      <w:r>
        <w:t xml:space="preserve">présent </w:t>
      </w:r>
      <w:r w:rsidR="0061282B">
        <w:t>marché</w:t>
      </w:r>
      <w:r w:rsidRPr="00131B0B">
        <w:t xml:space="preserve"> est donnée dans le tableau ci-dessous :</w:t>
      </w:r>
    </w:p>
    <w:tbl>
      <w:tblPr>
        <w:tblW w:w="147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62"/>
        <w:gridCol w:w="2805"/>
        <w:gridCol w:w="2886"/>
        <w:gridCol w:w="2190"/>
        <w:gridCol w:w="3512"/>
      </w:tblGrid>
      <w:tr w:rsidR="00C8104D" w:rsidTr="00EB2AC4">
        <w:trPr>
          <w:tblHeader/>
        </w:trPr>
        <w:tc>
          <w:tcPr>
            <w:tcW w:w="576" w:type="dxa"/>
            <w:shd w:val="clear" w:color="auto" w:fill="E6E6E6"/>
          </w:tcPr>
          <w:p w:rsidR="00A76E1B" w:rsidRDefault="00A76E1B" w:rsidP="00EB2AC4">
            <w:pPr>
              <w:autoSpaceDE w:val="0"/>
              <w:autoSpaceDN w:val="0"/>
              <w:adjustRightInd w:val="0"/>
              <w:spacing w:after="40"/>
              <w:jc w:val="left"/>
            </w:pPr>
            <w:r>
              <w:t>N°</w:t>
            </w:r>
          </w:p>
        </w:tc>
        <w:tc>
          <w:tcPr>
            <w:tcW w:w="2762" w:type="dxa"/>
            <w:shd w:val="clear" w:color="auto" w:fill="E6E6E6"/>
          </w:tcPr>
          <w:p w:rsidR="00A76E1B" w:rsidRDefault="00A76E1B" w:rsidP="00EB2AC4">
            <w:pPr>
              <w:autoSpaceDE w:val="0"/>
              <w:autoSpaceDN w:val="0"/>
              <w:adjustRightInd w:val="0"/>
              <w:spacing w:after="40"/>
              <w:jc w:val="center"/>
            </w:pPr>
            <w:r>
              <w:t>Nom</w:t>
            </w:r>
          </w:p>
        </w:tc>
        <w:tc>
          <w:tcPr>
            <w:tcW w:w="2805" w:type="dxa"/>
            <w:shd w:val="clear" w:color="auto" w:fill="E6E6E6"/>
          </w:tcPr>
          <w:p w:rsidR="00A76E1B" w:rsidRDefault="00A76E1B" w:rsidP="00EB2AC4">
            <w:pPr>
              <w:autoSpaceDE w:val="0"/>
              <w:autoSpaceDN w:val="0"/>
              <w:adjustRightInd w:val="0"/>
              <w:spacing w:after="40"/>
              <w:jc w:val="center"/>
            </w:pPr>
            <w:r>
              <w:t>Adresse</w:t>
            </w:r>
          </w:p>
        </w:tc>
        <w:tc>
          <w:tcPr>
            <w:tcW w:w="2886" w:type="dxa"/>
            <w:shd w:val="clear" w:color="auto" w:fill="E6E6E6"/>
          </w:tcPr>
          <w:p w:rsidR="00A76E1B" w:rsidRDefault="00A76E1B" w:rsidP="00EB2AC4">
            <w:pPr>
              <w:autoSpaceDE w:val="0"/>
              <w:autoSpaceDN w:val="0"/>
              <w:adjustRightInd w:val="0"/>
              <w:spacing w:after="40"/>
              <w:jc w:val="center"/>
            </w:pPr>
            <w:r>
              <w:t>Téléphone</w:t>
            </w:r>
          </w:p>
        </w:tc>
        <w:tc>
          <w:tcPr>
            <w:tcW w:w="2190" w:type="dxa"/>
            <w:shd w:val="clear" w:color="auto" w:fill="E6E6E6"/>
          </w:tcPr>
          <w:p w:rsidR="00A76E1B" w:rsidRDefault="00A76E1B" w:rsidP="00EB2AC4">
            <w:pPr>
              <w:autoSpaceDE w:val="0"/>
              <w:autoSpaceDN w:val="0"/>
              <w:adjustRightInd w:val="0"/>
              <w:spacing w:after="40"/>
              <w:jc w:val="center"/>
            </w:pPr>
            <w:r>
              <w:t>Contact</w:t>
            </w:r>
          </w:p>
        </w:tc>
        <w:tc>
          <w:tcPr>
            <w:tcW w:w="3512" w:type="dxa"/>
            <w:shd w:val="clear" w:color="auto" w:fill="E6E6E6"/>
          </w:tcPr>
          <w:p w:rsidR="00A76E1B" w:rsidRDefault="00DC7EDF" w:rsidP="00EB2AC4">
            <w:pPr>
              <w:autoSpaceDE w:val="0"/>
              <w:autoSpaceDN w:val="0"/>
              <w:adjustRightInd w:val="0"/>
              <w:spacing w:after="40"/>
              <w:jc w:val="center"/>
            </w:pPr>
            <w:r>
              <w:t>Adresse m</w:t>
            </w:r>
            <w:r w:rsidR="00D300CF">
              <w:t>ai</w:t>
            </w:r>
            <w:r w:rsidR="00A76E1B">
              <w:t>l</w:t>
            </w:r>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Lycée Dominique Villars</w:t>
            </w:r>
          </w:p>
        </w:tc>
        <w:tc>
          <w:tcPr>
            <w:tcW w:w="2805" w:type="dxa"/>
            <w:vAlign w:val="center"/>
          </w:tcPr>
          <w:p w:rsidR="00F84FAA" w:rsidRDefault="00A25EE3" w:rsidP="00EB2AC4">
            <w:pPr>
              <w:jc w:val="center"/>
            </w:pPr>
            <w:r>
              <w:t>Place de Verdun</w:t>
            </w:r>
            <w:r>
              <w:br/>
              <w:t xml:space="preserve">05000 GAP </w:t>
            </w:r>
          </w:p>
        </w:tc>
        <w:tc>
          <w:tcPr>
            <w:tcW w:w="2886" w:type="dxa"/>
            <w:vAlign w:val="center"/>
          </w:tcPr>
          <w:p w:rsidR="00F84FAA" w:rsidRDefault="00F84FAA" w:rsidP="00EB2AC4">
            <w:pPr>
              <w:jc w:val="center"/>
            </w:pPr>
            <w:r>
              <w:t>04 92 52 26 91</w:t>
            </w:r>
            <w:r>
              <w:br/>
              <w:t>04 92 52 55 86</w:t>
            </w:r>
          </w:p>
        </w:tc>
        <w:tc>
          <w:tcPr>
            <w:tcW w:w="2190" w:type="dxa"/>
            <w:vAlign w:val="center"/>
          </w:tcPr>
          <w:p w:rsidR="00F84FAA" w:rsidRDefault="00F84FAA" w:rsidP="00EB2AC4">
            <w:pPr>
              <w:jc w:val="center"/>
            </w:pPr>
            <w:r>
              <w:br/>
              <w:t>M</w:t>
            </w:r>
            <w:r w:rsidR="00A25EE3">
              <w:t xml:space="preserve">. </w:t>
            </w:r>
            <w:r w:rsidR="00A3796E">
              <w:t>HANOUILLE</w:t>
            </w:r>
          </w:p>
        </w:tc>
        <w:tc>
          <w:tcPr>
            <w:tcW w:w="3512" w:type="dxa"/>
            <w:vAlign w:val="center"/>
          </w:tcPr>
          <w:p w:rsidR="00F84FAA" w:rsidRPr="00EB2AC4" w:rsidRDefault="00A97053" w:rsidP="00EB2AC4">
            <w:pPr>
              <w:jc w:val="center"/>
              <w:rPr>
                <w:u w:val="single"/>
              </w:rPr>
            </w:pPr>
            <w:hyperlink r:id="rId12" w:history="1">
              <w:r w:rsidR="00F84FAA" w:rsidRPr="00EB2AC4">
                <w:rPr>
                  <w:rStyle w:val="Lienhypertexte"/>
                  <w:color w:val="auto"/>
                </w:rPr>
                <w:t>ges.lyc.villars@ac-aix-marseille.fr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 xml:space="preserve">L.P. Paul </w:t>
            </w:r>
            <w:proofErr w:type="spellStart"/>
            <w:r>
              <w:t>Héraud</w:t>
            </w:r>
            <w:proofErr w:type="spellEnd"/>
          </w:p>
        </w:tc>
        <w:tc>
          <w:tcPr>
            <w:tcW w:w="2805" w:type="dxa"/>
            <w:vAlign w:val="center"/>
          </w:tcPr>
          <w:p w:rsidR="00F84FAA" w:rsidRDefault="00F84FAA" w:rsidP="00EB2AC4">
            <w:pPr>
              <w:jc w:val="center"/>
            </w:pPr>
            <w:r>
              <w:t>25, chemin de Bonne</w:t>
            </w:r>
            <w:r>
              <w:br/>
              <w:t>05003 GAP Cedex</w:t>
            </w:r>
          </w:p>
        </w:tc>
        <w:tc>
          <w:tcPr>
            <w:tcW w:w="2886" w:type="dxa"/>
            <w:vAlign w:val="center"/>
          </w:tcPr>
          <w:p w:rsidR="00F84FAA" w:rsidRDefault="00F84FAA" w:rsidP="00EB2AC4">
            <w:pPr>
              <w:jc w:val="center"/>
            </w:pPr>
            <w:r>
              <w:t>04 92 53 74 84</w:t>
            </w:r>
            <w:r>
              <w:br/>
              <w:t>04 92 53 61 31</w:t>
            </w:r>
          </w:p>
        </w:tc>
        <w:tc>
          <w:tcPr>
            <w:tcW w:w="2190" w:type="dxa"/>
            <w:vAlign w:val="center"/>
          </w:tcPr>
          <w:p w:rsidR="00F84FAA" w:rsidRDefault="00F84FAA" w:rsidP="00EB2AC4">
            <w:pPr>
              <w:jc w:val="center"/>
            </w:pPr>
            <w:r>
              <w:t>Mme RUINAT</w:t>
            </w:r>
          </w:p>
        </w:tc>
        <w:tc>
          <w:tcPr>
            <w:tcW w:w="3512" w:type="dxa"/>
            <w:vAlign w:val="center"/>
          </w:tcPr>
          <w:p w:rsidR="00F84FAA" w:rsidRPr="00EB2AC4" w:rsidRDefault="00A97053" w:rsidP="00EB2AC4">
            <w:pPr>
              <w:jc w:val="center"/>
              <w:rPr>
                <w:u w:val="single"/>
              </w:rPr>
            </w:pPr>
            <w:hyperlink r:id="rId13" w:history="1">
              <w:r w:rsidR="00F84FAA" w:rsidRPr="00EB2AC4">
                <w:rPr>
                  <w:rStyle w:val="Lienhypertexte"/>
                  <w:color w:val="auto"/>
                </w:rPr>
                <w:t>ges.lyc.heraud@ac-aix-marseille.fr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L.P. Sévigné</w:t>
            </w:r>
          </w:p>
        </w:tc>
        <w:tc>
          <w:tcPr>
            <w:tcW w:w="2805" w:type="dxa"/>
            <w:vAlign w:val="center"/>
          </w:tcPr>
          <w:p w:rsidR="00F84FAA" w:rsidRDefault="00F84FAA" w:rsidP="00EB2AC4">
            <w:pPr>
              <w:jc w:val="center"/>
            </w:pPr>
            <w:r>
              <w:t>6, rue Jean Macé</w:t>
            </w:r>
            <w:r>
              <w:br/>
              <w:t>05000 GAP</w:t>
            </w:r>
          </w:p>
        </w:tc>
        <w:tc>
          <w:tcPr>
            <w:tcW w:w="2886" w:type="dxa"/>
            <w:vAlign w:val="center"/>
          </w:tcPr>
          <w:p w:rsidR="00F84FAA" w:rsidRDefault="00F84FAA" w:rsidP="00EB2AC4">
            <w:pPr>
              <w:jc w:val="center"/>
            </w:pPr>
            <w:r>
              <w:t>04 92 56 56 10</w:t>
            </w:r>
            <w:r>
              <w:br/>
              <w:t>04 92 56 56 30</w:t>
            </w:r>
          </w:p>
        </w:tc>
        <w:tc>
          <w:tcPr>
            <w:tcW w:w="2190" w:type="dxa"/>
            <w:vAlign w:val="center"/>
          </w:tcPr>
          <w:p w:rsidR="00F84FAA" w:rsidRDefault="00F84FAA" w:rsidP="00EB2AC4">
            <w:pPr>
              <w:jc w:val="center"/>
            </w:pPr>
            <w:r>
              <w:t xml:space="preserve">Mme </w:t>
            </w:r>
            <w:r w:rsidR="00A3796E">
              <w:t>FILA</w:t>
            </w:r>
          </w:p>
        </w:tc>
        <w:tc>
          <w:tcPr>
            <w:tcW w:w="3512" w:type="dxa"/>
            <w:vAlign w:val="center"/>
          </w:tcPr>
          <w:p w:rsidR="00F84FAA" w:rsidRPr="00EB2AC4" w:rsidRDefault="00A97053" w:rsidP="00EB2AC4">
            <w:pPr>
              <w:jc w:val="center"/>
              <w:rPr>
                <w:u w:val="single"/>
              </w:rPr>
            </w:pPr>
            <w:hyperlink r:id="rId14" w:history="1">
              <w:r w:rsidR="00F84FAA" w:rsidRPr="00EB2AC4">
                <w:rPr>
                  <w:rStyle w:val="Lienhypertexte"/>
                  <w:color w:val="auto"/>
                </w:rPr>
                <w:t>ges.lyc.sevigne@ac-aix-marseille.fr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Lycée Aristide Briand</w:t>
            </w:r>
          </w:p>
        </w:tc>
        <w:tc>
          <w:tcPr>
            <w:tcW w:w="2805" w:type="dxa"/>
            <w:vAlign w:val="center"/>
          </w:tcPr>
          <w:p w:rsidR="00F84FAA" w:rsidRDefault="00F84FAA" w:rsidP="00EB2AC4">
            <w:pPr>
              <w:jc w:val="center"/>
            </w:pPr>
            <w:r>
              <w:t>20, avenue Command</w:t>
            </w:r>
            <w:r w:rsidR="009713F4">
              <w:t>ant</w:t>
            </w:r>
            <w:r>
              <w:t xml:space="preserve"> Dumont</w:t>
            </w:r>
            <w:r>
              <w:br/>
              <w:t>05007 GAP Cedex</w:t>
            </w:r>
          </w:p>
        </w:tc>
        <w:tc>
          <w:tcPr>
            <w:tcW w:w="2886" w:type="dxa"/>
            <w:vAlign w:val="center"/>
          </w:tcPr>
          <w:p w:rsidR="00F84FAA" w:rsidRDefault="00F84FAA" w:rsidP="00EB2AC4">
            <w:pPr>
              <w:jc w:val="center"/>
            </w:pPr>
            <w:r>
              <w:t>04 92 52 28 05</w:t>
            </w:r>
            <w:r>
              <w:br/>
              <w:t>04 92 53 46 83</w:t>
            </w:r>
          </w:p>
        </w:tc>
        <w:tc>
          <w:tcPr>
            <w:tcW w:w="2190" w:type="dxa"/>
            <w:vAlign w:val="center"/>
          </w:tcPr>
          <w:p w:rsidR="00F84FAA" w:rsidRDefault="00F84FAA" w:rsidP="00EB2AC4">
            <w:pPr>
              <w:jc w:val="center"/>
            </w:pPr>
            <w:r>
              <w:t>M</w:t>
            </w:r>
            <w:r w:rsidR="00A3796E">
              <w:t>me BOSSON</w:t>
            </w:r>
          </w:p>
        </w:tc>
        <w:tc>
          <w:tcPr>
            <w:tcW w:w="3512" w:type="dxa"/>
            <w:vAlign w:val="center"/>
          </w:tcPr>
          <w:p w:rsidR="00F84FAA" w:rsidRPr="00EB2AC4" w:rsidRDefault="00A97053" w:rsidP="00EB2AC4">
            <w:pPr>
              <w:jc w:val="center"/>
              <w:rPr>
                <w:u w:val="single"/>
              </w:rPr>
            </w:pPr>
            <w:hyperlink r:id="rId15" w:history="1">
              <w:r w:rsidR="00F84FAA" w:rsidRPr="00EB2AC4">
                <w:rPr>
                  <w:rStyle w:val="Lienhypertexte"/>
                  <w:color w:val="auto"/>
                </w:rPr>
                <w:t>ges.lyc.briand05@ac-aix-marseille.fr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 xml:space="preserve">Collège </w:t>
            </w:r>
            <w:proofErr w:type="spellStart"/>
            <w:r>
              <w:t>Mauzan</w:t>
            </w:r>
            <w:proofErr w:type="spellEnd"/>
          </w:p>
        </w:tc>
        <w:tc>
          <w:tcPr>
            <w:tcW w:w="2805" w:type="dxa"/>
            <w:vAlign w:val="center"/>
          </w:tcPr>
          <w:p w:rsidR="00F84FAA" w:rsidRDefault="00F84FAA" w:rsidP="00EB2AC4">
            <w:pPr>
              <w:jc w:val="center"/>
            </w:pPr>
            <w:r>
              <w:t>35, avenue Cdt Dumont</w:t>
            </w:r>
            <w:r>
              <w:br/>
              <w:t>05007 GAP CEDEX</w:t>
            </w:r>
          </w:p>
        </w:tc>
        <w:tc>
          <w:tcPr>
            <w:tcW w:w="2886" w:type="dxa"/>
            <w:vAlign w:val="center"/>
          </w:tcPr>
          <w:p w:rsidR="00F84FAA" w:rsidRDefault="00F84FAA" w:rsidP="00EB2AC4">
            <w:pPr>
              <w:jc w:val="center"/>
            </w:pPr>
            <w:r>
              <w:t>04 92 53 58 57</w:t>
            </w:r>
            <w:r>
              <w:br/>
              <w:t>04 92 53 23 07</w:t>
            </w:r>
          </w:p>
        </w:tc>
        <w:tc>
          <w:tcPr>
            <w:tcW w:w="2190" w:type="dxa"/>
            <w:vAlign w:val="center"/>
          </w:tcPr>
          <w:p w:rsidR="00F84FAA" w:rsidRDefault="00F84FAA" w:rsidP="00EB2AC4">
            <w:pPr>
              <w:jc w:val="center"/>
            </w:pPr>
            <w:r>
              <w:t xml:space="preserve">Mme </w:t>
            </w:r>
            <w:r w:rsidR="00A25EE3">
              <w:t>ISNARD</w:t>
            </w:r>
          </w:p>
        </w:tc>
        <w:tc>
          <w:tcPr>
            <w:tcW w:w="3512" w:type="dxa"/>
            <w:vAlign w:val="center"/>
          </w:tcPr>
          <w:p w:rsidR="00F84FAA" w:rsidRPr="00EB2AC4" w:rsidRDefault="00A97053" w:rsidP="00EB2AC4">
            <w:pPr>
              <w:jc w:val="center"/>
              <w:rPr>
                <w:u w:val="single"/>
              </w:rPr>
            </w:pPr>
            <w:hyperlink r:id="rId16" w:history="1">
              <w:r w:rsidR="00F84FAA" w:rsidRPr="00EB2AC4">
                <w:rPr>
                  <w:rStyle w:val="Lienhypertexte"/>
                  <w:color w:val="auto"/>
                </w:rPr>
                <w:t>ges.clg.mauzan@ac-aix-marseille.fr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 xml:space="preserve">Collège de </w:t>
            </w:r>
            <w:proofErr w:type="spellStart"/>
            <w:r>
              <w:t>Fontreyne</w:t>
            </w:r>
            <w:proofErr w:type="spellEnd"/>
          </w:p>
        </w:tc>
        <w:tc>
          <w:tcPr>
            <w:tcW w:w="2805" w:type="dxa"/>
            <w:vAlign w:val="center"/>
          </w:tcPr>
          <w:p w:rsidR="00F84FAA" w:rsidRDefault="00F84FAA" w:rsidP="00EB2AC4">
            <w:pPr>
              <w:jc w:val="center"/>
            </w:pPr>
            <w:r>
              <w:t xml:space="preserve">6 chemin de </w:t>
            </w:r>
            <w:proofErr w:type="spellStart"/>
            <w:r>
              <w:t>Graffinel</w:t>
            </w:r>
            <w:proofErr w:type="spellEnd"/>
            <w:r w:rsidR="00B67A77">
              <w:t xml:space="preserve">       </w:t>
            </w:r>
            <w:r>
              <w:t>05000 GAP</w:t>
            </w:r>
          </w:p>
        </w:tc>
        <w:tc>
          <w:tcPr>
            <w:tcW w:w="2886" w:type="dxa"/>
            <w:vAlign w:val="center"/>
          </w:tcPr>
          <w:p w:rsidR="00F84FAA" w:rsidRDefault="00F84FAA" w:rsidP="00EB2AC4">
            <w:pPr>
              <w:jc w:val="center"/>
            </w:pPr>
            <w:r>
              <w:t>04.92.51.29.64</w:t>
            </w:r>
          </w:p>
          <w:p w:rsidR="00F84FAA" w:rsidRDefault="00F84FAA" w:rsidP="00EB2AC4">
            <w:pPr>
              <w:jc w:val="center"/>
            </w:pPr>
            <w:r>
              <w:t>04.92.51.86.70</w:t>
            </w:r>
          </w:p>
        </w:tc>
        <w:tc>
          <w:tcPr>
            <w:tcW w:w="2190" w:type="dxa"/>
            <w:vAlign w:val="center"/>
          </w:tcPr>
          <w:p w:rsidR="00F84FAA" w:rsidRDefault="00F84FAA" w:rsidP="00EB2AC4">
            <w:pPr>
              <w:jc w:val="center"/>
            </w:pPr>
            <w:r>
              <w:t>Mme LE GALL</w:t>
            </w:r>
          </w:p>
        </w:tc>
        <w:tc>
          <w:tcPr>
            <w:tcW w:w="3512" w:type="dxa"/>
            <w:vAlign w:val="center"/>
          </w:tcPr>
          <w:p w:rsidR="00F84FAA" w:rsidRPr="00EB2AC4" w:rsidRDefault="00A97053" w:rsidP="00EB2AC4">
            <w:pPr>
              <w:jc w:val="center"/>
              <w:rPr>
                <w:u w:val="single"/>
              </w:rPr>
            </w:pPr>
            <w:hyperlink r:id="rId17" w:history="1">
              <w:r w:rsidR="00F84FAA" w:rsidRPr="00EB2AC4">
                <w:rPr>
                  <w:rStyle w:val="Lienhypertexte"/>
                  <w:color w:val="auto"/>
                </w:rPr>
                <w:t>ges.clg.fontreyne@ac-aix-marseille</w:t>
              </w:r>
            </w:hyperlink>
            <w:r w:rsidR="00F84FAA" w:rsidRPr="00EB2AC4">
              <w:rPr>
                <w:u w:val="single"/>
              </w:rPr>
              <w:t>.fr</w:t>
            </w:r>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B2AC4">
            <w:pPr>
              <w:jc w:val="mediumKashida"/>
            </w:pPr>
            <w:r>
              <w:t>L.P. Alpes et Durance</w:t>
            </w:r>
          </w:p>
          <w:p w:rsidR="00F84FAA" w:rsidRDefault="00F84FAA" w:rsidP="00E738AD"/>
        </w:tc>
        <w:tc>
          <w:tcPr>
            <w:tcW w:w="2805" w:type="dxa"/>
            <w:vAlign w:val="center"/>
          </w:tcPr>
          <w:p w:rsidR="00F84FAA" w:rsidRDefault="00F84FAA" w:rsidP="00EB2AC4">
            <w:pPr>
              <w:jc w:val="center"/>
            </w:pPr>
            <w:r>
              <w:t>B.P. 92</w:t>
            </w:r>
            <w:r>
              <w:br/>
              <w:t>05208 EMBRUN CEDEX</w:t>
            </w:r>
          </w:p>
        </w:tc>
        <w:tc>
          <w:tcPr>
            <w:tcW w:w="2886" w:type="dxa"/>
            <w:vAlign w:val="center"/>
          </w:tcPr>
          <w:p w:rsidR="00F84FAA" w:rsidRDefault="00F84FAA" w:rsidP="00EB2AC4">
            <w:pPr>
              <w:jc w:val="center"/>
            </w:pPr>
            <w:r>
              <w:t>04 92 43 13 04</w:t>
            </w:r>
            <w:r>
              <w:br/>
              <w:t>04 92 43 50 77</w:t>
            </w:r>
          </w:p>
        </w:tc>
        <w:tc>
          <w:tcPr>
            <w:tcW w:w="2190" w:type="dxa"/>
            <w:vAlign w:val="center"/>
          </w:tcPr>
          <w:p w:rsidR="00F84FAA" w:rsidRDefault="002A7D90" w:rsidP="00EB2AC4">
            <w:pPr>
              <w:jc w:val="center"/>
            </w:pPr>
            <w:r>
              <w:t>M</w:t>
            </w:r>
            <w:r w:rsidR="00F158B2">
              <w:t>me FANTINI</w:t>
            </w:r>
          </w:p>
        </w:tc>
        <w:tc>
          <w:tcPr>
            <w:tcW w:w="3512" w:type="dxa"/>
            <w:vAlign w:val="center"/>
          </w:tcPr>
          <w:p w:rsidR="00F84FAA" w:rsidRPr="00EB2AC4" w:rsidRDefault="00A97053" w:rsidP="00EB2AC4">
            <w:pPr>
              <w:jc w:val="center"/>
              <w:rPr>
                <w:u w:val="single"/>
              </w:rPr>
            </w:pPr>
            <w:hyperlink r:id="rId18" w:history="1">
              <w:r w:rsidR="00F84FAA" w:rsidRPr="00EB2AC4">
                <w:rPr>
                  <w:rStyle w:val="Lienhypertexte"/>
                  <w:color w:val="auto"/>
                </w:rPr>
                <w:t>ges.lyc.embrun@ac-aix-marseille.fr</w:t>
              </w:r>
            </w:hyperlink>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Lycée d’Altitude</w:t>
            </w:r>
          </w:p>
        </w:tc>
        <w:tc>
          <w:tcPr>
            <w:tcW w:w="2805" w:type="dxa"/>
            <w:vAlign w:val="center"/>
          </w:tcPr>
          <w:p w:rsidR="00F84FAA" w:rsidRDefault="00F84FAA" w:rsidP="00EB2AC4">
            <w:pPr>
              <w:jc w:val="center"/>
            </w:pPr>
            <w:r>
              <w:t>3 rue Chancel BP 45</w:t>
            </w:r>
            <w:r w:rsidR="00B67A77">
              <w:t xml:space="preserve">         </w:t>
            </w:r>
            <w:r>
              <w:t>05105 BRIANCON CEDEX</w:t>
            </w:r>
          </w:p>
        </w:tc>
        <w:tc>
          <w:tcPr>
            <w:tcW w:w="2886" w:type="dxa"/>
            <w:vAlign w:val="center"/>
          </w:tcPr>
          <w:p w:rsidR="00F84FAA" w:rsidRDefault="00F84FAA" w:rsidP="00EB2AC4">
            <w:pPr>
              <w:jc w:val="center"/>
            </w:pPr>
            <w:r>
              <w:t>04.92.21.30.84</w:t>
            </w:r>
          </w:p>
          <w:p w:rsidR="00F84FAA" w:rsidRDefault="00F84FAA" w:rsidP="00EB2AC4">
            <w:pPr>
              <w:jc w:val="center"/>
            </w:pPr>
            <w:r>
              <w:t>04.92.21.17.90</w:t>
            </w:r>
          </w:p>
        </w:tc>
        <w:tc>
          <w:tcPr>
            <w:tcW w:w="2190" w:type="dxa"/>
            <w:vAlign w:val="center"/>
          </w:tcPr>
          <w:p w:rsidR="00F84FAA" w:rsidRDefault="00F158B2" w:rsidP="00EB2AC4">
            <w:pPr>
              <w:jc w:val="center"/>
            </w:pPr>
            <w:r>
              <w:t>M</w:t>
            </w:r>
            <w:r w:rsidR="00A3796E">
              <w:t>. PETIOT</w:t>
            </w:r>
          </w:p>
        </w:tc>
        <w:tc>
          <w:tcPr>
            <w:tcW w:w="3512" w:type="dxa"/>
            <w:vAlign w:val="center"/>
          </w:tcPr>
          <w:p w:rsidR="00F84FAA" w:rsidRPr="00EB2AC4" w:rsidRDefault="00F84FAA" w:rsidP="00EB2AC4">
            <w:pPr>
              <w:jc w:val="center"/>
              <w:rPr>
                <w:u w:val="single"/>
              </w:rPr>
            </w:pPr>
            <w:r w:rsidRPr="00EB2AC4">
              <w:rPr>
                <w:u w:val="single"/>
              </w:rPr>
              <w:t>ges.lyc.altitude@ac-aix-marseille.fr</w:t>
            </w:r>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Collège Vauban</w:t>
            </w:r>
          </w:p>
        </w:tc>
        <w:tc>
          <w:tcPr>
            <w:tcW w:w="2805" w:type="dxa"/>
            <w:vAlign w:val="center"/>
          </w:tcPr>
          <w:p w:rsidR="00F84FAA" w:rsidRDefault="00F84FAA" w:rsidP="00EB2AC4">
            <w:pPr>
              <w:jc w:val="center"/>
            </w:pPr>
            <w:r>
              <w:t>10 chemin de la Tour</w:t>
            </w:r>
            <w:r w:rsidR="00B67A77">
              <w:t xml:space="preserve">         </w:t>
            </w:r>
            <w:r>
              <w:t>05100 BRIANCON</w:t>
            </w:r>
          </w:p>
        </w:tc>
        <w:tc>
          <w:tcPr>
            <w:tcW w:w="2886" w:type="dxa"/>
            <w:vAlign w:val="center"/>
          </w:tcPr>
          <w:p w:rsidR="00F84FAA" w:rsidRDefault="00F84FAA" w:rsidP="00EB2AC4">
            <w:pPr>
              <w:jc w:val="center"/>
            </w:pPr>
            <w:r>
              <w:t>04.92.20.20.12</w:t>
            </w:r>
          </w:p>
          <w:p w:rsidR="00F84FAA" w:rsidRDefault="00F84FAA" w:rsidP="00EB2AC4">
            <w:pPr>
              <w:jc w:val="center"/>
            </w:pPr>
            <w:r>
              <w:t>04.92.20.23.97</w:t>
            </w:r>
          </w:p>
        </w:tc>
        <w:tc>
          <w:tcPr>
            <w:tcW w:w="2190" w:type="dxa"/>
            <w:vAlign w:val="center"/>
          </w:tcPr>
          <w:p w:rsidR="00F84FAA" w:rsidRDefault="00F84FAA" w:rsidP="00EB2AC4">
            <w:pPr>
              <w:jc w:val="center"/>
            </w:pPr>
            <w:r>
              <w:t>M</w:t>
            </w:r>
            <w:r w:rsidR="00F204C4">
              <w:t>me B</w:t>
            </w:r>
            <w:r w:rsidR="00A3796E">
              <w:t>ERLIZON</w:t>
            </w:r>
          </w:p>
        </w:tc>
        <w:tc>
          <w:tcPr>
            <w:tcW w:w="3512" w:type="dxa"/>
            <w:vAlign w:val="center"/>
          </w:tcPr>
          <w:p w:rsidR="00F84FAA" w:rsidRPr="00EB2AC4" w:rsidRDefault="00F84FAA" w:rsidP="00EB2AC4">
            <w:pPr>
              <w:jc w:val="center"/>
              <w:rPr>
                <w:u w:val="single"/>
              </w:rPr>
            </w:pPr>
            <w:r w:rsidRPr="00EB2AC4">
              <w:rPr>
                <w:u w:val="single"/>
              </w:rPr>
              <w:t>ges.clg.briancon@ac-aix-marseille.fr</w:t>
            </w:r>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LP Pierre Mendès-France</w:t>
            </w:r>
          </w:p>
        </w:tc>
        <w:tc>
          <w:tcPr>
            <w:tcW w:w="2805" w:type="dxa"/>
            <w:vAlign w:val="center"/>
          </w:tcPr>
          <w:p w:rsidR="00F84FAA" w:rsidRDefault="00F84FAA" w:rsidP="00EB2AC4">
            <w:pPr>
              <w:jc w:val="center"/>
            </w:pPr>
            <w:r>
              <w:t>Place des Aires</w:t>
            </w:r>
            <w:r w:rsidR="00B67A77">
              <w:t xml:space="preserve">                </w:t>
            </w:r>
            <w:r>
              <w:t>05400 VEYNES</w:t>
            </w:r>
          </w:p>
        </w:tc>
        <w:tc>
          <w:tcPr>
            <w:tcW w:w="2886" w:type="dxa"/>
            <w:vAlign w:val="center"/>
          </w:tcPr>
          <w:p w:rsidR="00F84FAA" w:rsidRDefault="00F84FAA" w:rsidP="00EB2AC4">
            <w:pPr>
              <w:jc w:val="center"/>
            </w:pPr>
            <w:r>
              <w:t>04.92.57.23.45</w:t>
            </w:r>
          </w:p>
          <w:p w:rsidR="00F84FAA" w:rsidRDefault="00F84FAA" w:rsidP="00EB2AC4">
            <w:pPr>
              <w:jc w:val="center"/>
            </w:pPr>
            <w:r>
              <w:t>04.92.57.10.60</w:t>
            </w:r>
          </w:p>
        </w:tc>
        <w:tc>
          <w:tcPr>
            <w:tcW w:w="2190" w:type="dxa"/>
            <w:vAlign w:val="center"/>
          </w:tcPr>
          <w:p w:rsidR="00F84FAA" w:rsidRDefault="002A7D90" w:rsidP="00EB2AC4">
            <w:pPr>
              <w:jc w:val="center"/>
            </w:pPr>
            <w:r>
              <w:t xml:space="preserve">Mme </w:t>
            </w:r>
            <w:r w:rsidR="002F3EBE">
              <w:t>POLVERINI</w:t>
            </w:r>
          </w:p>
        </w:tc>
        <w:tc>
          <w:tcPr>
            <w:tcW w:w="3512" w:type="dxa"/>
            <w:vAlign w:val="center"/>
          </w:tcPr>
          <w:p w:rsidR="00F84FAA" w:rsidRPr="00EB2AC4" w:rsidRDefault="00A25EE3" w:rsidP="00EB2AC4">
            <w:pPr>
              <w:jc w:val="center"/>
              <w:rPr>
                <w:u w:val="single"/>
              </w:rPr>
            </w:pPr>
            <w:r>
              <w:rPr>
                <w:u w:val="single"/>
              </w:rPr>
              <w:t>ges.lyc.mendesfrance05</w:t>
            </w:r>
            <w:r w:rsidR="00F84FAA" w:rsidRPr="00EB2AC4">
              <w:rPr>
                <w:u w:val="single"/>
              </w:rPr>
              <w:t>@ac-aix-marseille.fr</w:t>
            </w:r>
          </w:p>
        </w:tc>
      </w:tr>
      <w:tr w:rsidR="00C8104D" w:rsidTr="00EB2AC4">
        <w:tc>
          <w:tcPr>
            <w:tcW w:w="576" w:type="dxa"/>
          </w:tcPr>
          <w:p w:rsidR="00F84FAA" w:rsidRDefault="00F84F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F84FAA" w:rsidRDefault="00F84FAA" w:rsidP="00E738AD">
            <w:r>
              <w:t>Collège François Mitterrand</w:t>
            </w:r>
          </w:p>
        </w:tc>
        <w:tc>
          <w:tcPr>
            <w:tcW w:w="2805" w:type="dxa"/>
            <w:vAlign w:val="center"/>
          </w:tcPr>
          <w:p w:rsidR="00F84FAA" w:rsidRDefault="00F84FAA" w:rsidP="00EB2AC4">
            <w:pPr>
              <w:jc w:val="center"/>
            </w:pPr>
            <w:r>
              <w:t>Boulevard Stendhal</w:t>
            </w:r>
            <w:r>
              <w:br/>
              <w:t>05400 VEYNES</w:t>
            </w:r>
          </w:p>
        </w:tc>
        <w:tc>
          <w:tcPr>
            <w:tcW w:w="2886" w:type="dxa"/>
            <w:vAlign w:val="center"/>
          </w:tcPr>
          <w:p w:rsidR="00F84FAA" w:rsidRDefault="00F84FAA" w:rsidP="00EB2AC4">
            <w:pPr>
              <w:jc w:val="center"/>
            </w:pPr>
            <w:r>
              <w:t>04 92 57 23 38</w:t>
            </w:r>
            <w:r>
              <w:br/>
              <w:t>04 92 58 11 96</w:t>
            </w:r>
          </w:p>
        </w:tc>
        <w:tc>
          <w:tcPr>
            <w:tcW w:w="2190" w:type="dxa"/>
            <w:vAlign w:val="center"/>
          </w:tcPr>
          <w:p w:rsidR="00F84FAA" w:rsidRDefault="00F84FAA" w:rsidP="00EB2AC4">
            <w:pPr>
              <w:jc w:val="center"/>
            </w:pPr>
            <w:r>
              <w:t>Mme MADELEINE</w:t>
            </w:r>
          </w:p>
        </w:tc>
        <w:tc>
          <w:tcPr>
            <w:tcW w:w="3512" w:type="dxa"/>
            <w:vAlign w:val="center"/>
          </w:tcPr>
          <w:p w:rsidR="00F84FAA" w:rsidRPr="00EB2AC4" w:rsidRDefault="00A97053" w:rsidP="00EB2AC4">
            <w:pPr>
              <w:jc w:val="center"/>
              <w:rPr>
                <w:u w:val="single"/>
              </w:rPr>
            </w:pPr>
            <w:hyperlink r:id="rId19" w:history="1">
              <w:r w:rsidR="00F84FAA" w:rsidRPr="00EB2AC4">
                <w:rPr>
                  <w:rStyle w:val="Lienhypertexte"/>
                  <w:color w:val="auto"/>
                </w:rPr>
                <w:t>ges.clg.veynes@ac-aix-marseille.fr</w:t>
              </w:r>
            </w:hyperlink>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sidP="00E738AD">
            <w:r>
              <w:t xml:space="preserve">Collège Les </w:t>
            </w:r>
            <w:proofErr w:type="spellStart"/>
            <w:r>
              <w:t>Giraudes</w:t>
            </w:r>
            <w:proofErr w:type="spellEnd"/>
          </w:p>
        </w:tc>
        <w:tc>
          <w:tcPr>
            <w:tcW w:w="2805" w:type="dxa"/>
            <w:vAlign w:val="center"/>
          </w:tcPr>
          <w:p w:rsidR="00B67A77" w:rsidRDefault="00B67A77" w:rsidP="00EB2AC4">
            <w:pPr>
              <w:jc w:val="center"/>
            </w:pPr>
            <w:r>
              <w:t>Rue des écoles</w:t>
            </w:r>
            <w:r>
              <w:br/>
              <w:t xml:space="preserve">05120 L'ARGENTIERE LA </w:t>
            </w:r>
            <w:r>
              <w:br/>
              <w:t>BESSEE</w:t>
            </w:r>
          </w:p>
        </w:tc>
        <w:tc>
          <w:tcPr>
            <w:tcW w:w="2886" w:type="dxa"/>
            <w:vAlign w:val="center"/>
          </w:tcPr>
          <w:p w:rsidR="00B67A77" w:rsidRDefault="009713F4" w:rsidP="00EB2AC4">
            <w:pPr>
              <w:jc w:val="center"/>
            </w:pPr>
            <w:r>
              <w:t>04 92 23 10 34</w:t>
            </w:r>
            <w:r w:rsidR="00B67A77">
              <w:br/>
              <w:t>04 92 23 08 99</w:t>
            </w:r>
          </w:p>
        </w:tc>
        <w:tc>
          <w:tcPr>
            <w:tcW w:w="2190" w:type="dxa"/>
            <w:vAlign w:val="center"/>
          </w:tcPr>
          <w:p w:rsidR="00B67A77" w:rsidRDefault="00B67A77" w:rsidP="00EB2AC4">
            <w:pPr>
              <w:jc w:val="center"/>
            </w:pPr>
            <w:r>
              <w:t xml:space="preserve">Mme </w:t>
            </w:r>
            <w:r w:rsidR="00A3796E">
              <w:t>OSBINELLI-CONAC</w:t>
            </w:r>
          </w:p>
        </w:tc>
        <w:tc>
          <w:tcPr>
            <w:tcW w:w="3512" w:type="dxa"/>
            <w:vAlign w:val="center"/>
          </w:tcPr>
          <w:p w:rsidR="00B67A77" w:rsidRPr="00EB2AC4" w:rsidRDefault="00A97053" w:rsidP="00EB2AC4">
            <w:pPr>
              <w:jc w:val="center"/>
              <w:rPr>
                <w:u w:val="single"/>
              </w:rPr>
            </w:pPr>
            <w:hyperlink r:id="rId20" w:history="1">
              <w:r w:rsidR="00B67A77" w:rsidRPr="00EB2AC4">
                <w:rPr>
                  <w:rStyle w:val="Lienhypertexte"/>
                  <w:color w:val="auto"/>
                </w:rPr>
                <w:t>ges.clg.giraudes@ac-aix-marseille.fr</w:t>
              </w:r>
            </w:hyperlink>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sidP="00E738AD">
            <w:r>
              <w:t>Collège des Hautes Vallées</w:t>
            </w:r>
          </w:p>
        </w:tc>
        <w:tc>
          <w:tcPr>
            <w:tcW w:w="2805" w:type="dxa"/>
            <w:vAlign w:val="center"/>
          </w:tcPr>
          <w:p w:rsidR="00B67A77" w:rsidRDefault="00B67A77" w:rsidP="00EB2AC4">
            <w:pPr>
              <w:jc w:val="center"/>
            </w:pPr>
            <w:r>
              <w:t xml:space="preserve">Le </w:t>
            </w:r>
            <w:proofErr w:type="spellStart"/>
            <w:r>
              <w:t>Queyron</w:t>
            </w:r>
            <w:proofErr w:type="spellEnd"/>
            <w:r>
              <w:t xml:space="preserve"> </w:t>
            </w:r>
            <w:r>
              <w:br/>
              <w:t>05600 GUILLESTRE</w:t>
            </w:r>
          </w:p>
        </w:tc>
        <w:tc>
          <w:tcPr>
            <w:tcW w:w="2886" w:type="dxa"/>
            <w:vAlign w:val="center"/>
          </w:tcPr>
          <w:p w:rsidR="00B67A77" w:rsidRDefault="00B67A77" w:rsidP="00EB2AC4">
            <w:pPr>
              <w:jc w:val="center"/>
            </w:pPr>
            <w:r>
              <w:t>04 92 45 06 07</w:t>
            </w:r>
            <w:r>
              <w:br/>
              <w:t>04 92 45 28 92</w:t>
            </w:r>
          </w:p>
        </w:tc>
        <w:tc>
          <w:tcPr>
            <w:tcW w:w="2190" w:type="dxa"/>
            <w:vAlign w:val="center"/>
          </w:tcPr>
          <w:p w:rsidR="00B67A77" w:rsidRDefault="00B67A77" w:rsidP="00EB2AC4">
            <w:pPr>
              <w:jc w:val="center"/>
            </w:pPr>
            <w:r>
              <w:t xml:space="preserve">Mme </w:t>
            </w:r>
            <w:r w:rsidR="00A3796E">
              <w:t>GHARS</w:t>
            </w:r>
          </w:p>
        </w:tc>
        <w:tc>
          <w:tcPr>
            <w:tcW w:w="3512" w:type="dxa"/>
            <w:vAlign w:val="center"/>
          </w:tcPr>
          <w:p w:rsidR="00B67A77" w:rsidRPr="00EB2AC4" w:rsidRDefault="00A97053" w:rsidP="00EB2AC4">
            <w:pPr>
              <w:jc w:val="center"/>
              <w:rPr>
                <w:u w:val="single"/>
              </w:rPr>
            </w:pPr>
            <w:hyperlink r:id="rId21" w:history="1">
              <w:r w:rsidR="00B67A77" w:rsidRPr="00EB2AC4">
                <w:rPr>
                  <w:rStyle w:val="Lienhypertexte"/>
                  <w:color w:val="auto"/>
                </w:rPr>
                <w:t>ges.clg.guillestre@ac-aix-marseille.fr</w:t>
              </w:r>
            </w:hyperlink>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sidP="00E738AD">
            <w:r>
              <w:t>Collège Hauts de Plaine</w:t>
            </w:r>
          </w:p>
        </w:tc>
        <w:tc>
          <w:tcPr>
            <w:tcW w:w="2805" w:type="dxa"/>
            <w:vAlign w:val="center"/>
          </w:tcPr>
          <w:p w:rsidR="00B67A77" w:rsidRDefault="00B67A77" w:rsidP="00EB2AC4">
            <w:pPr>
              <w:jc w:val="center"/>
            </w:pPr>
            <w:r>
              <w:t>Avenue du Collège</w:t>
            </w:r>
            <w:r>
              <w:br/>
              <w:t>05300 LARAGNE MONTEGLIN</w:t>
            </w:r>
          </w:p>
        </w:tc>
        <w:tc>
          <w:tcPr>
            <w:tcW w:w="2886" w:type="dxa"/>
            <w:vAlign w:val="center"/>
          </w:tcPr>
          <w:p w:rsidR="00B67A77" w:rsidRDefault="00B67A77" w:rsidP="00EB2AC4">
            <w:pPr>
              <w:jc w:val="center"/>
            </w:pPr>
            <w:r>
              <w:t>04 92 65 00 74</w:t>
            </w:r>
            <w:r>
              <w:br/>
              <w:t>04 92 65 21 54</w:t>
            </w:r>
          </w:p>
        </w:tc>
        <w:tc>
          <w:tcPr>
            <w:tcW w:w="2190" w:type="dxa"/>
            <w:vAlign w:val="center"/>
          </w:tcPr>
          <w:p w:rsidR="00B67A77" w:rsidRDefault="00B67A77" w:rsidP="00EB2AC4">
            <w:pPr>
              <w:jc w:val="center"/>
            </w:pPr>
            <w:r>
              <w:t>M</w:t>
            </w:r>
            <w:r w:rsidR="00F158B2">
              <w:t xml:space="preserve">me </w:t>
            </w:r>
            <w:r w:rsidR="00A3796E">
              <w:t>GILLY</w:t>
            </w:r>
          </w:p>
        </w:tc>
        <w:tc>
          <w:tcPr>
            <w:tcW w:w="3512" w:type="dxa"/>
            <w:vAlign w:val="center"/>
          </w:tcPr>
          <w:p w:rsidR="00B67A77" w:rsidRPr="00EB2AC4" w:rsidRDefault="00A97053" w:rsidP="00EB2AC4">
            <w:pPr>
              <w:jc w:val="center"/>
              <w:rPr>
                <w:u w:val="single"/>
              </w:rPr>
            </w:pPr>
            <w:hyperlink r:id="rId22" w:history="1">
              <w:r w:rsidR="00B67A77" w:rsidRPr="00EB2AC4">
                <w:rPr>
                  <w:rStyle w:val="Lienhypertexte"/>
                  <w:color w:val="auto"/>
                </w:rPr>
                <w:t>ges.clg.laragne@ac-aix-marseille.fr</w:t>
              </w:r>
            </w:hyperlink>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sidP="00E738AD">
            <w:r>
              <w:t>Collège de Serres</w:t>
            </w:r>
          </w:p>
        </w:tc>
        <w:tc>
          <w:tcPr>
            <w:tcW w:w="2805" w:type="dxa"/>
            <w:vAlign w:val="center"/>
          </w:tcPr>
          <w:p w:rsidR="00B67A77" w:rsidRDefault="00B67A77" w:rsidP="00EB2AC4">
            <w:pPr>
              <w:jc w:val="center"/>
            </w:pPr>
            <w:r>
              <w:t>Chemin de Serres</w:t>
            </w:r>
            <w:r>
              <w:br/>
              <w:t>05700 SERRES</w:t>
            </w:r>
          </w:p>
        </w:tc>
        <w:tc>
          <w:tcPr>
            <w:tcW w:w="2886" w:type="dxa"/>
            <w:vAlign w:val="center"/>
          </w:tcPr>
          <w:p w:rsidR="00B67A77" w:rsidRDefault="00B67A77" w:rsidP="00EB2AC4">
            <w:pPr>
              <w:jc w:val="center"/>
            </w:pPr>
            <w:r>
              <w:t>04 92 67 01 10</w:t>
            </w:r>
            <w:r>
              <w:br/>
              <w:t>04 92 67 08 87</w:t>
            </w:r>
          </w:p>
        </w:tc>
        <w:tc>
          <w:tcPr>
            <w:tcW w:w="2190" w:type="dxa"/>
            <w:vAlign w:val="center"/>
          </w:tcPr>
          <w:p w:rsidR="00B67A77" w:rsidRDefault="00A25EE3" w:rsidP="00EB2AC4">
            <w:pPr>
              <w:jc w:val="center"/>
            </w:pPr>
            <w:r>
              <w:t>Mm</w:t>
            </w:r>
            <w:r w:rsidR="00B67A77">
              <w:t xml:space="preserve">e </w:t>
            </w:r>
            <w:r w:rsidR="00A3796E">
              <w:t>HEDDADI</w:t>
            </w:r>
          </w:p>
        </w:tc>
        <w:tc>
          <w:tcPr>
            <w:tcW w:w="3512" w:type="dxa"/>
            <w:vAlign w:val="center"/>
          </w:tcPr>
          <w:p w:rsidR="00B67A77" w:rsidRPr="00EB2AC4" w:rsidRDefault="00A97053" w:rsidP="00EB2AC4">
            <w:pPr>
              <w:jc w:val="center"/>
              <w:rPr>
                <w:u w:val="single"/>
              </w:rPr>
            </w:pPr>
            <w:hyperlink r:id="rId23" w:history="1">
              <w:r w:rsidR="00B67A77" w:rsidRPr="00EB2AC4">
                <w:rPr>
                  <w:rStyle w:val="Lienhypertexte"/>
                  <w:color w:val="auto"/>
                </w:rPr>
                <w:t>ges.clg.serres@ac-aix-marseille.fr</w:t>
              </w:r>
            </w:hyperlink>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
              <w:t>Collège de St Bonnet</w:t>
            </w:r>
          </w:p>
        </w:tc>
        <w:tc>
          <w:tcPr>
            <w:tcW w:w="2805" w:type="dxa"/>
            <w:vAlign w:val="center"/>
          </w:tcPr>
          <w:p w:rsidR="00B67A77" w:rsidRDefault="00B67A77" w:rsidP="00EB2AC4">
            <w:pPr>
              <w:jc w:val="center"/>
            </w:pPr>
            <w:r>
              <w:t>05500 ST BONNET EN CHAMPSAUR</w:t>
            </w:r>
          </w:p>
        </w:tc>
        <w:tc>
          <w:tcPr>
            <w:tcW w:w="2886" w:type="dxa"/>
            <w:vAlign w:val="center"/>
          </w:tcPr>
          <w:p w:rsidR="00B67A77" w:rsidRDefault="00B67A77" w:rsidP="00EB2AC4">
            <w:pPr>
              <w:jc w:val="center"/>
            </w:pPr>
            <w:r>
              <w:t>04.92.50.01.23 04.92.50.15.55</w:t>
            </w:r>
          </w:p>
        </w:tc>
        <w:tc>
          <w:tcPr>
            <w:tcW w:w="2190" w:type="dxa"/>
            <w:vAlign w:val="center"/>
          </w:tcPr>
          <w:p w:rsidR="00B67A77" w:rsidRDefault="00A25EE3" w:rsidP="00EB2AC4">
            <w:pPr>
              <w:jc w:val="center"/>
            </w:pPr>
            <w:r>
              <w:t>Mme PACZKOWSKI</w:t>
            </w:r>
          </w:p>
        </w:tc>
        <w:tc>
          <w:tcPr>
            <w:tcW w:w="3512" w:type="dxa"/>
            <w:vAlign w:val="center"/>
          </w:tcPr>
          <w:p w:rsidR="00B67A77" w:rsidRPr="00EB2AC4" w:rsidRDefault="00A25EE3" w:rsidP="00EB2AC4">
            <w:pPr>
              <w:jc w:val="center"/>
              <w:rPr>
                <w:u w:val="single"/>
              </w:rPr>
            </w:pPr>
            <w:proofErr w:type="spellStart"/>
            <w:r>
              <w:rPr>
                <w:u w:val="single"/>
              </w:rPr>
              <w:t>ges.clg</w:t>
            </w:r>
            <w:r w:rsidR="001C117C">
              <w:rPr>
                <w:u w:val="single"/>
              </w:rPr>
              <w:t>.</w:t>
            </w:r>
            <w:r>
              <w:rPr>
                <w:u w:val="single"/>
              </w:rPr>
              <w:t>stbonnet</w:t>
            </w:r>
            <w:proofErr w:type="spellEnd"/>
            <w:r w:rsidR="00B67A77" w:rsidRPr="00EB2AC4">
              <w:rPr>
                <w:u w:val="single"/>
              </w:rPr>
              <w:t>@ ac-aix-marseille.fr</w:t>
            </w:r>
          </w:p>
        </w:tc>
      </w:tr>
      <w:tr w:rsidR="00CF5089" w:rsidTr="00EB2AC4">
        <w:tc>
          <w:tcPr>
            <w:tcW w:w="576" w:type="dxa"/>
          </w:tcPr>
          <w:p w:rsidR="00CF5089" w:rsidRDefault="00CF50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F5089" w:rsidRDefault="00CF5089">
            <w:r>
              <w:t xml:space="preserve">Collège Marie </w:t>
            </w:r>
            <w:proofErr w:type="spellStart"/>
            <w:r>
              <w:t>Marvingt</w:t>
            </w:r>
            <w:proofErr w:type="spellEnd"/>
          </w:p>
        </w:tc>
        <w:tc>
          <w:tcPr>
            <w:tcW w:w="2805" w:type="dxa"/>
            <w:vAlign w:val="center"/>
          </w:tcPr>
          <w:p w:rsidR="00CF5089" w:rsidRDefault="00CF5089" w:rsidP="00CF5089">
            <w:pPr>
              <w:jc w:val="center"/>
            </w:pPr>
            <w:r>
              <w:t>15, avenue de Provence  05130 TALLARD</w:t>
            </w:r>
          </w:p>
        </w:tc>
        <w:tc>
          <w:tcPr>
            <w:tcW w:w="2886" w:type="dxa"/>
            <w:vAlign w:val="center"/>
          </w:tcPr>
          <w:p w:rsidR="00CF5089" w:rsidRDefault="00CF5089" w:rsidP="00CF5089">
            <w:pPr>
              <w:jc w:val="center"/>
            </w:pPr>
            <w:r>
              <w:t>04.92.54.56.50 04.92.54.56.51</w:t>
            </w:r>
          </w:p>
        </w:tc>
        <w:tc>
          <w:tcPr>
            <w:tcW w:w="2190" w:type="dxa"/>
            <w:vAlign w:val="center"/>
          </w:tcPr>
          <w:p w:rsidR="00CF5089" w:rsidRDefault="00CF5089" w:rsidP="00EB2AC4">
            <w:pPr>
              <w:jc w:val="center"/>
            </w:pPr>
            <w:r>
              <w:t xml:space="preserve">Mme </w:t>
            </w:r>
            <w:r w:rsidR="002F3EBE">
              <w:t>CALLAMAND</w:t>
            </w:r>
          </w:p>
        </w:tc>
        <w:tc>
          <w:tcPr>
            <w:tcW w:w="3512" w:type="dxa"/>
            <w:vAlign w:val="center"/>
          </w:tcPr>
          <w:p w:rsidR="00CF5089" w:rsidRDefault="00CF5089" w:rsidP="00EB2AC4">
            <w:pPr>
              <w:jc w:val="center"/>
              <w:rPr>
                <w:u w:val="single"/>
              </w:rPr>
            </w:pPr>
            <w:r>
              <w:rPr>
                <w:u w:val="single"/>
              </w:rPr>
              <w:t>ges.clg.tallard@ac-aix-marseille.fr</w:t>
            </w:r>
          </w:p>
        </w:tc>
      </w:tr>
      <w:tr w:rsidR="00172E98" w:rsidTr="00EB2AC4">
        <w:tc>
          <w:tcPr>
            <w:tcW w:w="576" w:type="dxa"/>
          </w:tcPr>
          <w:p w:rsidR="00172E98" w:rsidRDefault="00172E9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172E98" w:rsidRDefault="00172E98">
            <w:r>
              <w:t>Lycée Honoré Romane</w:t>
            </w:r>
          </w:p>
        </w:tc>
        <w:tc>
          <w:tcPr>
            <w:tcW w:w="2805" w:type="dxa"/>
            <w:vAlign w:val="center"/>
          </w:tcPr>
          <w:p w:rsidR="00172E98" w:rsidRDefault="00172E98" w:rsidP="00CF5089">
            <w:pPr>
              <w:jc w:val="center"/>
            </w:pPr>
            <w:r>
              <w:t xml:space="preserve">Route de </w:t>
            </w:r>
            <w:proofErr w:type="spellStart"/>
            <w:r>
              <w:t>Caléyère</w:t>
            </w:r>
            <w:proofErr w:type="spellEnd"/>
            <w:r>
              <w:t xml:space="preserve"> BP 93 05202 EMBRUN CEDEX</w:t>
            </w:r>
          </w:p>
        </w:tc>
        <w:tc>
          <w:tcPr>
            <w:tcW w:w="2886" w:type="dxa"/>
            <w:vAlign w:val="center"/>
          </w:tcPr>
          <w:p w:rsidR="00172E98" w:rsidRDefault="00172E98" w:rsidP="00172E98">
            <w:pPr>
              <w:jc w:val="center"/>
            </w:pPr>
            <w:r>
              <w:t>04.92.43.11.00 04.92.43.80.82</w:t>
            </w:r>
          </w:p>
        </w:tc>
        <w:tc>
          <w:tcPr>
            <w:tcW w:w="2190" w:type="dxa"/>
            <w:vAlign w:val="center"/>
          </w:tcPr>
          <w:p w:rsidR="00172E98" w:rsidRDefault="00172E98" w:rsidP="00EB2AC4">
            <w:pPr>
              <w:jc w:val="center"/>
            </w:pPr>
            <w:r>
              <w:t>M. MELUL</w:t>
            </w:r>
          </w:p>
        </w:tc>
        <w:tc>
          <w:tcPr>
            <w:tcW w:w="3512" w:type="dxa"/>
            <w:vAlign w:val="center"/>
          </w:tcPr>
          <w:p w:rsidR="00172E98" w:rsidRDefault="00172E98" w:rsidP="00EB2AC4">
            <w:pPr>
              <w:jc w:val="center"/>
              <w:rPr>
                <w:u w:val="single"/>
              </w:rPr>
            </w:pPr>
            <w:r>
              <w:rPr>
                <w:u w:val="single"/>
              </w:rPr>
              <w:t>ges.lyc.romane@ac-aix-marseille.fr</w:t>
            </w:r>
          </w:p>
        </w:tc>
      </w:tr>
      <w:tr w:rsidR="00A138E5" w:rsidTr="00EB2AC4">
        <w:tc>
          <w:tcPr>
            <w:tcW w:w="576" w:type="dxa"/>
          </w:tcPr>
          <w:p w:rsidR="00A138E5" w:rsidRDefault="00A138E5"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38E5" w:rsidRDefault="00A138E5">
            <w:r>
              <w:t xml:space="preserve">Collège Les </w:t>
            </w:r>
            <w:proofErr w:type="spellStart"/>
            <w:r>
              <w:t>Garcins</w:t>
            </w:r>
            <w:proofErr w:type="spellEnd"/>
          </w:p>
        </w:tc>
        <w:tc>
          <w:tcPr>
            <w:tcW w:w="2805" w:type="dxa"/>
            <w:vAlign w:val="center"/>
          </w:tcPr>
          <w:p w:rsidR="00A138E5" w:rsidRDefault="00A138E5" w:rsidP="00A138E5">
            <w:pPr>
              <w:jc w:val="center"/>
            </w:pPr>
            <w:r>
              <w:t>Allée Albert Bourges     05100 BRIANCON</w:t>
            </w:r>
          </w:p>
        </w:tc>
        <w:tc>
          <w:tcPr>
            <w:tcW w:w="2886" w:type="dxa"/>
            <w:vAlign w:val="center"/>
          </w:tcPr>
          <w:p w:rsidR="00A138E5" w:rsidRDefault="00A138E5" w:rsidP="00172E98">
            <w:pPr>
              <w:jc w:val="center"/>
            </w:pPr>
            <w:r>
              <w:t>04.92.21.29.26</w:t>
            </w:r>
          </w:p>
          <w:p w:rsidR="00A138E5" w:rsidRDefault="00A138E5" w:rsidP="00172E98">
            <w:pPr>
              <w:jc w:val="center"/>
            </w:pPr>
            <w:r>
              <w:t>04.92.20.41.33</w:t>
            </w:r>
          </w:p>
        </w:tc>
        <w:tc>
          <w:tcPr>
            <w:tcW w:w="2190" w:type="dxa"/>
            <w:vAlign w:val="center"/>
          </w:tcPr>
          <w:p w:rsidR="00A138E5" w:rsidRDefault="00A138E5" w:rsidP="00EB2AC4">
            <w:pPr>
              <w:jc w:val="center"/>
            </w:pPr>
            <w:r>
              <w:t>M</w:t>
            </w:r>
            <w:r w:rsidR="00A3796E">
              <w:t>me TARLET</w:t>
            </w:r>
          </w:p>
        </w:tc>
        <w:tc>
          <w:tcPr>
            <w:tcW w:w="3512" w:type="dxa"/>
            <w:vAlign w:val="center"/>
          </w:tcPr>
          <w:p w:rsidR="00A138E5" w:rsidRDefault="00A138E5" w:rsidP="00EB2AC4">
            <w:pPr>
              <w:jc w:val="center"/>
              <w:rPr>
                <w:u w:val="single"/>
              </w:rPr>
            </w:pPr>
            <w:r>
              <w:rPr>
                <w:u w:val="single"/>
              </w:rPr>
              <w:t>ges.clg.garcins@ac-aix-marseille.fr</w:t>
            </w:r>
          </w:p>
        </w:tc>
      </w:tr>
      <w:tr w:rsidR="00B73F70" w:rsidTr="00EB2AC4">
        <w:tc>
          <w:tcPr>
            <w:tcW w:w="576" w:type="dxa"/>
          </w:tcPr>
          <w:p w:rsidR="00B73F70" w:rsidRDefault="00B73F70"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73F70" w:rsidRDefault="00B73F70">
            <w:r>
              <w:t>Greta Alpes Provence</w:t>
            </w:r>
          </w:p>
        </w:tc>
        <w:tc>
          <w:tcPr>
            <w:tcW w:w="2805" w:type="dxa"/>
            <w:vAlign w:val="center"/>
          </w:tcPr>
          <w:p w:rsidR="00B73F70" w:rsidRDefault="00B73F70" w:rsidP="00B73F70">
            <w:pPr>
              <w:jc w:val="center"/>
            </w:pPr>
            <w:r>
              <w:t>Antenne L</w:t>
            </w:r>
            <w:r w:rsidR="000340C0">
              <w:t xml:space="preserve">es Oursons       49, route des </w:t>
            </w:r>
            <w:proofErr w:type="spellStart"/>
            <w:r w:rsidR="000340C0">
              <w:t>Fauvins</w:t>
            </w:r>
            <w:proofErr w:type="spellEnd"/>
            <w:r w:rsidR="000340C0">
              <w:t xml:space="preserve"> </w:t>
            </w:r>
            <w:r>
              <w:t xml:space="preserve">      05000 GAP</w:t>
            </w:r>
          </w:p>
        </w:tc>
        <w:tc>
          <w:tcPr>
            <w:tcW w:w="2886" w:type="dxa"/>
            <w:vAlign w:val="center"/>
          </w:tcPr>
          <w:p w:rsidR="00B73F70" w:rsidRDefault="00B73F70" w:rsidP="00B73F70">
            <w:pPr>
              <w:jc w:val="center"/>
            </w:pPr>
            <w:r>
              <w:t>04.92.46.52.53 04.92.52.55.86</w:t>
            </w:r>
          </w:p>
        </w:tc>
        <w:tc>
          <w:tcPr>
            <w:tcW w:w="2190" w:type="dxa"/>
            <w:vAlign w:val="center"/>
          </w:tcPr>
          <w:p w:rsidR="00B73F70" w:rsidRDefault="00B73F70" w:rsidP="00EB2AC4">
            <w:pPr>
              <w:jc w:val="center"/>
            </w:pPr>
            <w:r>
              <w:t xml:space="preserve">M. </w:t>
            </w:r>
            <w:r w:rsidR="00A3796E">
              <w:t>HANOUILLE</w:t>
            </w:r>
          </w:p>
        </w:tc>
        <w:tc>
          <w:tcPr>
            <w:tcW w:w="3512" w:type="dxa"/>
            <w:vAlign w:val="center"/>
          </w:tcPr>
          <w:p w:rsidR="00B73F70" w:rsidRDefault="00B73F70" w:rsidP="00EB2AC4">
            <w:pPr>
              <w:jc w:val="center"/>
              <w:rPr>
                <w:u w:val="single"/>
              </w:rPr>
            </w:pPr>
            <w:r>
              <w:rPr>
                <w:u w:val="single"/>
              </w:rPr>
              <w:t>greta.gap@ac-aix-marseille.fr</w:t>
            </w:r>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
              <w:t>LP Beau de Rochas</w:t>
            </w:r>
          </w:p>
        </w:tc>
        <w:tc>
          <w:tcPr>
            <w:tcW w:w="2805" w:type="dxa"/>
            <w:vAlign w:val="center"/>
          </w:tcPr>
          <w:p w:rsidR="00B67A77" w:rsidRDefault="00B67A77" w:rsidP="00EB2AC4">
            <w:pPr>
              <w:jc w:val="center"/>
            </w:pPr>
            <w:r>
              <w:t>10 avenue Maréchal Leclerc 04000 DIGNE LES BAINS</w:t>
            </w:r>
          </w:p>
        </w:tc>
        <w:tc>
          <w:tcPr>
            <w:tcW w:w="2886" w:type="dxa"/>
            <w:vAlign w:val="center"/>
          </w:tcPr>
          <w:p w:rsidR="00B67A77" w:rsidRDefault="00B67A77" w:rsidP="00EB2AC4">
            <w:pPr>
              <w:jc w:val="center"/>
            </w:pPr>
            <w:r>
              <w:t xml:space="preserve">04.92.31.06.08  04.92.31.63.09     </w:t>
            </w:r>
          </w:p>
        </w:tc>
        <w:tc>
          <w:tcPr>
            <w:tcW w:w="2190" w:type="dxa"/>
            <w:vAlign w:val="center"/>
          </w:tcPr>
          <w:p w:rsidR="00B67A77" w:rsidRDefault="00B25147" w:rsidP="00EB2AC4">
            <w:pPr>
              <w:jc w:val="center"/>
            </w:pPr>
            <w:r>
              <w:t>M</w:t>
            </w:r>
            <w:r w:rsidR="00127BF7">
              <w:t xml:space="preserve">me </w:t>
            </w:r>
            <w:r w:rsidR="00A3796E">
              <w:t>LEYRAUD</w:t>
            </w:r>
          </w:p>
        </w:tc>
        <w:tc>
          <w:tcPr>
            <w:tcW w:w="3512" w:type="dxa"/>
            <w:vAlign w:val="center"/>
          </w:tcPr>
          <w:p w:rsidR="00B67A77" w:rsidRPr="00EB2AC4" w:rsidRDefault="00B67A77" w:rsidP="00EB2AC4">
            <w:pPr>
              <w:jc w:val="center"/>
              <w:rPr>
                <w:u w:val="single"/>
              </w:rPr>
            </w:pPr>
            <w:r w:rsidRPr="00EB2AC4">
              <w:rPr>
                <w:u w:val="single"/>
              </w:rPr>
              <w:t>ges.lyc.beauderochas@ac-aix-marseille.fr</w:t>
            </w:r>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B67A77">
            <w:r>
              <w:t>Lycée Paul Arène</w:t>
            </w:r>
          </w:p>
        </w:tc>
        <w:tc>
          <w:tcPr>
            <w:tcW w:w="2805" w:type="dxa"/>
            <w:vAlign w:val="center"/>
          </w:tcPr>
          <w:p w:rsidR="00B67A77" w:rsidRDefault="00AB33DD" w:rsidP="00EB2AC4">
            <w:pPr>
              <w:jc w:val="center"/>
            </w:pPr>
            <w:r>
              <w:t xml:space="preserve">13 </w:t>
            </w:r>
            <w:proofErr w:type="spellStart"/>
            <w:r>
              <w:t>av.du</w:t>
            </w:r>
            <w:proofErr w:type="spellEnd"/>
            <w:r>
              <w:t xml:space="preserve"> Stade BP 98      04203 SISTERON CEDEX</w:t>
            </w:r>
          </w:p>
        </w:tc>
        <w:tc>
          <w:tcPr>
            <w:tcW w:w="2886" w:type="dxa"/>
            <w:vAlign w:val="center"/>
          </w:tcPr>
          <w:p w:rsidR="00AB33DD" w:rsidRDefault="00AB33DD" w:rsidP="00EB2AC4">
            <w:pPr>
              <w:jc w:val="center"/>
            </w:pPr>
            <w:r>
              <w:t>04.92.61.02.99 04.92.61.47.10</w:t>
            </w:r>
          </w:p>
        </w:tc>
        <w:tc>
          <w:tcPr>
            <w:tcW w:w="2190" w:type="dxa"/>
            <w:vAlign w:val="center"/>
          </w:tcPr>
          <w:p w:rsidR="00B67A77" w:rsidRDefault="00AB33DD" w:rsidP="00EB2AC4">
            <w:pPr>
              <w:jc w:val="center"/>
            </w:pPr>
            <w:r>
              <w:t>Mme GOUDET</w:t>
            </w:r>
          </w:p>
        </w:tc>
        <w:tc>
          <w:tcPr>
            <w:tcW w:w="3512" w:type="dxa"/>
            <w:vAlign w:val="center"/>
          </w:tcPr>
          <w:p w:rsidR="00B67A77" w:rsidRPr="00EB2AC4" w:rsidRDefault="00AB33DD" w:rsidP="00EB2AC4">
            <w:pPr>
              <w:jc w:val="center"/>
              <w:rPr>
                <w:u w:val="single"/>
              </w:rPr>
            </w:pPr>
            <w:r w:rsidRPr="00EB2AC4">
              <w:rPr>
                <w:u w:val="single"/>
              </w:rPr>
              <w:t>ges.lyc.arene@ac-aix-marseille.fr</w:t>
            </w:r>
          </w:p>
        </w:tc>
      </w:tr>
      <w:tr w:rsidR="00C8104D" w:rsidTr="00EB2AC4">
        <w:tc>
          <w:tcPr>
            <w:tcW w:w="576" w:type="dxa"/>
          </w:tcPr>
          <w:p w:rsidR="00B67A77" w:rsidRDefault="00B67A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67A77" w:rsidRDefault="00AB33DD">
            <w:r>
              <w:t xml:space="preserve">Lycée Alexandra David </w:t>
            </w:r>
            <w:proofErr w:type="spellStart"/>
            <w:r>
              <w:t>Neel</w:t>
            </w:r>
            <w:proofErr w:type="spellEnd"/>
            <w:r>
              <w:t xml:space="preserve"> </w:t>
            </w:r>
          </w:p>
        </w:tc>
        <w:tc>
          <w:tcPr>
            <w:tcW w:w="2805" w:type="dxa"/>
            <w:vAlign w:val="center"/>
          </w:tcPr>
          <w:p w:rsidR="00B67A77" w:rsidRDefault="00AB33DD" w:rsidP="00EB2AC4">
            <w:pPr>
              <w:jc w:val="center"/>
            </w:pPr>
            <w:r>
              <w:t xml:space="preserve">Avenue Maréchal Leclerc 04000 DIGNE LES BAINS         </w:t>
            </w:r>
          </w:p>
        </w:tc>
        <w:tc>
          <w:tcPr>
            <w:tcW w:w="2886" w:type="dxa"/>
            <w:vAlign w:val="center"/>
          </w:tcPr>
          <w:p w:rsidR="00AB33DD" w:rsidRDefault="00AB33DD" w:rsidP="00EB2AC4">
            <w:pPr>
              <w:jc w:val="center"/>
            </w:pPr>
            <w:r>
              <w:t>04.92.30.35.80 04.92.30.35.81</w:t>
            </w:r>
          </w:p>
        </w:tc>
        <w:tc>
          <w:tcPr>
            <w:tcW w:w="2190" w:type="dxa"/>
            <w:vAlign w:val="center"/>
          </w:tcPr>
          <w:p w:rsidR="00B67A77" w:rsidRDefault="00AB33DD" w:rsidP="00EB2AC4">
            <w:pPr>
              <w:jc w:val="center"/>
            </w:pPr>
            <w:r>
              <w:t xml:space="preserve">Mme </w:t>
            </w:r>
            <w:r w:rsidR="00A25EE3">
              <w:t>MARIUS</w:t>
            </w:r>
          </w:p>
        </w:tc>
        <w:tc>
          <w:tcPr>
            <w:tcW w:w="3512" w:type="dxa"/>
            <w:vAlign w:val="center"/>
          </w:tcPr>
          <w:p w:rsidR="00B67A77" w:rsidRPr="00EB2AC4" w:rsidRDefault="00AB33DD" w:rsidP="00EB2AC4">
            <w:pPr>
              <w:jc w:val="center"/>
              <w:rPr>
                <w:u w:val="single"/>
              </w:rPr>
            </w:pPr>
            <w:r w:rsidRPr="00EB2AC4">
              <w:rPr>
                <w:u w:val="single"/>
              </w:rPr>
              <w:t>ges.lyc.davidneel@ac-aix-marseille.fr</w:t>
            </w:r>
          </w:p>
        </w:tc>
      </w:tr>
      <w:tr w:rsidR="004F5A0E" w:rsidTr="00EB2AC4">
        <w:tc>
          <w:tcPr>
            <w:tcW w:w="576" w:type="dxa"/>
          </w:tcPr>
          <w:p w:rsidR="004F5A0E" w:rsidRDefault="004F5A0E"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4F5A0E" w:rsidRDefault="004F5A0E">
            <w:r>
              <w:t xml:space="preserve">Lycée « Les </w:t>
            </w:r>
            <w:proofErr w:type="spellStart"/>
            <w:r>
              <w:t>Iscles</w:t>
            </w:r>
            <w:proofErr w:type="spellEnd"/>
            <w:r>
              <w:t> »</w:t>
            </w:r>
          </w:p>
        </w:tc>
        <w:tc>
          <w:tcPr>
            <w:tcW w:w="2805" w:type="dxa"/>
            <w:vAlign w:val="center"/>
          </w:tcPr>
          <w:p w:rsidR="004F5A0E" w:rsidRDefault="004F5A0E" w:rsidP="004F5A0E">
            <w:pPr>
              <w:jc w:val="center"/>
            </w:pPr>
            <w:r>
              <w:t xml:space="preserve">116, Bd Régis </w:t>
            </w:r>
            <w:proofErr w:type="spellStart"/>
            <w:r>
              <w:t>Ryckebusch</w:t>
            </w:r>
            <w:proofErr w:type="spellEnd"/>
            <w:r>
              <w:t xml:space="preserve"> 04100 MANOSQUE</w:t>
            </w:r>
          </w:p>
        </w:tc>
        <w:tc>
          <w:tcPr>
            <w:tcW w:w="2886" w:type="dxa"/>
            <w:vAlign w:val="center"/>
          </w:tcPr>
          <w:p w:rsidR="004F5A0E" w:rsidRDefault="004F5A0E" w:rsidP="004F5A0E">
            <w:pPr>
              <w:jc w:val="center"/>
            </w:pPr>
            <w:r>
              <w:t>04.92.73.41.10 04.92.71.02.92</w:t>
            </w:r>
          </w:p>
        </w:tc>
        <w:tc>
          <w:tcPr>
            <w:tcW w:w="2190" w:type="dxa"/>
            <w:vAlign w:val="center"/>
          </w:tcPr>
          <w:p w:rsidR="004F5A0E" w:rsidRDefault="004F5A0E" w:rsidP="00EB2AC4">
            <w:pPr>
              <w:jc w:val="center"/>
            </w:pPr>
            <w:r>
              <w:t>Mme LEVEQUE</w:t>
            </w:r>
          </w:p>
        </w:tc>
        <w:tc>
          <w:tcPr>
            <w:tcW w:w="3512" w:type="dxa"/>
            <w:vAlign w:val="center"/>
          </w:tcPr>
          <w:p w:rsidR="004F5A0E" w:rsidRPr="00EB2AC4" w:rsidRDefault="004F5A0E" w:rsidP="00EB2AC4">
            <w:pPr>
              <w:jc w:val="center"/>
              <w:rPr>
                <w:u w:val="single"/>
              </w:rPr>
            </w:pPr>
            <w:r>
              <w:rPr>
                <w:u w:val="single"/>
              </w:rPr>
              <w:t>ges.lyc.iscles@ac-aix-marseille.fr</w:t>
            </w:r>
          </w:p>
        </w:tc>
      </w:tr>
      <w:tr w:rsidR="004F5A0E" w:rsidTr="00EB2AC4">
        <w:tc>
          <w:tcPr>
            <w:tcW w:w="576" w:type="dxa"/>
          </w:tcPr>
          <w:p w:rsidR="004F5A0E" w:rsidRDefault="004F5A0E"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4F5A0E" w:rsidRDefault="004F5A0E">
            <w:r>
              <w:t>Collège Ampère</w:t>
            </w:r>
          </w:p>
        </w:tc>
        <w:tc>
          <w:tcPr>
            <w:tcW w:w="2805" w:type="dxa"/>
            <w:vAlign w:val="center"/>
          </w:tcPr>
          <w:p w:rsidR="004F5A0E" w:rsidRDefault="004F5A0E" w:rsidP="004F5A0E">
            <w:pPr>
              <w:jc w:val="center"/>
            </w:pPr>
            <w:r>
              <w:t>3, rue des Félibres       13200 ARLES</w:t>
            </w:r>
          </w:p>
        </w:tc>
        <w:tc>
          <w:tcPr>
            <w:tcW w:w="2886" w:type="dxa"/>
            <w:vAlign w:val="center"/>
          </w:tcPr>
          <w:p w:rsidR="004F5A0E" w:rsidRDefault="004F5A0E" w:rsidP="004F5A0E">
            <w:pPr>
              <w:jc w:val="center"/>
            </w:pPr>
            <w:r>
              <w:t>04.90.49.59.49 04.90.49.59.40</w:t>
            </w:r>
          </w:p>
        </w:tc>
        <w:tc>
          <w:tcPr>
            <w:tcW w:w="2190" w:type="dxa"/>
            <w:vAlign w:val="center"/>
          </w:tcPr>
          <w:p w:rsidR="004F5A0E" w:rsidRDefault="004F5A0E" w:rsidP="00EB2AC4">
            <w:pPr>
              <w:jc w:val="center"/>
            </w:pPr>
            <w:r>
              <w:t>Mme ROYON</w:t>
            </w:r>
          </w:p>
        </w:tc>
        <w:tc>
          <w:tcPr>
            <w:tcW w:w="3512" w:type="dxa"/>
            <w:vAlign w:val="center"/>
          </w:tcPr>
          <w:p w:rsidR="004F5A0E" w:rsidRPr="00EB2AC4" w:rsidRDefault="004F5A0E" w:rsidP="00EB2AC4">
            <w:pPr>
              <w:jc w:val="center"/>
              <w:rPr>
                <w:u w:val="single"/>
              </w:rPr>
            </w:pPr>
            <w:r>
              <w:rPr>
                <w:u w:val="single"/>
              </w:rPr>
              <w:t>ges.clg.ampere@ac-aix-marseille.fr</w:t>
            </w:r>
          </w:p>
        </w:tc>
      </w:tr>
      <w:tr w:rsidR="00C8104D" w:rsidTr="00EB2AC4">
        <w:tc>
          <w:tcPr>
            <w:tcW w:w="576" w:type="dxa"/>
          </w:tcPr>
          <w:p w:rsidR="000F25AA" w:rsidRDefault="000F25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0F25AA" w:rsidRDefault="000F25AA" w:rsidP="006A02D1">
            <w:r>
              <w:t>Collège Saint-</w:t>
            </w:r>
            <w:proofErr w:type="spellStart"/>
            <w:r>
              <w:t>Eutrope</w:t>
            </w:r>
            <w:proofErr w:type="spellEnd"/>
          </w:p>
        </w:tc>
        <w:tc>
          <w:tcPr>
            <w:tcW w:w="2805" w:type="dxa"/>
            <w:vAlign w:val="center"/>
          </w:tcPr>
          <w:p w:rsidR="000F25AA" w:rsidRDefault="000F25AA" w:rsidP="00EB2AC4">
            <w:pPr>
              <w:jc w:val="center"/>
            </w:pPr>
            <w:r>
              <w:t>Chemin de Saint Donat</w:t>
            </w:r>
            <w:r>
              <w:br/>
              <w:t>13617 AIX EN PROVENCE</w:t>
            </w:r>
          </w:p>
        </w:tc>
        <w:tc>
          <w:tcPr>
            <w:tcW w:w="2886" w:type="dxa"/>
            <w:vAlign w:val="center"/>
          </w:tcPr>
          <w:p w:rsidR="000F25AA" w:rsidRDefault="000F25AA" w:rsidP="00EB2AC4">
            <w:pPr>
              <w:jc w:val="center"/>
            </w:pPr>
            <w:r>
              <w:t>04 42 23 80 10</w:t>
            </w:r>
            <w:r>
              <w:br/>
              <w:t>04 42 23 80 17</w:t>
            </w:r>
          </w:p>
        </w:tc>
        <w:tc>
          <w:tcPr>
            <w:tcW w:w="2190" w:type="dxa"/>
            <w:vAlign w:val="center"/>
          </w:tcPr>
          <w:p w:rsidR="000F25AA" w:rsidRDefault="000F25AA" w:rsidP="00EB2AC4">
            <w:pPr>
              <w:jc w:val="center"/>
            </w:pPr>
            <w:r>
              <w:t>Mme GILLARD</w:t>
            </w:r>
          </w:p>
        </w:tc>
        <w:tc>
          <w:tcPr>
            <w:tcW w:w="3512" w:type="dxa"/>
            <w:vAlign w:val="center"/>
          </w:tcPr>
          <w:p w:rsidR="000F25AA" w:rsidRPr="00EB2AC4" w:rsidRDefault="00A97053" w:rsidP="00EB2AC4">
            <w:pPr>
              <w:jc w:val="center"/>
              <w:rPr>
                <w:color w:val="000000"/>
                <w:u w:val="single"/>
              </w:rPr>
            </w:pPr>
            <w:hyperlink r:id="rId24" w:history="1">
              <w:r w:rsidR="000F25AA" w:rsidRPr="00EB2AC4">
                <w:rPr>
                  <w:rStyle w:val="Lienhypertexte"/>
                  <w:color w:val="000000"/>
                </w:rPr>
                <w:t>ges.clg.sainteutrope@ac-aix-marseille.fr</w:t>
              </w:r>
            </w:hyperlink>
          </w:p>
        </w:tc>
      </w:tr>
      <w:tr w:rsidR="00C8104D" w:rsidTr="00EB2AC4">
        <w:tc>
          <w:tcPr>
            <w:tcW w:w="576" w:type="dxa"/>
          </w:tcPr>
          <w:p w:rsidR="000F25AA" w:rsidRDefault="000F25A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0F25AA" w:rsidRDefault="009612B4" w:rsidP="006A02D1">
            <w:r>
              <w:t>LP Charles Privat</w:t>
            </w:r>
          </w:p>
        </w:tc>
        <w:tc>
          <w:tcPr>
            <w:tcW w:w="2805" w:type="dxa"/>
            <w:vAlign w:val="center"/>
          </w:tcPr>
          <w:p w:rsidR="000F25AA" w:rsidRDefault="009612B4" w:rsidP="00EB2AC4">
            <w:pPr>
              <w:jc w:val="center"/>
            </w:pPr>
            <w:r>
              <w:t>BP 71</w:t>
            </w:r>
            <w:r w:rsidR="00E157C7">
              <w:t xml:space="preserve">    </w:t>
            </w:r>
            <w:r>
              <w:t xml:space="preserve">                                 </w:t>
            </w:r>
            <w:r w:rsidR="00E157C7">
              <w:t>13</w:t>
            </w:r>
            <w:r>
              <w:t>632 ARLES cedex 1</w:t>
            </w:r>
          </w:p>
        </w:tc>
        <w:tc>
          <w:tcPr>
            <w:tcW w:w="2886" w:type="dxa"/>
            <w:vAlign w:val="center"/>
          </w:tcPr>
          <w:p w:rsidR="000F25AA" w:rsidRDefault="009612B4" w:rsidP="00EB2AC4">
            <w:pPr>
              <w:jc w:val="center"/>
            </w:pPr>
            <w:r>
              <w:t>04.90.49.60.44</w:t>
            </w:r>
            <w:r w:rsidR="00E157C7">
              <w:t xml:space="preserve"> 04.9</w:t>
            </w:r>
            <w:r>
              <w:t>0.96.21.90</w:t>
            </w:r>
          </w:p>
        </w:tc>
        <w:tc>
          <w:tcPr>
            <w:tcW w:w="2190" w:type="dxa"/>
            <w:vAlign w:val="center"/>
          </w:tcPr>
          <w:p w:rsidR="000F25AA" w:rsidRDefault="00E157C7" w:rsidP="00EB2AC4">
            <w:pPr>
              <w:jc w:val="center"/>
            </w:pPr>
            <w:r>
              <w:t>M</w:t>
            </w:r>
            <w:r w:rsidR="009612B4">
              <w:t>me COURTAT</w:t>
            </w:r>
          </w:p>
        </w:tc>
        <w:tc>
          <w:tcPr>
            <w:tcW w:w="3512" w:type="dxa"/>
            <w:vAlign w:val="center"/>
          </w:tcPr>
          <w:p w:rsidR="000F25AA" w:rsidRPr="00EB2AC4" w:rsidRDefault="009612B4" w:rsidP="00EB2AC4">
            <w:pPr>
              <w:jc w:val="center"/>
              <w:rPr>
                <w:u w:val="single"/>
              </w:rPr>
            </w:pPr>
            <w:r>
              <w:rPr>
                <w:u w:val="single"/>
              </w:rPr>
              <w:t>ges.lyc.privat</w:t>
            </w:r>
            <w:r w:rsidR="000F25AA" w:rsidRPr="00EB2AC4">
              <w:rPr>
                <w:u w:val="single"/>
              </w:rPr>
              <w:t>@ac-aix-marseille.fr</w:t>
            </w:r>
          </w:p>
        </w:tc>
      </w:tr>
      <w:tr w:rsidR="00BB2D52" w:rsidRPr="00A97053" w:rsidTr="00EB2AC4">
        <w:tc>
          <w:tcPr>
            <w:tcW w:w="576" w:type="dxa"/>
          </w:tcPr>
          <w:p w:rsidR="00BB2D52" w:rsidRDefault="00BB2D5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B2D52" w:rsidRDefault="00BB2D52" w:rsidP="006A02D1">
            <w:r>
              <w:t>Lycée Alphonse Daudet</w:t>
            </w:r>
          </w:p>
        </w:tc>
        <w:tc>
          <w:tcPr>
            <w:tcW w:w="2805" w:type="dxa"/>
            <w:vAlign w:val="center"/>
          </w:tcPr>
          <w:p w:rsidR="00BB2D52" w:rsidRPr="00BB2D52" w:rsidRDefault="00BB2D52" w:rsidP="00BB2D52">
            <w:pPr>
              <w:jc w:val="center"/>
              <w:rPr>
                <w:lang w:val="en-US"/>
              </w:rPr>
            </w:pPr>
            <w:r w:rsidRPr="00BB2D52">
              <w:rPr>
                <w:lang w:val="en-US"/>
              </w:rPr>
              <w:t xml:space="preserve">5 </w:t>
            </w:r>
            <w:proofErr w:type="spellStart"/>
            <w:r w:rsidRPr="00BB2D52">
              <w:rPr>
                <w:lang w:val="en-US"/>
              </w:rPr>
              <w:t>Bd</w:t>
            </w:r>
            <w:proofErr w:type="spellEnd"/>
            <w:r w:rsidRPr="00BB2D52">
              <w:rPr>
                <w:lang w:val="en-US"/>
              </w:rPr>
              <w:t xml:space="preserve"> Jules Ferry                    13158 TARASCON CEDEX</w:t>
            </w:r>
          </w:p>
        </w:tc>
        <w:tc>
          <w:tcPr>
            <w:tcW w:w="2886" w:type="dxa"/>
            <w:vAlign w:val="center"/>
          </w:tcPr>
          <w:p w:rsidR="00BB2D52" w:rsidRPr="00BB2D52" w:rsidRDefault="00BB2D52" w:rsidP="00BB2D52">
            <w:pPr>
              <w:jc w:val="center"/>
              <w:rPr>
                <w:lang w:val="en-US"/>
              </w:rPr>
            </w:pPr>
            <w:r>
              <w:rPr>
                <w:lang w:val="en-US"/>
              </w:rPr>
              <w:t>04.90.91.18.23 04.90.91.00.81</w:t>
            </w:r>
          </w:p>
        </w:tc>
        <w:tc>
          <w:tcPr>
            <w:tcW w:w="2190" w:type="dxa"/>
            <w:vAlign w:val="center"/>
          </w:tcPr>
          <w:p w:rsidR="00BB2D52" w:rsidRPr="00BB2D52" w:rsidRDefault="00BB2D52" w:rsidP="00EB2AC4">
            <w:pPr>
              <w:jc w:val="center"/>
              <w:rPr>
                <w:lang w:val="en-US"/>
              </w:rPr>
            </w:pPr>
            <w:proofErr w:type="spellStart"/>
            <w:r>
              <w:rPr>
                <w:lang w:val="en-US"/>
              </w:rPr>
              <w:t>Mme</w:t>
            </w:r>
            <w:proofErr w:type="spellEnd"/>
            <w:r>
              <w:rPr>
                <w:lang w:val="en-US"/>
              </w:rPr>
              <w:t xml:space="preserve"> </w:t>
            </w:r>
            <w:r w:rsidR="00A3796E">
              <w:rPr>
                <w:lang w:val="en-US"/>
              </w:rPr>
              <w:t>DEMPSEY</w:t>
            </w:r>
          </w:p>
        </w:tc>
        <w:tc>
          <w:tcPr>
            <w:tcW w:w="3512" w:type="dxa"/>
            <w:vAlign w:val="center"/>
          </w:tcPr>
          <w:p w:rsidR="00BB2D52" w:rsidRPr="00BB2D52" w:rsidRDefault="00BB2D52" w:rsidP="00EB2AC4">
            <w:pPr>
              <w:jc w:val="center"/>
              <w:rPr>
                <w:u w:val="single"/>
                <w:lang w:val="en-US"/>
              </w:rPr>
            </w:pPr>
            <w:r>
              <w:rPr>
                <w:u w:val="single"/>
                <w:lang w:val="en-US"/>
              </w:rPr>
              <w:t>ges.lyc.daudet@ac-aix-marseille.fr</w:t>
            </w:r>
          </w:p>
        </w:tc>
      </w:tr>
      <w:tr w:rsidR="00C8104D" w:rsidTr="00EB2AC4">
        <w:tc>
          <w:tcPr>
            <w:tcW w:w="576" w:type="dxa"/>
          </w:tcPr>
          <w:p w:rsidR="000F25AA" w:rsidRPr="00BB2D52" w:rsidRDefault="000F25AA" w:rsidP="00EB2AC4">
            <w:pPr>
              <w:numPr>
                <w:ilvl w:val="0"/>
                <w:numId w:val="18"/>
              </w:numPr>
              <w:tabs>
                <w:tab w:val="clear" w:pos="501"/>
              </w:tabs>
              <w:autoSpaceDE w:val="0"/>
              <w:autoSpaceDN w:val="0"/>
              <w:adjustRightInd w:val="0"/>
              <w:spacing w:before="20" w:after="20"/>
              <w:ind w:left="0" w:right="-461" w:hanging="38"/>
              <w:jc w:val="center"/>
              <w:rPr>
                <w:lang w:val="en-US"/>
              </w:rPr>
            </w:pPr>
          </w:p>
        </w:tc>
        <w:tc>
          <w:tcPr>
            <w:tcW w:w="2762" w:type="dxa"/>
            <w:vAlign w:val="center"/>
          </w:tcPr>
          <w:p w:rsidR="000F25AA" w:rsidRDefault="000F25AA" w:rsidP="006A02D1">
            <w:r>
              <w:t xml:space="preserve">Lycée </w:t>
            </w:r>
            <w:proofErr w:type="spellStart"/>
            <w:r>
              <w:t>Montgrand</w:t>
            </w:r>
            <w:proofErr w:type="spellEnd"/>
          </w:p>
        </w:tc>
        <w:tc>
          <w:tcPr>
            <w:tcW w:w="2805" w:type="dxa"/>
            <w:vAlign w:val="center"/>
          </w:tcPr>
          <w:p w:rsidR="000F25AA" w:rsidRDefault="00466E59" w:rsidP="00EB2AC4">
            <w:pPr>
              <w:jc w:val="center"/>
            </w:pPr>
            <w:r>
              <w:t xml:space="preserve">13 rue </w:t>
            </w:r>
            <w:proofErr w:type="spellStart"/>
            <w:r>
              <w:t>Mont</w:t>
            </w:r>
            <w:r w:rsidR="000F25AA">
              <w:t>grand</w:t>
            </w:r>
            <w:proofErr w:type="spellEnd"/>
            <w:r w:rsidR="000F25AA">
              <w:t xml:space="preserve">             13291 MARSEILLE C</w:t>
            </w:r>
            <w:r w:rsidR="002A7D90">
              <w:t>DX 6</w:t>
            </w:r>
          </w:p>
        </w:tc>
        <w:tc>
          <w:tcPr>
            <w:tcW w:w="2886" w:type="dxa"/>
            <w:vAlign w:val="center"/>
          </w:tcPr>
          <w:p w:rsidR="000F25AA" w:rsidRDefault="000F25AA" w:rsidP="00EB2AC4">
            <w:pPr>
              <w:jc w:val="center"/>
            </w:pPr>
            <w:r>
              <w:t>04.96.11.25.30</w:t>
            </w:r>
            <w:r w:rsidR="006132CA">
              <w:t xml:space="preserve">  </w:t>
            </w:r>
            <w:r>
              <w:t>04.96.11.25.3</w:t>
            </w:r>
            <w:r w:rsidR="009713F4">
              <w:t>1</w:t>
            </w:r>
          </w:p>
        </w:tc>
        <w:tc>
          <w:tcPr>
            <w:tcW w:w="2190" w:type="dxa"/>
            <w:vAlign w:val="center"/>
          </w:tcPr>
          <w:p w:rsidR="000F25AA" w:rsidRDefault="002A7D90" w:rsidP="00EB2AC4">
            <w:pPr>
              <w:jc w:val="center"/>
            </w:pPr>
            <w:r>
              <w:t xml:space="preserve">Mme </w:t>
            </w:r>
            <w:r w:rsidR="0004041A">
              <w:t>LARNAUD</w:t>
            </w:r>
          </w:p>
        </w:tc>
        <w:tc>
          <w:tcPr>
            <w:tcW w:w="3512" w:type="dxa"/>
            <w:vAlign w:val="center"/>
          </w:tcPr>
          <w:p w:rsidR="000F25AA" w:rsidRPr="00EB2AC4" w:rsidRDefault="000F25AA" w:rsidP="00EB2AC4">
            <w:pPr>
              <w:jc w:val="center"/>
              <w:rPr>
                <w:u w:val="single"/>
              </w:rPr>
            </w:pPr>
            <w:r w:rsidRPr="00EB2AC4">
              <w:rPr>
                <w:u w:val="single"/>
              </w:rPr>
              <w:t>ges.lyc.montgrand@ac-aix-marseille.fr</w:t>
            </w:r>
          </w:p>
        </w:tc>
      </w:tr>
      <w:tr w:rsidR="00C8104D" w:rsidTr="00EB2AC4">
        <w:tc>
          <w:tcPr>
            <w:tcW w:w="576" w:type="dxa"/>
          </w:tcPr>
          <w:p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132CA" w:rsidRDefault="006132CA" w:rsidP="006A02D1">
            <w:r>
              <w:t>Lycée Marie Curie</w:t>
            </w:r>
          </w:p>
        </w:tc>
        <w:tc>
          <w:tcPr>
            <w:tcW w:w="2805" w:type="dxa"/>
            <w:vAlign w:val="center"/>
          </w:tcPr>
          <w:p w:rsidR="002A7D90" w:rsidRDefault="006132CA" w:rsidP="00EB2AC4">
            <w:pPr>
              <w:jc w:val="center"/>
            </w:pPr>
            <w:r>
              <w:t>16 bd Jeanne d’Arc</w:t>
            </w:r>
            <w:r w:rsidR="002A7D90">
              <w:t xml:space="preserve">       </w:t>
            </w:r>
            <w:r>
              <w:t xml:space="preserve">13392 </w:t>
            </w:r>
            <w:r w:rsidR="002A7D90">
              <w:t>MARSEILLE CDX 5</w:t>
            </w:r>
          </w:p>
        </w:tc>
        <w:tc>
          <w:tcPr>
            <w:tcW w:w="2886" w:type="dxa"/>
            <w:vAlign w:val="center"/>
          </w:tcPr>
          <w:p w:rsidR="006132CA" w:rsidRDefault="006132CA" w:rsidP="00EB2AC4">
            <w:pPr>
              <w:jc w:val="center"/>
            </w:pPr>
            <w:r>
              <w:t>04.91.36.52.10</w:t>
            </w:r>
            <w:r w:rsidR="00975D40">
              <w:t xml:space="preserve">  </w:t>
            </w:r>
            <w:r>
              <w:t>04.91.36.52.11</w:t>
            </w:r>
          </w:p>
        </w:tc>
        <w:tc>
          <w:tcPr>
            <w:tcW w:w="2190" w:type="dxa"/>
            <w:vAlign w:val="center"/>
          </w:tcPr>
          <w:p w:rsidR="006132CA" w:rsidRDefault="006132CA" w:rsidP="00EB2AC4">
            <w:pPr>
              <w:jc w:val="center"/>
            </w:pPr>
            <w:r>
              <w:t xml:space="preserve">Mme </w:t>
            </w:r>
            <w:r w:rsidR="00F158B2">
              <w:t>LEFEBVRE</w:t>
            </w:r>
          </w:p>
        </w:tc>
        <w:tc>
          <w:tcPr>
            <w:tcW w:w="3512" w:type="dxa"/>
            <w:vAlign w:val="center"/>
          </w:tcPr>
          <w:p w:rsidR="006132CA" w:rsidRPr="00EB2AC4" w:rsidRDefault="006132CA" w:rsidP="00EB2AC4">
            <w:pPr>
              <w:jc w:val="center"/>
              <w:rPr>
                <w:u w:val="single"/>
              </w:rPr>
            </w:pPr>
            <w:r w:rsidRPr="00EB2AC4">
              <w:rPr>
                <w:u w:val="single"/>
              </w:rPr>
              <w:t>ges.lyc.curie@ac-aix-marseille.fr</w:t>
            </w:r>
          </w:p>
        </w:tc>
      </w:tr>
      <w:tr w:rsidR="00A27076" w:rsidTr="00EB2AC4">
        <w:tc>
          <w:tcPr>
            <w:tcW w:w="576" w:type="dxa"/>
          </w:tcPr>
          <w:p w:rsidR="00A27076" w:rsidRDefault="00A27076"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27076" w:rsidRDefault="00A27076" w:rsidP="006A02D1">
            <w:r>
              <w:t>Lycée Honoré Daumier</w:t>
            </w:r>
          </w:p>
        </w:tc>
        <w:tc>
          <w:tcPr>
            <w:tcW w:w="2805" w:type="dxa"/>
            <w:vAlign w:val="center"/>
          </w:tcPr>
          <w:p w:rsidR="00A27076" w:rsidRDefault="00A27076" w:rsidP="00A27076">
            <w:pPr>
              <w:jc w:val="center"/>
            </w:pPr>
            <w:r>
              <w:t>46 avenue Clot Bey       13008 MARSEILLE</w:t>
            </w:r>
          </w:p>
        </w:tc>
        <w:tc>
          <w:tcPr>
            <w:tcW w:w="2886" w:type="dxa"/>
            <w:vAlign w:val="center"/>
          </w:tcPr>
          <w:p w:rsidR="00A27076" w:rsidRDefault="00A27076" w:rsidP="00A27076">
            <w:pPr>
              <w:jc w:val="center"/>
            </w:pPr>
            <w:r>
              <w:t>04.91.76.01.20 04.91.7</w:t>
            </w:r>
            <w:r w:rsidR="00D60DBE">
              <w:t>6.67.24</w:t>
            </w:r>
          </w:p>
        </w:tc>
        <w:tc>
          <w:tcPr>
            <w:tcW w:w="2190" w:type="dxa"/>
            <w:vAlign w:val="center"/>
          </w:tcPr>
          <w:p w:rsidR="00A27076" w:rsidRDefault="00A27076" w:rsidP="00EB2AC4">
            <w:pPr>
              <w:jc w:val="center"/>
            </w:pPr>
            <w:r>
              <w:t>Mme D</w:t>
            </w:r>
            <w:r w:rsidR="00F204C4">
              <w:t>IEULOUFET</w:t>
            </w:r>
          </w:p>
        </w:tc>
        <w:tc>
          <w:tcPr>
            <w:tcW w:w="3512" w:type="dxa"/>
            <w:vAlign w:val="center"/>
          </w:tcPr>
          <w:p w:rsidR="00A27076" w:rsidRPr="00EB2AC4" w:rsidRDefault="00A27076" w:rsidP="00EB2AC4">
            <w:pPr>
              <w:jc w:val="center"/>
              <w:rPr>
                <w:u w:val="single"/>
              </w:rPr>
            </w:pPr>
            <w:r>
              <w:rPr>
                <w:u w:val="single"/>
              </w:rPr>
              <w:t>ges.lyc.daumier@ac-aix-marseille.fr</w:t>
            </w:r>
          </w:p>
        </w:tc>
      </w:tr>
      <w:tr w:rsidR="00C8104D" w:rsidTr="00EB2AC4">
        <w:tc>
          <w:tcPr>
            <w:tcW w:w="576" w:type="dxa"/>
          </w:tcPr>
          <w:p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132CA" w:rsidRDefault="006132CA" w:rsidP="006A02D1">
            <w:r>
              <w:t>LP Camille Jullian</w:t>
            </w:r>
          </w:p>
        </w:tc>
        <w:tc>
          <w:tcPr>
            <w:tcW w:w="2805" w:type="dxa"/>
            <w:vAlign w:val="center"/>
          </w:tcPr>
          <w:p w:rsidR="006132CA" w:rsidRDefault="006132CA" w:rsidP="00EB2AC4">
            <w:pPr>
              <w:jc w:val="center"/>
            </w:pPr>
            <w:r>
              <w:t xml:space="preserve">50 bd de la </w:t>
            </w:r>
            <w:proofErr w:type="spellStart"/>
            <w:r>
              <w:t>Barasse</w:t>
            </w:r>
            <w:proofErr w:type="spellEnd"/>
            <w:r>
              <w:t xml:space="preserve">          13396 MARSEILLE C</w:t>
            </w:r>
            <w:r w:rsidR="002A7D90">
              <w:t>DX 2</w:t>
            </w:r>
          </w:p>
        </w:tc>
        <w:tc>
          <w:tcPr>
            <w:tcW w:w="2886" w:type="dxa"/>
            <w:vAlign w:val="center"/>
          </w:tcPr>
          <w:p w:rsidR="006132CA" w:rsidRDefault="006132CA" w:rsidP="00EB2AC4">
            <w:pPr>
              <w:jc w:val="center"/>
            </w:pPr>
            <w:r>
              <w:t>04.91.88.83.00 04.91.89.74.85</w:t>
            </w:r>
          </w:p>
        </w:tc>
        <w:tc>
          <w:tcPr>
            <w:tcW w:w="2190" w:type="dxa"/>
            <w:vAlign w:val="center"/>
          </w:tcPr>
          <w:p w:rsidR="006132CA" w:rsidRDefault="006132CA" w:rsidP="00EB2AC4">
            <w:pPr>
              <w:jc w:val="center"/>
            </w:pPr>
            <w:r>
              <w:t>M</w:t>
            </w:r>
            <w:r w:rsidR="00A3796E">
              <w:t>me DETONGNON</w:t>
            </w:r>
          </w:p>
        </w:tc>
        <w:tc>
          <w:tcPr>
            <w:tcW w:w="3512" w:type="dxa"/>
            <w:vAlign w:val="center"/>
          </w:tcPr>
          <w:p w:rsidR="006132CA" w:rsidRPr="00EB2AC4" w:rsidRDefault="00A25EE3" w:rsidP="00EB2AC4">
            <w:pPr>
              <w:jc w:val="center"/>
              <w:rPr>
                <w:u w:val="single"/>
              </w:rPr>
            </w:pPr>
            <w:r>
              <w:rPr>
                <w:u w:val="single"/>
              </w:rPr>
              <w:t>ges.lyc.jullian</w:t>
            </w:r>
            <w:r w:rsidR="006132CA" w:rsidRPr="00EB2AC4">
              <w:rPr>
                <w:u w:val="single"/>
              </w:rPr>
              <w:t>@ac-aix-marseille.fr</w:t>
            </w:r>
          </w:p>
        </w:tc>
      </w:tr>
      <w:tr w:rsidR="009713F4" w:rsidTr="00EB2AC4">
        <w:tc>
          <w:tcPr>
            <w:tcW w:w="576" w:type="dxa"/>
          </w:tcPr>
          <w:p w:rsidR="009713F4" w:rsidRDefault="009713F4"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9713F4" w:rsidRDefault="009713F4" w:rsidP="006A02D1">
            <w:r>
              <w:t>Collège Lucie Aubrac</w:t>
            </w:r>
          </w:p>
        </w:tc>
        <w:tc>
          <w:tcPr>
            <w:tcW w:w="2805" w:type="dxa"/>
            <w:vAlign w:val="center"/>
          </w:tcPr>
          <w:p w:rsidR="009713F4" w:rsidRDefault="009713F4" w:rsidP="009713F4">
            <w:pPr>
              <w:jc w:val="center"/>
            </w:pPr>
            <w:r>
              <w:t xml:space="preserve">Quartier Les </w:t>
            </w:r>
            <w:proofErr w:type="spellStart"/>
            <w:r>
              <w:t>Coudoulières</w:t>
            </w:r>
            <w:proofErr w:type="spellEnd"/>
            <w:r>
              <w:t xml:space="preserve"> 13430 EYGUIERES</w:t>
            </w:r>
          </w:p>
        </w:tc>
        <w:tc>
          <w:tcPr>
            <w:tcW w:w="2886" w:type="dxa"/>
            <w:vAlign w:val="center"/>
          </w:tcPr>
          <w:p w:rsidR="009713F4" w:rsidRDefault="009713F4" w:rsidP="009713F4">
            <w:pPr>
              <w:jc w:val="center"/>
            </w:pPr>
            <w:r>
              <w:t>04.90.17.47.80 04.90.17.47.81</w:t>
            </w:r>
          </w:p>
        </w:tc>
        <w:tc>
          <w:tcPr>
            <w:tcW w:w="2190" w:type="dxa"/>
            <w:vAlign w:val="center"/>
          </w:tcPr>
          <w:p w:rsidR="009713F4" w:rsidRDefault="009713F4" w:rsidP="00EB2AC4">
            <w:pPr>
              <w:jc w:val="center"/>
            </w:pPr>
            <w:r>
              <w:t>Mme GIMENEZ</w:t>
            </w:r>
          </w:p>
        </w:tc>
        <w:tc>
          <w:tcPr>
            <w:tcW w:w="3512" w:type="dxa"/>
            <w:vAlign w:val="center"/>
          </w:tcPr>
          <w:p w:rsidR="009713F4" w:rsidRPr="00EB2AC4" w:rsidRDefault="009713F4" w:rsidP="00EB2AC4">
            <w:pPr>
              <w:jc w:val="center"/>
              <w:rPr>
                <w:u w:val="single"/>
              </w:rPr>
            </w:pPr>
            <w:r>
              <w:rPr>
                <w:u w:val="single"/>
              </w:rPr>
              <w:t>ges.clg.eyguieres@ac-aix-marseille.fr</w:t>
            </w:r>
          </w:p>
        </w:tc>
      </w:tr>
      <w:tr w:rsidR="00C8104D" w:rsidTr="00EB2AC4">
        <w:tc>
          <w:tcPr>
            <w:tcW w:w="576" w:type="dxa"/>
          </w:tcPr>
          <w:p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132CA" w:rsidRDefault="00975D40" w:rsidP="006A02D1">
            <w:r>
              <w:t>L</w:t>
            </w:r>
            <w:r w:rsidR="009612B4">
              <w:t>ycée Georges Duby</w:t>
            </w:r>
          </w:p>
        </w:tc>
        <w:tc>
          <w:tcPr>
            <w:tcW w:w="2805" w:type="dxa"/>
            <w:vAlign w:val="center"/>
          </w:tcPr>
          <w:p w:rsidR="006132CA" w:rsidRDefault="009612B4" w:rsidP="00EB2AC4">
            <w:pPr>
              <w:jc w:val="center"/>
            </w:pPr>
            <w:r>
              <w:t>180 rue Georges Duby</w:t>
            </w:r>
            <w:r w:rsidR="00975D40">
              <w:t xml:space="preserve">            13</w:t>
            </w:r>
            <w:r>
              <w:t>080 LUYNES</w:t>
            </w:r>
          </w:p>
        </w:tc>
        <w:tc>
          <w:tcPr>
            <w:tcW w:w="2886" w:type="dxa"/>
            <w:vAlign w:val="center"/>
          </w:tcPr>
          <w:p w:rsidR="006132CA" w:rsidRDefault="009612B4" w:rsidP="00EB2AC4">
            <w:pPr>
              <w:jc w:val="center"/>
            </w:pPr>
            <w:r>
              <w:t>04.42.60.86.32</w:t>
            </w:r>
            <w:r w:rsidR="00975D40">
              <w:t xml:space="preserve"> 04.42.</w:t>
            </w:r>
            <w:r>
              <w:t>60.85.11</w:t>
            </w:r>
          </w:p>
        </w:tc>
        <w:tc>
          <w:tcPr>
            <w:tcW w:w="2190" w:type="dxa"/>
            <w:vAlign w:val="center"/>
          </w:tcPr>
          <w:p w:rsidR="006132CA" w:rsidRDefault="00975D40" w:rsidP="00EB2AC4">
            <w:pPr>
              <w:jc w:val="center"/>
            </w:pPr>
            <w:r>
              <w:t>M</w:t>
            </w:r>
            <w:r w:rsidR="00A3796E">
              <w:t>. QUENTIN</w:t>
            </w:r>
          </w:p>
        </w:tc>
        <w:tc>
          <w:tcPr>
            <w:tcW w:w="3512" w:type="dxa"/>
            <w:vAlign w:val="center"/>
          </w:tcPr>
          <w:p w:rsidR="006132CA" w:rsidRPr="005E7642" w:rsidRDefault="00A97053" w:rsidP="00EB2AC4">
            <w:pPr>
              <w:jc w:val="center"/>
              <w:rPr>
                <w:u w:val="single"/>
              </w:rPr>
            </w:pPr>
            <w:hyperlink r:id="rId25" w:history="1">
              <w:r w:rsidR="009612B4" w:rsidRPr="005E7642">
                <w:rPr>
                  <w:rStyle w:val="Lienhypertexte"/>
                  <w:color w:val="auto"/>
                </w:rPr>
                <w:t>ges.lyc.luynes@ac-aix-marseille.fr</w:t>
              </w:r>
            </w:hyperlink>
          </w:p>
        </w:tc>
      </w:tr>
      <w:tr w:rsidR="00C8104D" w:rsidTr="00EB2AC4">
        <w:tc>
          <w:tcPr>
            <w:tcW w:w="576" w:type="dxa"/>
          </w:tcPr>
          <w:p w:rsidR="006132CA" w:rsidRDefault="006132C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132CA" w:rsidRDefault="0017372B" w:rsidP="006A02D1">
            <w:r>
              <w:t>Collège Jean Jaurès</w:t>
            </w:r>
          </w:p>
        </w:tc>
        <w:tc>
          <w:tcPr>
            <w:tcW w:w="2805" w:type="dxa"/>
            <w:vAlign w:val="center"/>
          </w:tcPr>
          <w:p w:rsidR="006132CA" w:rsidRDefault="0017372B" w:rsidP="00EB2AC4">
            <w:pPr>
              <w:jc w:val="center"/>
            </w:pPr>
            <w:r>
              <w:t>55 Bd Bertolucci BP148</w:t>
            </w:r>
            <w:r w:rsidR="006132CA">
              <w:t xml:space="preserve">            13</w:t>
            </w:r>
            <w:r>
              <w:t>708 LA CIOTAT CEDEX</w:t>
            </w:r>
          </w:p>
        </w:tc>
        <w:tc>
          <w:tcPr>
            <w:tcW w:w="2886" w:type="dxa"/>
            <w:vAlign w:val="center"/>
          </w:tcPr>
          <w:p w:rsidR="006132CA" w:rsidRDefault="0017372B" w:rsidP="00EB2AC4">
            <w:pPr>
              <w:jc w:val="center"/>
            </w:pPr>
            <w:r>
              <w:t>04.42.08.41.64 04.42.08.11.73</w:t>
            </w:r>
          </w:p>
        </w:tc>
        <w:tc>
          <w:tcPr>
            <w:tcW w:w="2190" w:type="dxa"/>
            <w:vAlign w:val="center"/>
          </w:tcPr>
          <w:p w:rsidR="006132CA" w:rsidRDefault="0017372B" w:rsidP="00EB2AC4">
            <w:pPr>
              <w:jc w:val="center"/>
            </w:pPr>
            <w:r>
              <w:t>Mme BRIGANT</w:t>
            </w:r>
          </w:p>
        </w:tc>
        <w:tc>
          <w:tcPr>
            <w:tcW w:w="3512" w:type="dxa"/>
            <w:vAlign w:val="center"/>
          </w:tcPr>
          <w:p w:rsidR="006132CA" w:rsidRPr="00EB2AC4" w:rsidRDefault="0017372B" w:rsidP="00EB2AC4">
            <w:pPr>
              <w:jc w:val="center"/>
              <w:rPr>
                <w:u w:val="single"/>
              </w:rPr>
            </w:pPr>
            <w:r w:rsidRPr="00EB2AC4">
              <w:rPr>
                <w:u w:val="single"/>
              </w:rPr>
              <w:t>ges.clg.jaureslaciotat</w:t>
            </w:r>
            <w:r w:rsidR="006132CA" w:rsidRPr="00EB2AC4">
              <w:rPr>
                <w:u w:val="single"/>
              </w:rPr>
              <w:t>@ac-aix-marseille.fr</w:t>
            </w:r>
          </w:p>
        </w:tc>
      </w:tr>
      <w:tr w:rsidR="00C8104D" w:rsidTr="00EB2AC4">
        <w:tc>
          <w:tcPr>
            <w:tcW w:w="576" w:type="dxa"/>
          </w:tcPr>
          <w:p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52F8" w:rsidRDefault="00A152F8" w:rsidP="006A02D1">
            <w:r>
              <w:t>Lycée Antonin Artaud</w:t>
            </w:r>
          </w:p>
        </w:tc>
        <w:tc>
          <w:tcPr>
            <w:tcW w:w="2805" w:type="dxa"/>
            <w:vAlign w:val="center"/>
          </w:tcPr>
          <w:p w:rsidR="00A152F8" w:rsidRDefault="00A152F8" w:rsidP="00EB2AC4">
            <w:pPr>
              <w:jc w:val="center"/>
            </w:pPr>
            <w:r>
              <w:t>25 chemin ND de Consolation 13388 MARSEILLE CEDEX 13</w:t>
            </w:r>
          </w:p>
        </w:tc>
        <w:tc>
          <w:tcPr>
            <w:tcW w:w="2886" w:type="dxa"/>
            <w:vAlign w:val="center"/>
          </w:tcPr>
          <w:p w:rsidR="00A152F8" w:rsidRDefault="00A152F8" w:rsidP="00EB2AC4">
            <w:pPr>
              <w:jc w:val="center"/>
            </w:pPr>
            <w:r>
              <w:t>04.91.12.22.50 04.91.12.22.60</w:t>
            </w:r>
          </w:p>
        </w:tc>
        <w:tc>
          <w:tcPr>
            <w:tcW w:w="2190" w:type="dxa"/>
            <w:vAlign w:val="center"/>
          </w:tcPr>
          <w:p w:rsidR="00A152F8" w:rsidRDefault="006C691F" w:rsidP="00EB2AC4">
            <w:pPr>
              <w:jc w:val="center"/>
            </w:pPr>
            <w:r>
              <w:t>M</w:t>
            </w:r>
            <w:r w:rsidR="00A3796E">
              <w:t>. NDAO</w:t>
            </w:r>
          </w:p>
        </w:tc>
        <w:tc>
          <w:tcPr>
            <w:tcW w:w="3512" w:type="dxa"/>
            <w:vAlign w:val="center"/>
          </w:tcPr>
          <w:p w:rsidR="00A152F8" w:rsidRPr="00EB2AC4" w:rsidRDefault="002773D5" w:rsidP="00EB2AC4">
            <w:pPr>
              <w:jc w:val="center"/>
              <w:rPr>
                <w:u w:val="single"/>
              </w:rPr>
            </w:pPr>
            <w:r w:rsidRPr="00EB2AC4">
              <w:rPr>
                <w:u w:val="single"/>
              </w:rPr>
              <w:t>ges.lyc.artaud</w:t>
            </w:r>
            <w:r w:rsidR="00A152F8" w:rsidRPr="00EB2AC4">
              <w:rPr>
                <w:u w:val="single"/>
              </w:rPr>
              <w:t>@ac-aix-marseille.fr</w:t>
            </w:r>
          </w:p>
        </w:tc>
      </w:tr>
      <w:tr w:rsidR="00C8104D" w:rsidTr="00EB2AC4">
        <w:tc>
          <w:tcPr>
            <w:tcW w:w="576" w:type="dxa"/>
          </w:tcPr>
          <w:p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52F8" w:rsidRDefault="00A152F8" w:rsidP="006A02D1">
            <w:r>
              <w:t>Lycée René Caillié</w:t>
            </w:r>
          </w:p>
        </w:tc>
        <w:tc>
          <w:tcPr>
            <w:tcW w:w="2805" w:type="dxa"/>
            <w:vAlign w:val="center"/>
          </w:tcPr>
          <w:p w:rsidR="00A152F8" w:rsidRDefault="00A152F8" w:rsidP="00EB2AC4">
            <w:pPr>
              <w:jc w:val="center"/>
            </w:pPr>
            <w:r>
              <w:t>173, Bd de Sai</w:t>
            </w:r>
            <w:r w:rsidR="002A7D90">
              <w:t>nt Loup</w:t>
            </w:r>
            <w:r w:rsidR="002A7D90">
              <w:br/>
              <w:t>13396 MARSEILLE CDX 11</w:t>
            </w:r>
          </w:p>
        </w:tc>
        <w:tc>
          <w:tcPr>
            <w:tcW w:w="2886" w:type="dxa"/>
            <w:vAlign w:val="center"/>
          </w:tcPr>
          <w:p w:rsidR="00A152F8" w:rsidRDefault="00A152F8" w:rsidP="00EB2AC4">
            <w:pPr>
              <w:jc w:val="center"/>
            </w:pPr>
            <w:r>
              <w:t>04 91 18 10 06</w:t>
            </w:r>
            <w:r>
              <w:br/>
              <w:t>04 91 18 10 14</w:t>
            </w:r>
          </w:p>
        </w:tc>
        <w:tc>
          <w:tcPr>
            <w:tcW w:w="2190" w:type="dxa"/>
            <w:vAlign w:val="center"/>
          </w:tcPr>
          <w:p w:rsidR="00A152F8" w:rsidRDefault="00A152F8" w:rsidP="00EB2AC4">
            <w:pPr>
              <w:jc w:val="center"/>
            </w:pPr>
            <w:r>
              <w:t>M</w:t>
            </w:r>
            <w:r w:rsidR="00A3796E">
              <w:t>. NIGAY</w:t>
            </w:r>
          </w:p>
        </w:tc>
        <w:tc>
          <w:tcPr>
            <w:tcW w:w="3512" w:type="dxa"/>
            <w:vAlign w:val="center"/>
          </w:tcPr>
          <w:p w:rsidR="00A152F8" w:rsidRPr="00EB2AC4" w:rsidRDefault="00A97053" w:rsidP="00EB2AC4">
            <w:pPr>
              <w:jc w:val="center"/>
              <w:rPr>
                <w:u w:val="single"/>
              </w:rPr>
            </w:pPr>
            <w:hyperlink r:id="rId26" w:history="1">
              <w:r w:rsidR="00A152F8" w:rsidRPr="00EB2AC4">
                <w:rPr>
                  <w:rStyle w:val="Lienhypertexte"/>
                  <w:color w:val="auto"/>
                </w:rPr>
                <w:t>ges.lyc.caillie@ac-aix-marseille.fr</w:t>
              </w:r>
            </w:hyperlink>
          </w:p>
        </w:tc>
      </w:tr>
      <w:tr w:rsidR="00C8104D" w:rsidTr="00EB2AC4">
        <w:tc>
          <w:tcPr>
            <w:tcW w:w="576" w:type="dxa"/>
          </w:tcPr>
          <w:p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52F8" w:rsidRDefault="00A152F8" w:rsidP="006A02D1">
            <w:r>
              <w:t>Lycée Adam de Craponne</w:t>
            </w:r>
          </w:p>
        </w:tc>
        <w:tc>
          <w:tcPr>
            <w:tcW w:w="2805" w:type="dxa"/>
            <w:vAlign w:val="center"/>
          </w:tcPr>
          <w:p w:rsidR="00A152F8" w:rsidRDefault="00A152F8" w:rsidP="00EB2AC4">
            <w:pPr>
              <w:jc w:val="center"/>
            </w:pPr>
            <w:r>
              <w:t>BP 55                                13651 SALON DE PROVENCE</w:t>
            </w:r>
          </w:p>
        </w:tc>
        <w:tc>
          <w:tcPr>
            <w:tcW w:w="2886" w:type="dxa"/>
            <w:vAlign w:val="center"/>
          </w:tcPr>
          <w:p w:rsidR="00A152F8" w:rsidRDefault="00A152F8" w:rsidP="00EB2AC4">
            <w:pPr>
              <w:jc w:val="center"/>
            </w:pPr>
            <w:r>
              <w:t>04.90.56.24.68 04.90.56.08.11</w:t>
            </w:r>
          </w:p>
        </w:tc>
        <w:tc>
          <w:tcPr>
            <w:tcW w:w="2190" w:type="dxa"/>
            <w:vAlign w:val="center"/>
          </w:tcPr>
          <w:p w:rsidR="00A152F8" w:rsidRDefault="00A152F8" w:rsidP="00EB2AC4">
            <w:pPr>
              <w:jc w:val="center"/>
            </w:pPr>
            <w:r>
              <w:t xml:space="preserve">M. </w:t>
            </w:r>
            <w:r w:rsidR="0077447F">
              <w:t>ANSART</w:t>
            </w:r>
          </w:p>
        </w:tc>
        <w:tc>
          <w:tcPr>
            <w:tcW w:w="3512" w:type="dxa"/>
            <w:vAlign w:val="center"/>
          </w:tcPr>
          <w:p w:rsidR="00A152F8" w:rsidRPr="00EB2AC4" w:rsidRDefault="00A152F8" w:rsidP="00EB2AC4">
            <w:pPr>
              <w:jc w:val="center"/>
              <w:rPr>
                <w:u w:val="single"/>
              </w:rPr>
            </w:pPr>
            <w:r w:rsidRPr="00EB2AC4">
              <w:rPr>
                <w:u w:val="single"/>
              </w:rPr>
              <w:t>ges.lyc.decraponne@ac-aix-marseille.fr</w:t>
            </w:r>
          </w:p>
        </w:tc>
      </w:tr>
      <w:tr w:rsidR="00C8104D" w:rsidTr="00EB2AC4">
        <w:tc>
          <w:tcPr>
            <w:tcW w:w="576" w:type="dxa"/>
          </w:tcPr>
          <w:p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52F8" w:rsidRDefault="00A152F8" w:rsidP="006A02D1">
            <w:r>
              <w:t>Lycée Paul Langevin</w:t>
            </w:r>
          </w:p>
        </w:tc>
        <w:tc>
          <w:tcPr>
            <w:tcW w:w="2805" w:type="dxa"/>
            <w:vAlign w:val="center"/>
          </w:tcPr>
          <w:p w:rsidR="00A152F8" w:rsidRDefault="00A152F8" w:rsidP="00EB2AC4">
            <w:pPr>
              <w:jc w:val="center"/>
            </w:pPr>
            <w:r>
              <w:t>BP 19                                13691 MARTIGUES CEDEX</w:t>
            </w:r>
          </w:p>
        </w:tc>
        <w:tc>
          <w:tcPr>
            <w:tcW w:w="2886" w:type="dxa"/>
            <w:vAlign w:val="center"/>
          </w:tcPr>
          <w:p w:rsidR="00A152F8" w:rsidRDefault="00A152F8" w:rsidP="00EB2AC4">
            <w:pPr>
              <w:jc w:val="center"/>
            </w:pPr>
            <w:r>
              <w:t>04.42.80.08.75 04.42.80.20.77</w:t>
            </w:r>
          </w:p>
        </w:tc>
        <w:tc>
          <w:tcPr>
            <w:tcW w:w="2190" w:type="dxa"/>
            <w:vAlign w:val="center"/>
          </w:tcPr>
          <w:p w:rsidR="00A152F8" w:rsidRDefault="00A152F8" w:rsidP="00EB2AC4">
            <w:pPr>
              <w:jc w:val="center"/>
            </w:pPr>
            <w:r>
              <w:t>Mme CHARAIX</w:t>
            </w:r>
          </w:p>
        </w:tc>
        <w:tc>
          <w:tcPr>
            <w:tcW w:w="3512" w:type="dxa"/>
            <w:vAlign w:val="center"/>
          </w:tcPr>
          <w:p w:rsidR="00A152F8" w:rsidRPr="00EB2AC4" w:rsidRDefault="00A152F8" w:rsidP="00EB2AC4">
            <w:pPr>
              <w:jc w:val="center"/>
              <w:rPr>
                <w:u w:val="single"/>
              </w:rPr>
            </w:pPr>
            <w:r w:rsidRPr="00EB2AC4">
              <w:rPr>
                <w:u w:val="single"/>
              </w:rPr>
              <w:t>ges.lyc.langevin@ac-aix-marseille.fr</w:t>
            </w:r>
          </w:p>
        </w:tc>
      </w:tr>
      <w:tr w:rsidR="00C8104D" w:rsidTr="00EB2AC4">
        <w:tc>
          <w:tcPr>
            <w:tcW w:w="576" w:type="dxa"/>
          </w:tcPr>
          <w:p w:rsidR="00A152F8" w:rsidRDefault="00A152F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152F8" w:rsidRDefault="00A152F8" w:rsidP="006A02D1">
            <w:r>
              <w:t xml:space="preserve">Collège Lou </w:t>
            </w:r>
            <w:proofErr w:type="spellStart"/>
            <w:r>
              <w:t>Garlaban</w:t>
            </w:r>
            <w:proofErr w:type="spellEnd"/>
          </w:p>
        </w:tc>
        <w:tc>
          <w:tcPr>
            <w:tcW w:w="2805" w:type="dxa"/>
            <w:vAlign w:val="center"/>
          </w:tcPr>
          <w:p w:rsidR="00A152F8" w:rsidRDefault="00A152F8" w:rsidP="00EB2AC4">
            <w:pPr>
              <w:jc w:val="center"/>
            </w:pPr>
            <w:r>
              <w:t>BP 531                              13681 AUBAGNE CEDEX</w:t>
            </w:r>
          </w:p>
        </w:tc>
        <w:tc>
          <w:tcPr>
            <w:tcW w:w="2886" w:type="dxa"/>
            <w:vAlign w:val="center"/>
          </w:tcPr>
          <w:p w:rsidR="00A152F8" w:rsidRDefault="00A152F8" w:rsidP="00EB2AC4">
            <w:pPr>
              <w:jc w:val="center"/>
            </w:pPr>
            <w:r>
              <w:t>04.42.36.95.00</w:t>
            </w:r>
            <w:r w:rsidR="006409EF">
              <w:t xml:space="preserve"> </w:t>
            </w:r>
            <w:r>
              <w:t>04.42.03.21.06</w:t>
            </w:r>
          </w:p>
        </w:tc>
        <w:tc>
          <w:tcPr>
            <w:tcW w:w="2190" w:type="dxa"/>
            <w:vAlign w:val="center"/>
          </w:tcPr>
          <w:p w:rsidR="00A152F8" w:rsidRDefault="00A152F8" w:rsidP="00EB2AC4">
            <w:pPr>
              <w:jc w:val="center"/>
            </w:pPr>
            <w:r>
              <w:t>M</w:t>
            </w:r>
            <w:r w:rsidR="00BE7EA8">
              <w:t>. BRIMAULT</w:t>
            </w:r>
          </w:p>
        </w:tc>
        <w:tc>
          <w:tcPr>
            <w:tcW w:w="3512" w:type="dxa"/>
            <w:vAlign w:val="center"/>
          </w:tcPr>
          <w:p w:rsidR="00A152F8" w:rsidRPr="00EB2AC4" w:rsidRDefault="006C691F" w:rsidP="00EB2AC4">
            <w:pPr>
              <w:jc w:val="center"/>
              <w:rPr>
                <w:u w:val="single"/>
              </w:rPr>
            </w:pPr>
            <w:r>
              <w:rPr>
                <w:u w:val="single"/>
              </w:rPr>
              <w:t>ges.clg.garlaban</w:t>
            </w:r>
            <w:r w:rsidR="00A152F8" w:rsidRPr="00EB2AC4">
              <w:rPr>
                <w:u w:val="single"/>
              </w:rPr>
              <w:t>@ac-aix-marseille.fr</w:t>
            </w:r>
          </w:p>
        </w:tc>
      </w:tr>
      <w:tr w:rsidR="00C8104D" w:rsidTr="00EB2AC4">
        <w:tc>
          <w:tcPr>
            <w:tcW w:w="576" w:type="dxa"/>
          </w:tcPr>
          <w:p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409EF" w:rsidRDefault="006409EF" w:rsidP="006A02D1">
            <w:r>
              <w:t>L.P. Louis Blériot</w:t>
            </w:r>
          </w:p>
        </w:tc>
        <w:tc>
          <w:tcPr>
            <w:tcW w:w="2805" w:type="dxa"/>
            <w:vAlign w:val="center"/>
          </w:tcPr>
          <w:p w:rsidR="006409EF" w:rsidRDefault="006409EF" w:rsidP="00EB2AC4">
            <w:pPr>
              <w:jc w:val="center"/>
            </w:pPr>
            <w:r>
              <w:t>8, Bd de la Libération</w:t>
            </w:r>
            <w:r>
              <w:br/>
              <w:t>13700 MARIGNANE</w:t>
            </w:r>
          </w:p>
        </w:tc>
        <w:tc>
          <w:tcPr>
            <w:tcW w:w="2886" w:type="dxa"/>
            <w:vAlign w:val="center"/>
          </w:tcPr>
          <w:p w:rsidR="006409EF" w:rsidRDefault="006409EF" w:rsidP="00EB2AC4">
            <w:pPr>
              <w:jc w:val="center"/>
            </w:pPr>
            <w:r>
              <w:t>04 42 09 30 50</w:t>
            </w:r>
            <w:r>
              <w:br/>
              <w:t>04 42 88 83 56</w:t>
            </w:r>
          </w:p>
        </w:tc>
        <w:tc>
          <w:tcPr>
            <w:tcW w:w="2190" w:type="dxa"/>
            <w:vAlign w:val="center"/>
          </w:tcPr>
          <w:p w:rsidR="006409EF" w:rsidRDefault="006409EF" w:rsidP="00EB2AC4">
            <w:pPr>
              <w:jc w:val="center"/>
            </w:pPr>
            <w:r>
              <w:t>M. CLAVEAU</w:t>
            </w:r>
          </w:p>
        </w:tc>
        <w:tc>
          <w:tcPr>
            <w:tcW w:w="3512" w:type="dxa"/>
            <w:vAlign w:val="center"/>
          </w:tcPr>
          <w:p w:rsidR="006409EF" w:rsidRPr="00EB2AC4" w:rsidRDefault="00A97053" w:rsidP="00EB2AC4">
            <w:pPr>
              <w:jc w:val="center"/>
              <w:rPr>
                <w:u w:val="single"/>
              </w:rPr>
            </w:pPr>
            <w:hyperlink r:id="rId27" w:history="1">
              <w:r w:rsidR="006409EF" w:rsidRPr="00EB2AC4">
                <w:rPr>
                  <w:rStyle w:val="Lienhypertexte"/>
                  <w:color w:val="auto"/>
                </w:rPr>
                <w:t>ges.lp.bleriot@ac-aix-marseille.fr</w:t>
              </w:r>
            </w:hyperlink>
          </w:p>
        </w:tc>
      </w:tr>
      <w:tr w:rsidR="00852D81" w:rsidTr="00EB2AC4">
        <w:tc>
          <w:tcPr>
            <w:tcW w:w="576" w:type="dxa"/>
          </w:tcPr>
          <w:p w:rsidR="00852D81" w:rsidRDefault="00852D8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852D81" w:rsidRDefault="00852D81" w:rsidP="006A02D1">
            <w:r>
              <w:t>Lycée Marcel Pagnol</w:t>
            </w:r>
          </w:p>
        </w:tc>
        <w:tc>
          <w:tcPr>
            <w:tcW w:w="2805" w:type="dxa"/>
            <w:vAlign w:val="center"/>
          </w:tcPr>
          <w:p w:rsidR="00852D81" w:rsidRDefault="00852D81" w:rsidP="00EB2AC4">
            <w:pPr>
              <w:jc w:val="center"/>
            </w:pPr>
            <w:r>
              <w:t>128, boulevard de St Loup 13395 MARSEILLE CD 10</w:t>
            </w:r>
          </w:p>
        </w:tc>
        <w:tc>
          <w:tcPr>
            <w:tcW w:w="2886" w:type="dxa"/>
            <w:vAlign w:val="center"/>
          </w:tcPr>
          <w:p w:rsidR="00852D81" w:rsidRDefault="00852D81" w:rsidP="00852D81">
            <w:pPr>
              <w:jc w:val="center"/>
            </w:pPr>
            <w:r>
              <w:t>04.91.87.64.00 04.91.87.64.01</w:t>
            </w:r>
          </w:p>
        </w:tc>
        <w:tc>
          <w:tcPr>
            <w:tcW w:w="2190" w:type="dxa"/>
            <w:vAlign w:val="center"/>
          </w:tcPr>
          <w:p w:rsidR="00852D81" w:rsidRDefault="00F204C4" w:rsidP="00EB2AC4">
            <w:pPr>
              <w:jc w:val="center"/>
            </w:pPr>
            <w:r>
              <w:t>Mme</w:t>
            </w:r>
            <w:r w:rsidR="00852D81">
              <w:t xml:space="preserve"> D</w:t>
            </w:r>
            <w:r w:rsidR="0077447F">
              <w:t>ONNADIEU</w:t>
            </w:r>
          </w:p>
        </w:tc>
        <w:tc>
          <w:tcPr>
            <w:tcW w:w="3512" w:type="dxa"/>
            <w:vAlign w:val="center"/>
          </w:tcPr>
          <w:p w:rsidR="00852D81" w:rsidRPr="00AD01F0" w:rsidRDefault="00852D81" w:rsidP="00EB2AC4">
            <w:pPr>
              <w:jc w:val="center"/>
              <w:rPr>
                <w:u w:val="single"/>
              </w:rPr>
            </w:pPr>
            <w:r w:rsidRPr="00AD01F0">
              <w:rPr>
                <w:u w:val="single"/>
              </w:rPr>
              <w:t>ges.lyc.pagnol@ac-aix-marseille.fr</w:t>
            </w:r>
          </w:p>
        </w:tc>
      </w:tr>
      <w:tr w:rsidR="00C8104D" w:rsidTr="00EB2AC4">
        <w:tc>
          <w:tcPr>
            <w:tcW w:w="576" w:type="dxa"/>
          </w:tcPr>
          <w:p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409EF" w:rsidRDefault="006409EF" w:rsidP="006A02D1">
            <w:r>
              <w:t xml:space="preserve">Lycée Montmajour </w:t>
            </w:r>
          </w:p>
        </w:tc>
        <w:tc>
          <w:tcPr>
            <w:tcW w:w="2805" w:type="dxa"/>
            <w:vAlign w:val="center"/>
          </w:tcPr>
          <w:p w:rsidR="006409EF" w:rsidRDefault="006409EF" w:rsidP="00EB2AC4">
            <w:pPr>
              <w:jc w:val="center"/>
            </w:pPr>
            <w:r>
              <w:t>Chemin des Moines          13200 ARLES</w:t>
            </w:r>
          </w:p>
        </w:tc>
        <w:tc>
          <w:tcPr>
            <w:tcW w:w="2886" w:type="dxa"/>
            <w:vAlign w:val="center"/>
          </w:tcPr>
          <w:p w:rsidR="006409EF" w:rsidRDefault="006409EF" w:rsidP="00EB2AC4">
            <w:pPr>
              <w:jc w:val="center"/>
            </w:pPr>
            <w:r>
              <w:t>04.90.96.80.50 04.90.93.34.92</w:t>
            </w:r>
          </w:p>
        </w:tc>
        <w:tc>
          <w:tcPr>
            <w:tcW w:w="2190" w:type="dxa"/>
            <w:vAlign w:val="center"/>
          </w:tcPr>
          <w:p w:rsidR="006409EF" w:rsidRDefault="006409EF" w:rsidP="00EB2AC4">
            <w:pPr>
              <w:jc w:val="center"/>
            </w:pPr>
            <w:r>
              <w:t>M. MAUGET</w:t>
            </w:r>
          </w:p>
        </w:tc>
        <w:tc>
          <w:tcPr>
            <w:tcW w:w="3512" w:type="dxa"/>
            <w:vAlign w:val="center"/>
          </w:tcPr>
          <w:p w:rsidR="006409EF" w:rsidRPr="00EB2AC4" w:rsidRDefault="002773D5" w:rsidP="00EB2AC4">
            <w:pPr>
              <w:jc w:val="center"/>
              <w:rPr>
                <w:u w:val="single"/>
              </w:rPr>
            </w:pPr>
            <w:r w:rsidRPr="00EB2AC4">
              <w:rPr>
                <w:u w:val="single"/>
              </w:rPr>
              <w:t>ges.lyc.montmajour</w:t>
            </w:r>
            <w:r w:rsidR="006409EF" w:rsidRPr="00EB2AC4">
              <w:rPr>
                <w:u w:val="single"/>
              </w:rPr>
              <w:t>@ac-aix-marseille.fr</w:t>
            </w:r>
          </w:p>
        </w:tc>
      </w:tr>
      <w:tr w:rsidR="00AD01F0" w:rsidTr="00EB2AC4">
        <w:tc>
          <w:tcPr>
            <w:tcW w:w="576" w:type="dxa"/>
          </w:tcPr>
          <w:p w:rsidR="00AD01F0" w:rsidRDefault="00AD01F0"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AD01F0" w:rsidRDefault="00AD01F0" w:rsidP="006A02D1">
            <w:r>
              <w:t>Collège Darius Milhaud</w:t>
            </w:r>
          </w:p>
        </w:tc>
        <w:tc>
          <w:tcPr>
            <w:tcW w:w="2805" w:type="dxa"/>
            <w:vAlign w:val="center"/>
          </w:tcPr>
          <w:p w:rsidR="00AD01F0" w:rsidRDefault="00AD01F0" w:rsidP="00AD01F0">
            <w:pPr>
              <w:jc w:val="center"/>
            </w:pPr>
            <w:r>
              <w:t>36 Bd Louis Armand    13012 MARSEILLE</w:t>
            </w:r>
          </w:p>
        </w:tc>
        <w:tc>
          <w:tcPr>
            <w:tcW w:w="2886" w:type="dxa"/>
            <w:vAlign w:val="center"/>
          </w:tcPr>
          <w:p w:rsidR="00AD01F0" w:rsidRDefault="00AD01F0" w:rsidP="00AD01F0">
            <w:pPr>
              <w:jc w:val="center"/>
            </w:pPr>
            <w:r>
              <w:t>04.91.49.00.93 04.91.85.43.55</w:t>
            </w:r>
          </w:p>
        </w:tc>
        <w:tc>
          <w:tcPr>
            <w:tcW w:w="2190" w:type="dxa"/>
            <w:vAlign w:val="center"/>
          </w:tcPr>
          <w:p w:rsidR="00AD01F0" w:rsidRDefault="00AD01F0" w:rsidP="00EB2AC4">
            <w:pPr>
              <w:jc w:val="center"/>
            </w:pPr>
            <w:r>
              <w:t>M</w:t>
            </w:r>
            <w:r w:rsidR="00301833">
              <w:t>. DEPASSE</w:t>
            </w:r>
          </w:p>
        </w:tc>
        <w:tc>
          <w:tcPr>
            <w:tcW w:w="3512" w:type="dxa"/>
            <w:vAlign w:val="center"/>
          </w:tcPr>
          <w:p w:rsidR="00AD01F0" w:rsidRPr="00EB2AC4" w:rsidRDefault="004F393C" w:rsidP="00EB2AC4">
            <w:pPr>
              <w:jc w:val="center"/>
              <w:rPr>
                <w:u w:val="single"/>
              </w:rPr>
            </w:pPr>
            <w:r>
              <w:rPr>
                <w:u w:val="single"/>
              </w:rPr>
              <w:t>ges.clg.milhaud</w:t>
            </w:r>
            <w:r w:rsidR="00AD01F0">
              <w:rPr>
                <w:u w:val="single"/>
              </w:rPr>
              <w:t>@ac-aix-marseille.fr</w:t>
            </w:r>
          </w:p>
        </w:tc>
      </w:tr>
      <w:tr w:rsidR="00C8104D" w:rsidTr="00EB2AC4">
        <w:tc>
          <w:tcPr>
            <w:tcW w:w="576" w:type="dxa"/>
          </w:tcPr>
          <w:p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409EF" w:rsidRDefault="006409EF" w:rsidP="006A02D1">
            <w:r>
              <w:t xml:space="preserve">Collège </w:t>
            </w:r>
            <w:r w:rsidR="00F204C4">
              <w:t>Henri Wallon</w:t>
            </w:r>
          </w:p>
        </w:tc>
        <w:tc>
          <w:tcPr>
            <w:tcW w:w="2805" w:type="dxa"/>
            <w:vAlign w:val="center"/>
          </w:tcPr>
          <w:p w:rsidR="006409EF" w:rsidRDefault="00F204C4" w:rsidP="00EB2AC4">
            <w:pPr>
              <w:jc w:val="center"/>
            </w:pPr>
            <w:r>
              <w:t>3, Bd Léo Lagrange</w:t>
            </w:r>
            <w:r w:rsidR="006409EF">
              <w:t xml:space="preserve">      13</w:t>
            </w:r>
            <w:r>
              <w:t>500 MARTIGUES</w:t>
            </w:r>
          </w:p>
        </w:tc>
        <w:tc>
          <w:tcPr>
            <w:tcW w:w="2886" w:type="dxa"/>
            <w:vAlign w:val="center"/>
          </w:tcPr>
          <w:p w:rsidR="006409EF" w:rsidRDefault="00F204C4" w:rsidP="00EB2AC4">
            <w:pPr>
              <w:jc w:val="center"/>
            </w:pPr>
            <w:r>
              <w:t>04.42.80.13.35</w:t>
            </w:r>
            <w:r w:rsidR="006409EF">
              <w:t xml:space="preserve"> 04.42.</w:t>
            </w:r>
            <w:r>
              <w:t>80.88.63</w:t>
            </w:r>
          </w:p>
        </w:tc>
        <w:tc>
          <w:tcPr>
            <w:tcW w:w="2190" w:type="dxa"/>
            <w:vAlign w:val="center"/>
          </w:tcPr>
          <w:p w:rsidR="006409EF" w:rsidRDefault="006C691F" w:rsidP="00EB2AC4">
            <w:pPr>
              <w:jc w:val="center"/>
            </w:pPr>
            <w:r>
              <w:t xml:space="preserve">Mme </w:t>
            </w:r>
            <w:r w:rsidR="0077447F">
              <w:t>T</w:t>
            </w:r>
            <w:r w:rsidR="00F204C4">
              <w:t>HOULOUZE</w:t>
            </w:r>
          </w:p>
        </w:tc>
        <w:tc>
          <w:tcPr>
            <w:tcW w:w="3512" w:type="dxa"/>
            <w:vAlign w:val="center"/>
          </w:tcPr>
          <w:p w:rsidR="006409EF" w:rsidRPr="00EB2AC4" w:rsidRDefault="004F393C" w:rsidP="00EB2AC4">
            <w:pPr>
              <w:jc w:val="center"/>
              <w:rPr>
                <w:u w:val="single"/>
              </w:rPr>
            </w:pPr>
            <w:r>
              <w:rPr>
                <w:u w:val="single"/>
              </w:rPr>
              <w:t>ges.clg.wallon500</w:t>
            </w:r>
            <w:r w:rsidR="006409EF" w:rsidRPr="00EB2AC4">
              <w:rPr>
                <w:u w:val="single"/>
              </w:rPr>
              <w:t>@ac-aix-marseille.fr</w:t>
            </w:r>
          </w:p>
        </w:tc>
      </w:tr>
      <w:tr w:rsidR="00C8104D" w:rsidTr="00EB2AC4">
        <w:tc>
          <w:tcPr>
            <w:tcW w:w="576" w:type="dxa"/>
          </w:tcPr>
          <w:p w:rsidR="006409EF" w:rsidRDefault="006409E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6409EF" w:rsidRDefault="006409EF" w:rsidP="006A02D1">
            <w:r>
              <w:t xml:space="preserve">Collège </w:t>
            </w:r>
            <w:r w:rsidR="004F393C">
              <w:t>Collines Durance</w:t>
            </w:r>
          </w:p>
        </w:tc>
        <w:tc>
          <w:tcPr>
            <w:tcW w:w="2805" w:type="dxa"/>
            <w:vAlign w:val="center"/>
          </w:tcPr>
          <w:p w:rsidR="006409EF" w:rsidRDefault="004F393C" w:rsidP="00EB2AC4">
            <w:pPr>
              <w:jc w:val="center"/>
            </w:pPr>
            <w:r>
              <w:t xml:space="preserve">Place Raoul </w:t>
            </w:r>
            <w:proofErr w:type="spellStart"/>
            <w:r>
              <w:t>Coustet</w:t>
            </w:r>
            <w:proofErr w:type="spellEnd"/>
            <w:r w:rsidR="006409EF">
              <w:t xml:space="preserve">                13</w:t>
            </w:r>
            <w:r>
              <w:t>370 MALLEMORT</w:t>
            </w:r>
          </w:p>
        </w:tc>
        <w:tc>
          <w:tcPr>
            <w:tcW w:w="2886" w:type="dxa"/>
            <w:vAlign w:val="center"/>
          </w:tcPr>
          <w:p w:rsidR="006409EF" w:rsidRDefault="004F393C" w:rsidP="00EB2AC4">
            <w:pPr>
              <w:jc w:val="center"/>
            </w:pPr>
            <w:r>
              <w:t>04.90.59.70.80</w:t>
            </w:r>
            <w:r w:rsidR="005E7642">
              <w:t xml:space="preserve"> 04.90.</w:t>
            </w:r>
            <w:r>
              <w:t>59.70.89</w:t>
            </w:r>
          </w:p>
        </w:tc>
        <w:tc>
          <w:tcPr>
            <w:tcW w:w="2190" w:type="dxa"/>
            <w:vAlign w:val="center"/>
          </w:tcPr>
          <w:p w:rsidR="006409EF" w:rsidRDefault="006C691F" w:rsidP="00EB2AC4">
            <w:pPr>
              <w:jc w:val="center"/>
            </w:pPr>
            <w:r>
              <w:t>M</w:t>
            </w:r>
            <w:r w:rsidR="0077447F">
              <w:t xml:space="preserve">me </w:t>
            </w:r>
            <w:r w:rsidR="00614E34">
              <w:t>LUNAZZI</w:t>
            </w:r>
          </w:p>
        </w:tc>
        <w:tc>
          <w:tcPr>
            <w:tcW w:w="3512" w:type="dxa"/>
            <w:vAlign w:val="center"/>
          </w:tcPr>
          <w:p w:rsidR="006409EF" w:rsidRPr="00EB2AC4" w:rsidRDefault="004F393C" w:rsidP="00EB2AC4">
            <w:pPr>
              <w:jc w:val="center"/>
              <w:rPr>
                <w:u w:val="single"/>
              </w:rPr>
            </w:pPr>
            <w:r>
              <w:rPr>
                <w:u w:val="single"/>
              </w:rPr>
              <w:t>ges.clg.durance</w:t>
            </w:r>
            <w:r w:rsidR="006409EF" w:rsidRPr="00EB2AC4">
              <w:rPr>
                <w:u w:val="single"/>
              </w:rPr>
              <w:t>@ac-aix-marseille.fr</w:t>
            </w:r>
          </w:p>
        </w:tc>
      </w:tr>
      <w:tr w:rsidR="00394771" w:rsidTr="00EB2AC4">
        <w:tc>
          <w:tcPr>
            <w:tcW w:w="576" w:type="dxa"/>
          </w:tcPr>
          <w:p w:rsidR="00394771" w:rsidRDefault="0039477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394771" w:rsidRDefault="00EE2288" w:rsidP="006A02D1">
            <w:r>
              <w:t>Collège André Ché</w:t>
            </w:r>
            <w:r w:rsidR="00394771">
              <w:t>nier</w:t>
            </w:r>
          </w:p>
        </w:tc>
        <w:tc>
          <w:tcPr>
            <w:tcW w:w="2805" w:type="dxa"/>
            <w:vAlign w:val="center"/>
          </w:tcPr>
          <w:p w:rsidR="00394771" w:rsidRDefault="00394771" w:rsidP="00EB2AC4">
            <w:pPr>
              <w:jc w:val="center"/>
            </w:pPr>
            <w:r>
              <w:t>23 rue de l’Aiguillette BP 200 13426 MARSEILLE CDX 12</w:t>
            </w:r>
          </w:p>
        </w:tc>
        <w:tc>
          <w:tcPr>
            <w:tcW w:w="2886" w:type="dxa"/>
            <w:vAlign w:val="center"/>
          </w:tcPr>
          <w:p w:rsidR="00394771" w:rsidRDefault="00394771" w:rsidP="00EB2AC4">
            <w:pPr>
              <w:jc w:val="center"/>
            </w:pPr>
            <w:r>
              <w:t>04.91.93.35.95 04.91.</w:t>
            </w:r>
            <w:r w:rsidR="00AD01F0">
              <w:t>87.02.74</w:t>
            </w:r>
          </w:p>
        </w:tc>
        <w:tc>
          <w:tcPr>
            <w:tcW w:w="2190" w:type="dxa"/>
            <w:vAlign w:val="center"/>
          </w:tcPr>
          <w:p w:rsidR="00394771" w:rsidRDefault="00B56566" w:rsidP="00EB2AC4">
            <w:pPr>
              <w:jc w:val="center"/>
            </w:pPr>
            <w:r>
              <w:t xml:space="preserve">Mme </w:t>
            </w:r>
            <w:r w:rsidR="00625E2E">
              <w:t>GRAVE</w:t>
            </w:r>
          </w:p>
        </w:tc>
        <w:tc>
          <w:tcPr>
            <w:tcW w:w="3512" w:type="dxa"/>
            <w:vAlign w:val="center"/>
          </w:tcPr>
          <w:p w:rsidR="00394771" w:rsidRPr="00EB2AC4" w:rsidRDefault="00394771" w:rsidP="00EB2AC4">
            <w:pPr>
              <w:jc w:val="center"/>
              <w:rPr>
                <w:u w:val="single"/>
              </w:rPr>
            </w:pPr>
            <w:r w:rsidRPr="00EB2AC4">
              <w:rPr>
                <w:u w:val="single"/>
              </w:rPr>
              <w:t>ges.clg.chenier@ac-aix-marseille.fr</w:t>
            </w:r>
          </w:p>
        </w:tc>
      </w:tr>
      <w:tr w:rsidR="00B25147" w:rsidTr="00EB2AC4">
        <w:tc>
          <w:tcPr>
            <w:tcW w:w="576" w:type="dxa"/>
          </w:tcPr>
          <w:p w:rsidR="00B25147" w:rsidRDefault="00B2514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25147" w:rsidRDefault="00B25147" w:rsidP="006A02D1">
            <w:r>
              <w:t>Collège Mignet</w:t>
            </w:r>
          </w:p>
        </w:tc>
        <w:tc>
          <w:tcPr>
            <w:tcW w:w="2805" w:type="dxa"/>
            <w:vAlign w:val="center"/>
          </w:tcPr>
          <w:p w:rsidR="00B25147" w:rsidRDefault="00B25147" w:rsidP="00EB2AC4">
            <w:pPr>
              <w:jc w:val="center"/>
            </w:pPr>
            <w:r>
              <w:t>41 rue Cardinale BP 40 13601 AIX-EN-PROVENCE</w:t>
            </w:r>
          </w:p>
        </w:tc>
        <w:tc>
          <w:tcPr>
            <w:tcW w:w="2886" w:type="dxa"/>
            <w:vAlign w:val="center"/>
          </w:tcPr>
          <w:p w:rsidR="00B25147" w:rsidRDefault="00B25147" w:rsidP="00EB2AC4">
            <w:pPr>
              <w:jc w:val="center"/>
            </w:pPr>
            <w:r>
              <w:t>04.42.93.63.00 04.42.27.42.35</w:t>
            </w:r>
          </w:p>
        </w:tc>
        <w:tc>
          <w:tcPr>
            <w:tcW w:w="2190" w:type="dxa"/>
            <w:vAlign w:val="center"/>
          </w:tcPr>
          <w:p w:rsidR="00B25147" w:rsidRDefault="006C691F" w:rsidP="00EB2AC4">
            <w:pPr>
              <w:jc w:val="center"/>
            </w:pPr>
            <w:r>
              <w:t>M. JONNIAUX</w:t>
            </w:r>
          </w:p>
        </w:tc>
        <w:tc>
          <w:tcPr>
            <w:tcW w:w="3512" w:type="dxa"/>
            <w:vAlign w:val="center"/>
          </w:tcPr>
          <w:p w:rsidR="00B25147" w:rsidRPr="00EB2AC4" w:rsidRDefault="00B25147" w:rsidP="00EB2AC4">
            <w:pPr>
              <w:jc w:val="center"/>
              <w:rPr>
                <w:u w:val="single"/>
              </w:rPr>
            </w:pPr>
            <w:r w:rsidRPr="00EB2AC4">
              <w:rPr>
                <w:u w:val="single"/>
              </w:rPr>
              <w:t>ges.clg.mignet@ac-aix-marseille.fr</w:t>
            </w:r>
          </w:p>
        </w:tc>
      </w:tr>
      <w:tr w:rsidR="00D97E11" w:rsidTr="00EB2AC4">
        <w:tc>
          <w:tcPr>
            <w:tcW w:w="576" w:type="dxa"/>
          </w:tcPr>
          <w:p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D97E11" w:rsidRDefault="00D97E11" w:rsidP="006A02D1">
            <w:r>
              <w:t xml:space="preserve">Collège </w:t>
            </w:r>
            <w:r w:rsidR="00EE2288">
              <w:t>Yves Montand</w:t>
            </w:r>
          </w:p>
        </w:tc>
        <w:tc>
          <w:tcPr>
            <w:tcW w:w="2805" w:type="dxa"/>
            <w:vAlign w:val="bottom"/>
          </w:tcPr>
          <w:p w:rsidR="00D97E11" w:rsidRDefault="00EE2288" w:rsidP="00EB2AC4">
            <w:pPr>
              <w:jc w:val="center"/>
            </w:pPr>
            <w:r>
              <w:t>121, avenue du Vallon Vert    13190 ALLAUCH</w:t>
            </w:r>
          </w:p>
        </w:tc>
        <w:tc>
          <w:tcPr>
            <w:tcW w:w="2886" w:type="dxa"/>
            <w:vAlign w:val="bottom"/>
          </w:tcPr>
          <w:p w:rsidR="00D97E11" w:rsidRDefault="00EE2288" w:rsidP="00EB2AC4">
            <w:pPr>
              <w:jc w:val="center"/>
            </w:pPr>
            <w:r>
              <w:t>04.91.10.41.00 04.91.21.91.03</w:t>
            </w:r>
          </w:p>
        </w:tc>
        <w:tc>
          <w:tcPr>
            <w:tcW w:w="2190" w:type="dxa"/>
            <w:vAlign w:val="center"/>
          </w:tcPr>
          <w:p w:rsidR="00D97E11" w:rsidRDefault="006C691F" w:rsidP="00EB2AC4">
            <w:pPr>
              <w:jc w:val="center"/>
            </w:pPr>
            <w:r>
              <w:t>M</w:t>
            </w:r>
            <w:r w:rsidR="00625E2E">
              <w:t>. EL GUENNOUNI</w:t>
            </w:r>
          </w:p>
        </w:tc>
        <w:tc>
          <w:tcPr>
            <w:tcW w:w="3512" w:type="dxa"/>
            <w:vAlign w:val="center"/>
          </w:tcPr>
          <w:p w:rsidR="00D97E11" w:rsidRPr="00EB2AC4" w:rsidRDefault="00EE2288" w:rsidP="00EB2AC4">
            <w:pPr>
              <w:jc w:val="center"/>
              <w:rPr>
                <w:u w:val="single"/>
              </w:rPr>
            </w:pPr>
            <w:r>
              <w:rPr>
                <w:u w:val="single"/>
              </w:rPr>
              <w:t>ges.clg.montand</w:t>
            </w:r>
            <w:r w:rsidR="00D97E11" w:rsidRPr="00EB2AC4">
              <w:rPr>
                <w:u w:val="single"/>
              </w:rPr>
              <w:t>@ac-aix-marseille.fr</w:t>
            </w:r>
          </w:p>
        </w:tc>
      </w:tr>
      <w:tr w:rsidR="00D97E11" w:rsidTr="00EB2AC4">
        <w:tc>
          <w:tcPr>
            <w:tcW w:w="576" w:type="dxa"/>
          </w:tcPr>
          <w:p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D97E11" w:rsidRDefault="00D97E11" w:rsidP="006A02D1">
            <w:r>
              <w:t xml:space="preserve">Lycée </w:t>
            </w:r>
            <w:r w:rsidR="00BB2D52">
              <w:t xml:space="preserve">Louis </w:t>
            </w:r>
            <w:proofErr w:type="spellStart"/>
            <w:r>
              <w:t>Pasquet</w:t>
            </w:r>
            <w:proofErr w:type="spellEnd"/>
          </w:p>
        </w:tc>
        <w:tc>
          <w:tcPr>
            <w:tcW w:w="2805" w:type="dxa"/>
            <w:vAlign w:val="bottom"/>
          </w:tcPr>
          <w:p w:rsidR="00D97E11" w:rsidRDefault="00D97E11" w:rsidP="00EB2AC4">
            <w:pPr>
              <w:jc w:val="center"/>
            </w:pPr>
            <w:r>
              <w:t>54 Bd Berthelot            13200 ARLES</w:t>
            </w:r>
          </w:p>
        </w:tc>
        <w:tc>
          <w:tcPr>
            <w:tcW w:w="2886" w:type="dxa"/>
            <w:vAlign w:val="bottom"/>
          </w:tcPr>
          <w:p w:rsidR="00D97E11" w:rsidRDefault="00D97E11" w:rsidP="00EB2AC4">
            <w:pPr>
              <w:jc w:val="center"/>
            </w:pPr>
            <w:r>
              <w:t>04.90.18.35.15 04.90.18.35.14</w:t>
            </w:r>
          </w:p>
        </w:tc>
        <w:tc>
          <w:tcPr>
            <w:tcW w:w="2190" w:type="dxa"/>
            <w:vAlign w:val="center"/>
          </w:tcPr>
          <w:p w:rsidR="00D97E11" w:rsidRDefault="00D97E11" w:rsidP="00EB2AC4">
            <w:pPr>
              <w:jc w:val="center"/>
            </w:pPr>
            <w:r>
              <w:t>M</w:t>
            </w:r>
            <w:r w:rsidR="00B928A2">
              <w:t>me MALECOT</w:t>
            </w:r>
          </w:p>
        </w:tc>
        <w:tc>
          <w:tcPr>
            <w:tcW w:w="3512" w:type="dxa"/>
            <w:vAlign w:val="center"/>
          </w:tcPr>
          <w:p w:rsidR="00D97E11" w:rsidRPr="00EB2AC4" w:rsidRDefault="00D97E11" w:rsidP="00EB2AC4">
            <w:pPr>
              <w:jc w:val="center"/>
              <w:rPr>
                <w:u w:val="single"/>
              </w:rPr>
            </w:pPr>
            <w:r w:rsidRPr="00EB2AC4">
              <w:rPr>
                <w:u w:val="single"/>
              </w:rPr>
              <w:t>ges.lyc.arles@ac-aix-marseille.fr</w:t>
            </w:r>
          </w:p>
        </w:tc>
      </w:tr>
      <w:tr w:rsidR="00D97E11" w:rsidTr="00EB2AC4">
        <w:tc>
          <w:tcPr>
            <w:tcW w:w="576" w:type="dxa"/>
          </w:tcPr>
          <w:p w:rsidR="00D97E11" w:rsidRDefault="00D97E11"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D97E11" w:rsidRDefault="00D97E11" w:rsidP="006A02D1">
            <w:r>
              <w:t>Collège</w:t>
            </w:r>
            <w:r w:rsidR="00625E2E">
              <w:t xml:space="preserve"> Jacques</w:t>
            </w:r>
            <w:r>
              <w:t xml:space="preserve"> Monod</w:t>
            </w:r>
          </w:p>
        </w:tc>
        <w:tc>
          <w:tcPr>
            <w:tcW w:w="2805" w:type="dxa"/>
            <w:vAlign w:val="bottom"/>
          </w:tcPr>
          <w:p w:rsidR="00D97E11" w:rsidRDefault="00D97E11" w:rsidP="00EB2AC4">
            <w:pPr>
              <w:jc w:val="center"/>
            </w:pPr>
            <w:r>
              <w:t>Av. Brutus BP 83          13170 PENNES MIRABEAU</w:t>
            </w:r>
          </w:p>
        </w:tc>
        <w:tc>
          <w:tcPr>
            <w:tcW w:w="2886" w:type="dxa"/>
            <w:vAlign w:val="bottom"/>
          </w:tcPr>
          <w:p w:rsidR="00D97E11" w:rsidRDefault="00D97E11" w:rsidP="00EB2AC4">
            <w:pPr>
              <w:jc w:val="center"/>
            </w:pPr>
            <w:r>
              <w:t>04.91.51.00.26 04.91.51.94.64</w:t>
            </w:r>
          </w:p>
        </w:tc>
        <w:tc>
          <w:tcPr>
            <w:tcW w:w="2190" w:type="dxa"/>
            <w:vAlign w:val="center"/>
          </w:tcPr>
          <w:p w:rsidR="00D97E11" w:rsidRDefault="00E710C1" w:rsidP="00EB2AC4">
            <w:pPr>
              <w:jc w:val="center"/>
            </w:pPr>
            <w:r>
              <w:t>Mme OLIVI</w:t>
            </w:r>
          </w:p>
        </w:tc>
        <w:tc>
          <w:tcPr>
            <w:tcW w:w="3512" w:type="dxa"/>
            <w:vAlign w:val="center"/>
          </w:tcPr>
          <w:p w:rsidR="00D97E11" w:rsidRPr="00EB2AC4" w:rsidRDefault="00E710C1" w:rsidP="00EB2AC4">
            <w:pPr>
              <w:jc w:val="center"/>
              <w:rPr>
                <w:u w:val="single"/>
              </w:rPr>
            </w:pPr>
            <w:r w:rsidRPr="00EB2AC4">
              <w:rPr>
                <w:u w:val="single"/>
              </w:rPr>
              <w:t>ges.clg.monod@ac-aix-marseille.fr</w:t>
            </w:r>
          </w:p>
        </w:tc>
      </w:tr>
      <w:tr w:rsidR="005E7642" w:rsidTr="00EB2AC4">
        <w:tc>
          <w:tcPr>
            <w:tcW w:w="576" w:type="dxa"/>
          </w:tcPr>
          <w:p w:rsidR="005E7642" w:rsidRDefault="005E764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5E7642" w:rsidRDefault="005E7642" w:rsidP="006A02D1">
            <w:r>
              <w:t>Collège Cdt Cousteau</w:t>
            </w:r>
          </w:p>
        </w:tc>
        <w:tc>
          <w:tcPr>
            <w:tcW w:w="2805" w:type="dxa"/>
            <w:vAlign w:val="bottom"/>
          </w:tcPr>
          <w:p w:rsidR="0098367F" w:rsidRDefault="005E7642" w:rsidP="0049404F">
            <w:pPr>
              <w:jc w:val="center"/>
            </w:pPr>
            <w:r>
              <w:t xml:space="preserve">Avenue de la </w:t>
            </w:r>
            <w:proofErr w:type="spellStart"/>
            <w:r>
              <w:t>P</w:t>
            </w:r>
            <w:r w:rsidR="00892677">
              <w:t>lantade</w:t>
            </w:r>
            <w:proofErr w:type="spellEnd"/>
            <w:r w:rsidR="00892677">
              <w:t xml:space="preserve"> </w:t>
            </w:r>
          </w:p>
          <w:p w:rsidR="005E7642" w:rsidRDefault="00892677" w:rsidP="0049404F">
            <w:pPr>
              <w:jc w:val="center"/>
            </w:pPr>
            <w:r>
              <w:t>BP 20063 – 13655 ROGNAC</w:t>
            </w:r>
          </w:p>
        </w:tc>
        <w:tc>
          <w:tcPr>
            <w:tcW w:w="2886" w:type="dxa"/>
            <w:vAlign w:val="bottom"/>
          </w:tcPr>
          <w:p w:rsidR="005E7642" w:rsidRDefault="005E7642" w:rsidP="005E7642">
            <w:pPr>
              <w:jc w:val="center"/>
            </w:pPr>
            <w:r>
              <w:t>04.42.84.55.49 04.42.87.13.41</w:t>
            </w:r>
          </w:p>
        </w:tc>
        <w:tc>
          <w:tcPr>
            <w:tcW w:w="2190" w:type="dxa"/>
            <w:vAlign w:val="center"/>
          </w:tcPr>
          <w:p w:rsidR="005E7642" w:rsidRDefault="005E7642" w:rsidP="00EB2AC4">
            <w:pPr>
              <w:jc w:val="center"/>
            </w:pPr>
            <w:r>
              <w:t>M</w:t>
            </w:r>
            <w:r w:rsidR="0077447F">
              <w:t>. DA</w:t>
            </w:r>
            <w:r w:rsidR="00625E2E">
              <w:t>UNAY</w:t>
            </w:r>
          </w:p>
        </w:tc>
        <w:tc>
          <w:tcPr>
            <w:tcW w:w="3512" w:type="dxa"/>
            <w:vAlign w:val="center"/>
          </w:tcPr>
          <w:p w:rsidR="005E7642" w:rsidRPr="00EB2AC4" w:rsidRDefault="005E7642" w:rsidP="00EB2AC4">
            <w:pPr>
              <w:jc w:val="center"/>
              <w:rPr>
                <w:u w:val="single"/>
              </w:rPr>
            </w:pPr>
            <w:r>
              <w:rPr>
                <w:u w:val="single"/>
              </w:rPr>
              <w:t>ges.clg.cousteau@ac-aix-marseille.fr</w:t>
            </w:r>
          </w:p>
        </w:tc>
      </w:tr>
      <w:tr w:rsidR="00B370E4" w:rsidTr="00EB2AC4">
        <w:tc>
          <w:tcPr>
            <w:tcW w:w="576" w:type="dxa"/>
          </w:tcPr>
          <w:p w:rsidR="00B370E4" w:rsidRDefault="00B370E4"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370E4" w:rsidRDefault="00B370E4" w:rsidP="006A02D1">
            <w:r>
              <w:t>Collège Honoré Daumier</w:t>
            </w:r>
          </w:p>
        </w:tc>
        <w:tc>
          <w:tcPr>
            <w:tcW w:w="2805" w:type="dxa"/>
            <w:vAlign w:val="bottom"/>
          </w:tcPr>
          <w:p w:rsidR="00B370E4" w:rsidRDefault="00B370E4" w:rsidP="00EB2AC4">
            <w:pPr>
              <w:jc w:val="center"/>
            </w:pPr>
            <w:r>
              <w:t>Allée Romain Rolland  13500 MARTIGUES</w:t>
            </w:r>
          </w:p>
        </w:tc>
        <w:tc>
          <w:tcPr>
            <w:tcW w:w="2886" w:type="dxa"/>
            <w:vAlign w:val="bottom"/>
          </w:tcPr>
          <w:p w:rsidR="00B370E4" w:rsidRDefault="00B370E4" w:rsidP="00EB2AC4">
            <w:pPr>
              <w:jc w:val="center"/>
            </w:pPr>
            <w:r>
              <w:t>04.42.80.56.10 04.42.80.03.06</w:t>
            </w:r>
          </w:p>
        </w:tc>
        <w:tc>
          <w:tcPr>
            <w:tcW w:w="2190" w:type="dxa"/>
            <w:vAlign w:val="center"/>
          </w:tcPr>
          <w:p w:rsidR="00B370E4" w:rsidRDefault="00B370E4" w:rsidP="00EB2AC4">
            <w:pPr>
              <w:jc w:val="center"/>
            </w:pPr>
            <w:r>
              <w:t>M. HOTZ</w:t>
            </w:r>
          </w:p>
        </w:tc>
        <w:tc>
          <w:tcPr>
            <w:tcW w:w="3512" w:type="dxa"/>
            <w:vAlign w:val="center"/>
          </w:tcPr>
          <w:p w:rsidR="00B370E4" w:rsidRPr="00EB2AC4" w:rsidRDefault="006C691F" w:rsidP="00EB2AC4">
            <w:pPr>
              <w:jc w:val="center"/>
              <w:rPr>
                <w:u w:val="single"/>
              </w:rPr>
            </w:pPr>
            <w:r>
              <w:rPr>
                <w:u w:val="single"/>
              </w:rPr>
              <w:t>ges.clg.daumier.martigues</w:t>
            </w:r>
            <w:r w:rsidR="00B370E4" w:rsidRPr="00EB2AC4">
              <w:rPr>
                <w:u w:val="single"/>
              </w:rPr>
              <w:t>@ac-aix-marseille.fr</w:t>
            </w:r>
          </w:p>
        </w:tc>
      </w:tr>
      <w:tr w:rsidR="002B5C89" w:rsidTr="00EB2AC4">
        <w:tc>
          <w:tcPr>
            <w:tcW w:w="576" w:type="dxa"/>
          </w:tcPr>
          <w:p w:rsidR="002B5C89" w:rsidRDefault="002B5C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2B5C89" w:rsidRDefault="002B5C89" w:rsidP="006A02D1">
            <w:r>
              <w:t>Collège Frédéric Mistral</w:t>
            </w:r>
          </w:p>
        </w:tc>
        <w:tc>
          <w:tcPr>
            <w:tcW w:w="2805" w:type="dxa"/>
            <w:vAlign w:val="bottom"/>
          </w:tcPr>
          <w:p w:rsidR="002B5C89" w:rsidRDefault="00DE0D8B" w:rsidP="002B5C89">
            <w:pPr>
              <w:jc w:val="center"/>
            </w:pPr>
            <w:r>
              <w:t>2 Esplanade de la Laïcité</w:t>
            </w:r>
            <w:r w:rsidR="002B5C89">
              <w:t xml:space="preserve">        13200 ARLES</w:t>
            </w:r>
          </w:p>
        </w:tc>
        <w:tc>
          <w:tcPr>
            <w:tcW w:w="2886" w:type="dxa"/>
            <w:vAlign w:val="bottom"/>
          </w:tcPr>
          <w:p w:rsidR="002B5C89" w:rsidRDefault="002B5C89" w:rsidP="002B5C89">
            <w:pPr>
              <w:jc w:val="center"/>
            </w:pPr>
            <w:r>
              <w:t>04.90.93.42.19 04.90.96.08.15</w:t>
            </w:r>
          </w:p>
        </w:tc>
        <w:tc>
          <w:tcPr>
            <w:tcW w:w="2190" w:type="dxa"/>
            <w:vAlign w:val="center"/>
          </w:tcPr>
          <w:p w:rsidR="002B5C89" w:rsidRDefault="002B5C89" w:rsidP="00EB2AC4">
            <w:pPr>
              <w:jc w:val="center"/>
            </w:pPr>
            <w:r>
              <w:t xml:space="preserve">Mme </w:t>
            </w:r>
            <w:r w:rsidR="00625E2E">
              <w:t>GODARD</w:t>
            </w:r>
          </w:p>
        </w:tc>
        <w:tc>
          <w:tcPr>
            <w:tcW w:w="3512" w:type="dxa"/>
            <w:vAlign w:val="center"/>
          </w:tcPr>
          <w:p w:rsidR="002B5C89" w:rsidRPr="00EB2AC4" w:rsidRDefault="002B5C89" w:rsidP="00EB2AC4">
            <w:pPr>
              <w:jc w:val="center"/>
              <w:rPr>
                <w:u w:val="single"/>
              </w:rPr>
            </w:pPr>
            <w:r>
              <w:rPr>
                <w:u w:val="single"/>
              </w:rPr>
              <w:t>ges.clg.mistral.arles@ac-aix-marseille.fr</w:t>
            </w:r>
          </w:p>
        </w:tc>
      </w:tr>
      <w:tr w:rsidR="002B5C89" w:rsidTr="00EB2AC4">
        <w:tc>
          <w:tcPr>
            <w:tcW w:w="576" w:type="dxa"/>
          </w:tcPr>
          <w:p w:rsidR="002B5C89" w:rsidRDefault="002B5C8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2B5C89" w:rsidRDefault="005E7642" w:rsidP="006A02D1">
            <w:r>
              <w:t>Lycée Victor Hugo</w:t>
            </w:r>
          </w:p>
        </w:tc>
        <w:tc>
          <w:tcPr>
            <w:tcW w:w="2805" w:type="dxa"/>
            <w:vAlign w:val="bottom"/>
          </w:tcPr>
          <w:p w:rsidR="005E7642" w:rsidRDefault="005E7642" w:rsidP="005E7642">
            <w:pPr>
              <w:jc w:val="center"/>
            </w:pPr>
            <w:r>
              <w:t xml:space="preserve">Bd </w:t>
            </w:r>
            <w:proofErr w:type="spellStart"/>
            <w:r>
              <w:t>Desplaces</w:t>
            </w:r>
            <w:proofErr w:type="spellEnd"/>
            <w:r>
              <w:t xml:space="preserve">               13003 MARSEILLE</w:t>
            </w:r>
          </w:p>
        </w:tc>
        <w:tc>
          <w:tcPr>
            <w:tcW w:w="2886" w:type="dxa"/>
            <w:vAlign w:val="bottom"/>
          </w:tcPr>
          <w:p w:rsidR="002B5C89" w:rsidRDefault="005E7642" w:rsidP="002B5C89">
            <w:pPr>
              <w:jc w:val="center"/>
            </w:pPr>
            <w:r>
              <w:t>04.91.11.05.00 04.91.11.05.35</w:t>
            </w:r>
          </w:p>
        </w:tc>
        <w:tc>
          <w:tcPr>
            <w:tcW w:w="2190" w:type="dxa"/>
            <w:vAlign w:val="center"/>
          </w:tcPr>
          <w:p w:rsidR="002B5C89" w:rsidRDefault="002B5C89" w:rsidP="00EB2AC4">
            <w:pPr>
              <w:jc w:val="center"/>
            </w:pPr>
            <w:r>
              <w:t>M</w:t>
            </w:r>
            <w:r w:rsidR="001A375D">
              <w:t>me BALDIT VIDAL</w:t>
            </w:r>
          </w:p>
        </w:tc>
        <w:tc>
          <w:tcPr>
            <w:tcW w:w="3512" w:type="dxa"/>
            <w:vAlign w:val="center"/>
          </w:tcPr>
          <w:p w:rsidR="002B5C89" w:rsidRPr="00EB2AC4" w:rsidRDefault="005E7642" w:rsidP="00EB2AC4">
            <w:pPr>
              <w:jc w:val="center"/>
              <w:rPr>
                <w:u w:val="single"/>
              </w:rPr>
            </w:pPr>
            <w:r>
              <w:rPr>
                <w:u w:val="single"/>
              </w:rPr>
              <w:t>ges.lyc.hugo13</w:t>
            </w:r>
            <w:r w:rsidR="002B5C89">
              <w:rPr>
                <w:u w:val="single"/>
              </w:rPr>
              <w:t>@ac-aix-marseille.fr</w:t>
            </w:r>
          </w:p>
        </w:tc>
      </w:tr>
      <w:tr w:rsidR="005E7642" w:rsidTr="00EB2AC4">
        <w:tc>
          <w:tcPr>
            <w:tcW w:w="576" w:type="dxa"/>
          </w:tcPr>
          <w:p w:rsidR="005E7642" w:rsidRDefault="005E764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5E7642" w:rsidRDefault="005E7642" w:rsidP="006A02D1">
            <w:r>
              <w:t xml:space="preserve">Collège </w:t>
            </w:r>
            <w:proofErr w:type="spellStart"/>
            <w:r w:rsidR="003E21A9">
              <w:t>Roquepertuse</w:t>
            </w:r>
            <w:proofErr w:type="spellEnd"/>
          </w:p>
        </w:tc>
        <w:tc>
          <w:tcPr>
            <w:tcW w:w="2805" w:type="dxa"/>
            <w:vAlign w:val="bottom"/>
          </w:tcPr>
          <w:p w:rsidR="005E7642" w:rsidRDefault="003E21A9" w:rsidP="005E7642">
            <w:pPr>
              <w:jc w:val="center"/>
            </w:pPr>
            <w:r>
              <w:t>Allée E. Galois</w:t>
            </w:r>
            <w:r w:rsidR="005E7642">
              <w:t xml:space="preserve">                         </w:t>
            </w:r>
            <w:r>
              <w:t>13880 VELAUX</w:t>
            </w:r>
          </w:p>
        </w:tc>
        <w:tc>
          <w:tcPr>
            <w:tcW w:w="2886" w:type="dxa"/>
            <w:vAlign w:val="bottom"/>
          </w:tcPr>
          <w:p w:rsidR="005E7642" w:rsidRDefault="003E21A9" w:rsidP="005E7642">
            <w:pPr>
              <w:jc w:val="center"/>
            </w:pPr>
            <w:r>
              <w:t>04.42.46.43.00 04.42.46.43.01</w:t>
            </w:r>
          </w:p>
        </w:tc>
        <w:tc>
          <w:tcPr>
            <w:tcW w:w="2190" w:type="dxa"/>
            <w:vAlign w:val="center"/>
          </w:tcPr>
          <w:p w:rsidR="005E7642" w:rsidRDefault="008E3A4F" w:rsidP="00EB2AC4">
            <w:pPr>
              <w:jc w:val="center"/>
            </w:pPr>
            <w:r>
              <w:t>Mme</w:t>
            </w:r>
            <w:r w:rsidR="003E21A9">
              <w:t xml:space="preserve"> </w:t>
            </w:r>
            <w:r w:rsidR="00625E2E">
              <w:t>GUILLOUX</w:t>
            </w:r>
          </w:p>
        </w:tc>
        <w:tc>
          <w:tcPr>
            <w:tcW w:w="3512" w:type="dxa"/>
            <w:vAlign w:val="center"/>
          </w:tcPr>
          <w:p w:rsidR="005E7642" w:rsidRDefault="003E21A9" w:rsidP="00EB2AC4">
            <w:pPr>
              <w:jc w:val="center"/>
              <w:rPr>
                <w:u w:val="single"/>
              </w:rPr>
            </w:pPr>
            <w:r>
              <w:rPr>
                <w:u w:val="single"/>
              </w:rPr>
              <w:t>ges.clg.roquepertuse</w:t>
            </w:r>
            <w:r w:rsidR="008E3A4F">
              <w:rPr>
                <w:u w:val="single"/>
              </w:rPr>
              <w:t>@ac-aix-marseille.fr</w:t>
            </w:r>
          </w:p>
        </w:tc>
      </w:tr>
      <w:tr w:rsidR="004329BA" w:rsidTr="00EB2AC4">
        <w:tc>
          <w:tcPr>
            <w:tcW w:w="576" w:type="dxa"/>
          </w:tcPr>
          <w:p w:rsidR="004329BA" w:rsidRDefault="004329B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4329BA" w:rsidRDefault="004329BA" w:rsidP="006A02D1">
            <w:r>
              <w:t xml:space="preserve">Lycée </w:t>
            </w:r>
            <w:r w:rsidR="00625E2E">
              <w:t>Nelson Mandela</w:t>
            </w:r>
          </w:p>
        </w:tc>
        <w:tc>
          <w:tcPr>
            <w:tcW w:w="2805" w:type="dxa"/>
            <w:vAlign w:val="bottom"/>
          </w:tcPr>
          <w:p w:rsidR="004329BA" w:rsidRDefault="004329BA" w:rsidP="00DC2986">
            <w:pPr>
              <w:jc w:val="center"/>
            </w:pPr>
            <w:r>
              <w:t>Rue Louis Reybaud</w:t>
            </w:r>
            <w:r w:rsidR="00DC2986">
              <w:t xml:space="preserve">     13012 MARSEILLE</w:t>
            </w:r>
          </w:p>
        </w:tc>
        <w:tc>
          <w:tcPr>
            <w:tcW w:w="2886" w:type="dxa"/>
            <w:vAlign w:val="bottom"/>
          </w:tcPr>
          <w:p w:rsidR="004329BA" w:rsidRDefault="00DC2986" w:rsidP="005E7642">
            <w:pPr>
              <w:jc w:val="center"/>
            </w:pPr>
            <w:r>
              <w:t>04.91.18.02.50</w:t>
            </w:r>
          </w:p>
          <w:p w:rsidR="00DC2986" w:rsidRDefault="00DC2986" w:rsidP="005E7642">
            <w:pPr>
              <w:jc w:val="center"/>
            </w:pPr>
            <w:r>
              <w:t>04.91.18.02.59</w:t>
            </w:r>
          </w:p>
        </w:tc>
        <w:tc>
          <w:tcPr>
            <w:tcW w:w="2190" w:type="dxa"/>
            <w:vAlign w:val="center"/>
          </w:tcPr>
          <w:p w:rsidR="004329BA" w:rsidRDefault="00DC2986" w:rsidP="00EB2AC4">
            <w:pPr>
              <w:jc w:val="center"/>
            </w:pPr>
            <w:r>
              <w:t xml:space="preserve">Mme </w:t>
            </w:r>
            <w:r w:rsidR="00625E2E">
              <w:t>ROUVIERE</w:t>
            </w:r>
          </w:p>
        </w:tc>
        <w:tc>
          <w:tcPr>
            <w:tcW w:w="3512" w:type="dxa"/>
            <w:vAlign w:val="center"/>
          </w:tcPr>
          <w:p w:rsidR="004329BA" w:rsidRDefault="00DC2986" w:rsidP="00EB2AC4">
            <w:pPr>
              <w:jc w:val="center"/>
              <w:rPr>
                <w:u w:val="single"/>
              </w:rPr>
            </w:pPr>
            <w:r>
              <w:rPr>
                <w:u w:val="single"/>
              </w:rPr>
              <w:t>ges.lyc.fourragere@ac-aix-marseille.fr</w:t>
            </w:r>
          </w:p>
        </w:tc>
      </w:tr>
      <w:tr w:rsidR="003E21A9" w:rsidTr="00EB2AC4">
        <w:tc>
          <w:tcPr>
            <w:tcW w:w="576" w:type="dxa"/>
          </w:tcPr>
          <w:p w:rsidR="003E21A9" w:rsidRDefault="003E21A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3E21A9" w:rsidRDefault="003E21A9" w:rsidP="006A02D1">
            <w:r>
              <w:t xml:space="preserve">Collège Elie </w:t>
            </w:r>
            <w:proofErr w:type="spellStart"/>
            <w:r>
              <w:t>Coutarel</w:t>
            </w:r>
            <w:proofErr w:type="spellEnd"/>
          </w:p>
        </w:tc>
        <w:tc>
          <w:tcPr>
            <w:tcW w:w="2805" w:type="dxa"/>
            <w:vAlign w:val="bottom"/>
          </w:tcPr>
          <w:p w:rsidR="003E21A9" w:rsidRDefault="003E21A9" w:rsidP="003E21A9">
            <w:pPr>
              <w:jc w:val="center"/>
            </w:pPr>
            <w:r>
              <w:t xml:space="preserve">35, rue </w:t>
            </w:r>
            <w:proofErr w:type="spellStart"/>
            <w:r>
              <w:t>Canadels</w:t>
            </w:r>
            <w:proofErr w:type="spellEnd"/>
            <w:r>
              <w:t xml:space="preserve">          13800 ISTRES</w:t>
            </w:r>
          </w:p>
        </w:tc>
        <w:tc>
          <w:tcPr>
            <w:tcW w:w="2886" w:type="dxa"/>
            <w:vAlign w:val="bottom"/>
          </w:tcPr>
          <w:p w:rsidR="003E21A9" w:rsidRDefault="003E21A9" w:rsidP="003E21A9">
            <w:pPr>
              <w:jc w:val="center"/>
            </w:pPr>
            <w:r>
              <w:t>04.42.56.10.18 04.42.56.97.82</w:t>
            </w:r>
          </w:p>
        </w:tc>
        <w:tc>
          <w:tcPr>
            <w:tcW w:w="2190" w:type="dxa"/>
            <w:vAlign w:val="center"/>
          </w:tcPr>
          <w:p w:rsidR="003E21A9" w:rsidRDefault="003E21A9" w:rsidP="00EB2AC4">
            <w:pPr>
              <w:jc w:val="center"/>
            </w:pPr>
            <w:r>
              <w:t>M. BERNADAC</w:t>
            </w:r>
          </w:p>
        </w:tc>
        <w:tc>
          <w:tcPr>
            <w:tcW w:w="3512" w:type="dxa"/>
            <w:vAlign w:val="center"/>
          </w:tcPr>
          <w:p w:rsidR="003E21A9" w:rsidRDefault="003E21A9" w:rsidP="00EB2AC4">
            <w:pPr>
              <w:jc w:val="center"/>
              <w:rPr>
                <w:u w:val="single"/>
              </w:rPr>
            </w:pPr>
            <w:r>
              <w:rPr>
                <w:u w:val="single"/>
              </w:rPr>
              <w:t>ges.clg.coutarel@ac-aix-marseille.fr</w:t>
            </w:r>
          </w:p>
        </w:tc>
      </w:tr>
      <w:tr w:rsidR="00C67673" w:rsidTr="00EB2AC4">
        <w:tc>
          <w:tcPr>
            <w:tcW w:w="576" w:type="dxa"/>
          </w:tcPr>
          <w:p w:rsidR="00C67673" w:rsidRDefault="00C67673"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67673" w:rsidRDefault="00C67673" w:rsidP="006A02D1">
            <w:r>
              <w:t>Collège Paul Eluard</w:t>
            </w:r>
          </w:p>
        </w:tc>
        <w:tc>
          <w:tcPr>
            <w:tcW w:w="2805" w:type="dxa"/>
            <w:vAlign w:val="bottom"/>
          </w:tcPr>
          <w:p w:rsidR="00C67673" w:rsidRDefault="00C67673" w:rsidP="00C67673">
            <w:pPr>
              <w:jc w:val="center"/>
            </w:pPr>
            <w:r>
              <w:t>BP 182                             13110 PORT DE BOUC</w:t>
            </w:r>
          </w:p>
        </w:tc>
        <w:tc>
          <w:tcPr>
            <w:tcW w:w="2886" w:type="dxa"/>
            <w:vAlign w:val="bottom"/>
          </w:tcPr>
          <w:p w:rsidR="00C67673" w:rsidRDefault="00C67673" w:rsidP="00C67673">
            <w:pPr>
              <w:jc w:val="center"/>
            </w:pPr>
            <w:r>
              <w:t>04.42.06.63.31 04.86.51.90.28</w:t>
            </w:r>
          </w:p>
        </w:tc>
        <w:tc>
          <w:tcPr>
            <w:tcW w:w="2190" w:type="dxa"/>
            <w:vAlign w:val="center"/>
          </w:tcPr>
          <w:p w:rsidR="00C67673" w:rsidRDefault="00C67673" w:rsidP="00EB2AC4">
            <w:pPr>
              <w:jc w:val="center"/>
            </w:pPr>
            <w:r>
              <w:t xml:space="preserve">Mme </w:t>
            </w:r>
            <w:r w:rsidR="00614E34">
              <w:t>NOVELLI</w:t>
            </w:r>
          </w:p>
        </w:tc>
        <w:tc>
          <w:tcPr>
            <w:tcW w:w="3512" w:type="dxa"/>
            <w:vAlign w:val="center"/>
          </w:tcPr>
          <w:p w:rsidR="00C67673" w:rsidRDefault="00C67673" w:rsidP="00EB2AC4">
            <w:pPr>
              <w:jc w:val="center"/>
              <w:rPr>
                <w:u w:val="single"/>
              </w:rPr>
            </w:pPr>
            <w:r>
              <w:rPr>
                <w:u w:val="single"/>
              </w:rPr>
              <w:t>ges.clg.eluard13@ac-aix-marseille.fr</w:t>
            </w:r>
          </w:p>
        </w:tc>
      </w:tr>
      <w:tr w:rsidR="003E21A9" w:rsidTr="00EB2AC4">
        <w:tc>
          <w:tcPr>
            <w:tcW w:w="576" w:type="dxa"/>
          </w:tcPr>
          <w:p w:rsidR="003E21A9" w:rsidRDefault="003E21A9"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3E21A9" w:rsidRDefault="003E21A9" w:rsidP="006A02D1">
            <w:r>
              <w:t>Collège Le Petit Prince</w:t>
            </w:r>
          </w:p>
        </w:tc>
        <w:tc>
          <w:tcPr>
            <w:tcW w:w="2805" w:type="dxa"/>
            <w:vAlign w:val="bottom"/>
          </w:tcPr>
          <w:p w:rsidR="003E21A9" w:rsidRDefault="003E21A9" w:rsidP="003E21A9">
            <w:pPr>
              <w:jc w:val="center"/>
            </w:pPr>
            <w:r>
              <w:t xml:space="preserve">Chemin de </w:t>
            </w:r>
            <w:proofErr w:type="spellStart"/>
            <w:r>
              <w:t>Fonse</w:t>
            </w:r>
            <w:proofErr w:type="spellEnd"/>
            <w:r>
              <w:t xml:space="preserve">         13180 GIGNAC LA NERTHE</w:t>
            </w:r>
          </w:p>
        </w:tc>
        <w:tc>
          <w:tcPr>
            <w:tcW w:w="2886" w:type="dxa"/>
            <w:vAlign w:val="bottom"/>
          </w:tcPr>
          <w:p w:rsidR="003E21A9" w:rsidRDefault="003E21A9" w:rsidP="003E21A9">
            <w:pPr>
              <w:jc w:val="center"/>
            </w:pPr>
            <w:r>
              <w:t>04.42.30.50.88 04.42.30.44.85</w:t>
            </w:r>
          </w:p>
        </w:tc>
        <w:tc>
          <w:tcPr>
            <w:tcW w:w="2190" w:type="dxa"/>
            <w:vAlign w:val="center"/>
          </w:tcPr>
          <w:p w:rsidR="003E21A9" w:rsidRDefault="003E21A9" w:rsidP="00EB2AC4">
            <w:pPr>
              <w:jc w:val="center"/>
            </w:pPr>
            <w:r>
              <w:t>Mme FRANCOIS</w:t>
            </w:r>
          </w:p>
        </w:tc>
        <w:tc>
          <w:tcPr>
            <w:tcW w:w="3512" w:type="dxa"/>
            <w:vAlign w:val="center"/>
          </w:tcPr>
          <w:p w:rsidR="003E21A9" w:rsidRDefault="003E21A9" w:rsidP="00EB2AC4">
            <w:pPr>
              <w:jc w:val="center"/>
              <w:rPr>
                <w:u w:val="single"/>
              </w:rPr>
            </w:pPr>
            <w:r>
              <w:rPr>
                <w:u w:val="single"/>
              </w:rPr>
              <w:t>ges.clg.petitprince@ac-aix-marseille.fr</w:t>
            </w:r>
          </w:p>
        </w:tc>
      </w:tr>
      <w:tr w:rsidR="00430EC8" w:rsidTr="00EB2AC4">
        <w:tc>
          <w:tcPr>
            <w:tcW w:w="576" w:type="dxa"/>
          </w:tcPr>
          <w:p w:rsidR="00430EC8" w:rsidRDefault="00430EC8"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430EC8" w:rsidRDefault="00430EC8" w:rsidP="006A02D1">
            <w:r>
              <w:t xml:space="preserve">Collège Les </w:t>
            </w:r>
            <w:proofErr w:type="spellStart"/>
            <w:r>
              <w:t>Gorguettes</w:t>
            </w:r>
            <w:proofErr w:type="spellEnd"/>
          </w:p>
        </w:tc>
        <w:tc>
          <w:tcPr>
            <w:tcW w:w="2805" w:type="dxa"/>
            <w:vAlign w:val="bottom"/>
          </w:tcPr>
          <w:p w:rsidR="00430EC8" w:rsidRDefault="00430EC8" w:rsidP="00430EC8">
            <w:pPr>
              <w:jc w:val="center"/>
            </w:pPr>
            <w:r>
              <w:t xml:space="preserve">Avenue des </w:t>
            </w:r>
            <w:proofErr w:type="spellStart"/>
            <w:r>
              <w:t>Gorguettes</w:t>
            </w:r>
            <w:proofErr w:type="spellEnd"/>
            <w:r>
              <w:t xml:space="preserve"> 13260 CASSIS</w:t>
            </w:r>
          </w:p>
        </w:tc>
        <w:tc>
          <w:tcPr>
            <w:tcW w:w="2886" w:type="dxa"/>
            <w:vAlign w:val="bottom"/>
          </w:tcPr>
          <w:p w:rsidR="00430EC8" w:rsidRDefault="00430EC8" w:rsidP="00430EC8">
            <w:pPr>
              <w:jc w:val="center"/>
            </w:pPr>
            <w:r>
              <w:t>04.42.98.80.20 04.42.01.31.11</w:t>
            </w:r>
          </w:p>
        </w:tc>
        <w:tc>
          <w:tcPr>
            <w:tcW w:w="2190" w:type="dxa"/>
            <w:vAlign w:val="center"/>
          </w:tcPr>
          <w:p w:rsidR="00430EC8" w:rsidRDefault="00430EC8" w:rsidP="00EB2AC4">
            <w:pPr>
              <w:jc w:val="center"/>
            </w:pPr>
            <w:r>
              <w:t>Mme TEXIER</w:t>
            </w:r>
          </w:p>
        </w:tc>
        <w:tc>
          <w:tcPr>
            <w:tcW w:w="3512" w:type="dxa"/>
            <w:vAlign w:val="center"/>
          </w:tcPr>
          <w:p w:rsidR="00430EC8" w:rsidRDefault="00430EC8" w:rsidP="00EB2AC4">
            <w:pPr>
              <w:jc w:val="center"/>
              <w:rPr>
                <w:u w:val="single"/>
              </w:rPr>
            </w:pPr>
            <w:r>
              <w:rPr>
                <w:u w:val="single"/>
              </w:rPr>
              <w:t>ges.clg.cassis@ac-aix-marseille.fr</w:t>
            </w:r>
          </w:p>
        </w:tc>
      </w:tr>
      <w:tr w:rsidR="00B32016" w:rsidTr="00EB2AC4">
        <w:tc>
          <w:tcPr>
            <w:tcW w:w="576" w:type="dxa"/>
          </w:tcPr>
          <w:p w:rsidR="00B32016" w:rsidRDefault="00B32016"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32016" w:rsidRDefault="00B32016" w:rsidP="006A02D1">
            <w:r>
              <w:t>Collège Camille Claudel</w:t>
            </w:r>
          </w:p>
        </w:tc>
        <w:tc>
          <w:tcPr>
            <w:tcW w:w="2805" w:type="dxa"/>
            <w:vAlign w:val="bottom"/>
          </w:tcPr>
          <w:p w:rsidR="00B32016" w:rsidRDefault="00B32016" w:rsidP="00B32016">
            <w:pPr>
              <w:jc w:val="center"/>
            </w:pPr>
            <w:r>
              <w:t>49, avenue du 8 Mai 1945 13127 VITROLLES</w:t>
            </w:r>
          </w:p>
        </w:tc>
        <w:tc>
          <w:tcPr>
            <w:tcW w:w="2886" w:type="dxa"/>
            <w:vAlign w:val="bottom"/>
          </w:tcPr>
          <w:p w:rsidR="00B32016" w:rsidRDefault="00B32016" w:rsidP="00B32016">
            <w:pPr>
              <w:jc w:val="center"/>
            </w:pPr>
            <w:r>
              <w:t>04.42.79.18.00 04.42.79.35.83</w:t>
            </w:r>
          </w:p>
        </w:tc>
        <w:tc>
          <w:tcPr>
            <w:tcW w:w="2190" w:type="dxa"/>
            <w:vAlign w:val="center"/>
          </w:tcPr>
          <w:p w:rsidR="00B32016" w:rsidRDefault="00A86D32" w:rsidP="00EB2AC4">
            <w:pPr>
              <w:jc w:val="center"/>
            </w:pPr>
            <w:r>
              <w:t>M. LAPASSET</w:t>
            </w:r>
          </w:p>
        </w:tc>
        <w:tc>
          <w:tcPr>
            <w:tcW w:w="3512" w:type="dxa"/>
            <w:vAlign w:val="center"/>
          </w:tcPr>
          <w:p w:rsidR="00B32016" w:rsidRDefault="00A86D32" w:rsidP="00EB2AC4">
            <w:pPr>
              <w:jc w:val="center"/>
              <w:rPr>
                <w:u w:val="single"/>
              </w:rPr>
            </w:pPr>
            <w:r>
              <w:rPr>
                <w:u w:val="single"/>
              </w:rPr>
              <w:t>ges.clg.claudel@ac-aix-marseille.fr</w:t>
            </w:r>
          </w:p>
        </w:tc>
      </w:tr>
      <w:tr w:rsidR="0098367F" w:rsidTr="00EB2AC4">
        <w:tc>
          <w:tcPr>
            <w:tcW w:w="576" w:type="dxa"/>
          </w:tcPr>
          <w:p w:rsidR="0098367F" w:rsidRDefault="0098367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98367F" w:rsidRDefault="0098367F" w:rsidP="006A02D1">
            <w:r>
              <w:t>Collège Campra</w:t>
            </w:r>
          </w:p>
        </w:tc>
        <w:tc>
          <w:tcPr>
            <w:tcW w:w="2805" w:type="dxa"/>
            <w:vAlign w:val="bottom"/>
          </w:tcPr>
          <w:p w:rsidR="0098367F" w:rsidRDefault="0098367F" w:rsidP="0098367F">
            <w:pPr>
              <w:jc w:val="center"/>
            </w:pPr>
            <w:r>
              <w:t>2, rue Loubet                 13100 AIX-EN-PROVENCE</w:t>
            </w:r>
          </w:p>
        </w:tc>
        <w:tc>
          <w:tcPr>
            <w:tcW w:w="2886" w:type="dxa"/>
            <w:vAlign w:val="bottom"/>
          </w:tcPr>
          <w:p w:rsidR="0098367F" w:rsidRDefault="0098367F" w:rsidP="0098367F">
            <w:pPr>
              <w:jc w:val="center"/>
            </w:pPr>
            <w:r>
              <w:t>04.42.21.72.21 04.42.21.72.24</w:t>
            </w:r>
          </w:p>
        </w:tc>
        <w:tc>
          <w:tcPr>
            <w:tcW w:w="2190" w:type="dxa"/>
            <w:vAlign w:val="center"/>
          </w:tcPr>
          <w:p w:rsidR="0098367F" w:rsidRDefault="0098367F" w:rsidP="00EB2AC4">
            <w:pPr>
              <w:jc w:val="center"/>
            </w:pPr>
            <w:r>
              <w:t>M. NAZZI</w:t>
            </w:r>
          </w:p>
        </w:tc>
        <w:tc>
          <w:tcPr>
            <w:tcW w:w="3512" w:type="dxa"/>
            <w:vAlign w:val="center"/>
          </w:tcPr>
          <w:p w:rsidR="0098367F" w:rsidRDefault="0098367F" w:rsidP="00EB2AC4">
            <w:pPr>
              <w:jc w:val="center"/>
              <w:rPr>
                <w:u w:val="single"/>
              </w:rPr>
            </w:pPr>
            <w:r>
              <w:rPr>
                <w:u w:val="single"/>
              </w:rPr>
              <w:t>ges.clg.campra@ac-aix-marseille.fr</w:t>
            </w:r>
          </w:p>
        </w:tc>
      </w:tr>
      <w:tr w:rsidR="00E6186F" w:rsidTr="00EB2AC4">
        <w:tc>
          <w:tcPr>
            <w:tcW w:w="576" w:type="dxa"/>
          </w:tcPr>
          <w:p w:rsidR="00E6186F" w:rsidRDefault="00E6186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E6186F" w:rsidRDefault="00E6186F" w:rsidP="006A02D1">
            <w:r>
              <w:t>Collège Les Garrigues</w:t>
            </w:r>
          </w:p>
        </w:tc>
        <w:tc>
          <w:tcPr>
            <w:tcW w:w="2805" w:type="dxa"/>
            <w:vAlign w:val="bottom"/>
          </w:tcPr>
          <w:p w:rsidR="00E6186F" w:rsidRDefault="00E6186F" w:rsidP="00E6186F">
            <w:pPr>
              <w:jc w:val="center"/>
            </w:pPr>
            <w:r>
              <w:t xml:space="preserve">Route de St </w:t>
            </w:r>
            <w:proofErr w:type="spellStart"/>
            <w:r>
              <w:t>Cannat</w:t>
            </w:r>
            <w:proofErr w:type="spellEnd"/>
            <w:r>
              <w:t xml:space="preserve">               13840 ROGNES</w:t>
            </w:r>
          </w:p>
        </w:tc>
        <w:tc>
          <w:tcPr>
            <w:tcW w:w="2886" w:type="dxa"/>
            <w:vAlign w:val="bottom"/>
          </w:tcPr>
          <w:p w:rsidR="00E6186F" w:rsidRDefault="00E6186F" w:rsidP="00E6186F">
            <w:pPr>
              <w:jc w:val="center"/>
            </w:pPr>
            <w:r>
              <w:t>04.42.50.16.32 04.42.50.29.57</w:t>
            </w:r>
          </w:p>
        </w:tc>
        <w:tc>
          <w:tcPr>
            <w:tcW w:w="2190" w:type="dxa"/>
            <w:vAlign w:val="center"/>
          </w:tcPr>
          <w:p w:rsidR="00E6186F" w:rsidRDefault="00E6186F" w:rsidP="00EB2AC4">
            <w:pPr>
              <w:jc w:val="center"/>
            </w:pPr>
            <w:r>
              <w:t>Mme CASTELLIN</w:t>
            </w:r>
          </w:p>
        </w:tc>
        <w:tc>
          <w:tcPr>
            <w:tcW w:w="3512" w:type="dxa"/>
            <w:vAlign w:val="center"/>
          </w:tcPr>
          <w:p w:rsidR="00E6186F" w:rsidRDefault="00DA51AA" w:rsidP="00EB2AC4">
            <w:pPr>
              <w:jc w:val="center"/>
              <w:rPr>
                <w:u w:val="single"/>
              </w:rPr>
            </w:pPr>
            <w:r>
              <w:rPr>
                <w:u w:val="single"/>
              </w:rPr>
              <w:t>ges.clg.garrigues@ac-aix-marseille.fr</w:t>
            </w:r>
          </w:p>
        </w:tc>
      </w:tr>
      <w:tr w:rsidR="00E6186F" w:rsidTr="00EB2AC4">
        <w:tc>
          <w:tcPr>
            <w:tcW w:w="576" w:type="dxa"/>
          </w:tcPr>
          <w:p w:rsidR="00E6186F" w:rsidRDefault="00E6186F"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E6186F" w:rsidRDefault="00E6186F" w:rsidP="006A02D1">
            <w:r>
              <w:t>Collège Olympe de Gouges</w:t>
            </w:r>
          </w:p>
        </w:tc>
        <w:tc>
          <w:tcPr>
            <w:tcW w:w="2805" w:type="dxa"/>
            <w:vAlign w:val="bottom"/>
          </w:tcPr>
          <w:p w:rsidR="00E6186F" w:rsidRDefault="00E6186F" w:rsidP="00E6186F">
            <w:pPr>
              <w:jc w:val="center"/>
            </w:pPr>
            <w:r>
              <w:t>Avenue Louis Pasteur  13380 PLAN DE CUQUES</w:t>
            </w:r>
          </w:p>
        </w:tc>
        <w:tc>
          <w:tcPr>
            <w:tcW w:w="2886" w:type="dxa"/>
            <w:vAlign w:val="bottom"/>
          </w:tcPr>
          <w:p w:rsidR="00E6186F" w:rsidRDefault="00E6186F" w:rsidP="00E6186F">
            <w:pPr>
              <w:jc w:val="center"/>
            </w:pPr>
            <w:r>
              <w:t>04.91.61.05.18 04.91.66.63.78</w:t>
            </w:r>
          </w:p>
        </w:tc>
        <w:tc>
          <w:tcPr>
            <w:tcW w:w="2190" w:type="dxa"/>
            <w:vAlign w:val="center"/>
          </w:tcPr>
          <w:p w:rsidR="00E6186F" w:rsidRDefault="00E6186F" w:rsidP="00EB2AC4">
            <w:pPr>
              <w:jc w:val="center"/>
            </w:pPr>
            <w:r>
              <w:t>Mme BARONTI</w:t>
            </w:r>
          </w:p>
        </w:tc>
        <w:tc>
          <w:tcPr>
            <w:tcW w:w="3512" w:type="dxa"/>
            <w:vAlign w:val="center"/>
          </w:tcPr>
          <w:p w:rsidR="00E6186F" w:rsidRDefault="00DA51AA" w:rsidP="00EB2AC4">
            <w:pPr>
              <w:jc w:val="center"/>
              <w:rPr>
                <w:u w:val="single"/>
              </w:rPr>
            </w:pPr>
            <w:r>
              <w:rPr>
                <w:u w:val="single"/>
              </w:rPr>
              <w:t>ges.clg.olympedegouges@ac-aix-marseille.fr</w:t>
            </w:r>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C8104D" w:rsidP="006A02D1">
            <w:r>
              <w:t>Lycée de l'Arc</w:t>
            </w:r>
          </w:p>
        </w:tc>
        <w:tc>
          <w:tcPr>
            <w:tcW w:w="2805" w:type="dxa"/>
            <w:vAlign w:val="bottom"/>
          </w:tcPr>
          <w:p w:rsidR="00D45B33" w:rsidRDefault="002A7D90" w:rsidP="00EB2AC4">
            <w:pPr>
              <w:jc w:val="center"/>
            </w:pPr>
            <w:r>
              <w:t>346, av. des Etudiants</w:t>
            </w:r>
            <w:r w:rsidR="00C8104D">
              <w:br/>
            </w:r>
            <w:r>
              <w:t xml:space="preserve">BP 189 </w:t>
            </w:r>
          </w:p>
          <w:p w:rsidR="00C8104D" w:rsidRDefault="00C8104D" w:rsidP="00EB2AC4">
            <w:pPr>
              <w:jc w:val="center"/>
            </w:pPr>
            <w:r>
              <w:t>84106 ORANGE</w:t>
            </w:r>
          </w:p>
        </w:tc>
        <w:tc>
          <w:tcPr>
            <w:tcW w:w="2886" w:type="dxa"/>
            <w:vAlign w:val="bottom"/>
          </w:tcPr>
          <w:p w:rsidR="00C8104D" w:rsidRDefault="00C8104D" w:rsidP="00EB2AC4">
            <w:pPr>
              <w:jc w:val="center"/>
            </w:pPr>
            <w:r>
              <w:t>04 90 11 83 00</w:t>
            </w:r>
            <w:r>
              <w:br/>
              <w:t>04 90 51 56 09</w:t>
            </w:r>
          </w:p>
        </w:tc>
        <w:tc>
          <w:tcPr>
            <w:tcW w:w="2190" w:type="dxa"/>
            <w:vAlign w:val="center"/>
          </w:tcPr>
          <w:p w:rsidR="00C8104D" w:rsidRDefault="006C691F" w:rsidP="00EB2AC4">
            <w:pPr>
              <w:jc w:val="center"/>
            </w:pPr>
            <w:r>
              <w:t xml:space="preserve">M. </w:t>
            </w:r>
            <w:r w:rsidR="001A375D">
              <w:t>BEN TOUILA</w:t>
            </w:r>
          </w:p>
        </w:tc>
        <w:tc>
          <w:tcPr>
            <w:tcW w:w="3512" w:type="dxa"/>
            <w:vAlign w:val="center"/>
          </w:tcPr>
          <w:p w:rsidR="00C8104D" w:rsidRPr="00EB2AC4" w:rsidRDefault="00A97053" w:rsidP="00EB2AC4">
            <w:pPr>
              <w:jc w:val="center"/>
              <w:rPr>
                <w:u w:val="single"/>
              </w:rPr>
            </w:pPr>
            <w:hyperlink r:id="rId28" w:history="1">
              <w:r w:rsidR="00C8104D" w:rsidRPr="00EB2AC4">
                <w:rPr>
                  <w:u w:val="single"/>
                </w:rPr>
                <w:t>ges.lyc.arc@ac-aix-marseille.fr</w:t>
              </w:r>
            </w:hyperlink>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C8104D" w:rsidP="006A02D1">
            <w:r>
              <w:t>Collège Le Luberon</w:t>
            </w:r>
          </w:p>
        </w:tc>
        <w:tc>
          <w:tcPr>
            <w:tcW w:w="2805" w:type="dxa"/>
            <w:vAlign w:val="bottom"/>
          </w:tcPr>
          <w:p w:rsidR="00C8104D" w:rsidRDefault="00C8104D" w:rsidP="00EB2AC4">
            <w:pPr>
              <w:jc w:val="center"/>
            </w:pPr>
            <w:r>
              <w:t xml:space="preserve">Route de </w:t>
            </w:r>
            <w:proofErr w:type="spellStart"/>
            <w:r>
              <w:t>Cucurron</w:t>
            </w:r>
            <w:proofErr w:type="spellEnd"/>
            <w:r>
              <w:t xml:space="preserve"> BP 65 84160 CADENET</w:t>
            </w:r>
          </w:p>
        </w:tc>
        <w:tc>
          <w:tcPr>
            <w:tcW w:w="2886" w:type="dxa"/>
            <w:vAlign w:val="bottom"/>
          </w:tcPr>
          <w:p w:rsidR="00C8104D" w:rsidRDefault="00C8104D" w:rsidP="00EB2AC4">
            <w:pPr>
              <w:jc w:val="center"/>
            </w:pPr>
            <w:r>
              <w:t>04.90.68.02.86 04.90.68.32.74</w:t>
            </w:r>
          </w:p>
        </w:tc>
        <w:tc>
          <w:tcPr>
            <w:tcW w:w="2190" w:type="dxa"/>
            <w:vAlign w:val="center"/>
          </w:tcPr>
          <w:p w:rsidR="00C8104D" w:rsidRDefault="00C8104D" w:rsidP="00EB2AC4">
            <w:pPr>
              <w:jc w:val="center"/>
            </w:pPr>
            <w:r>
              <w:t>Mme AUROUZE</w:t>
            </w:r>
          </w:p>
        </w:tc>
        <w:tc>
          <w:tcPr>
            <w:tcW w:w="3512" w:type="dxa"/>
            <w:vAlign w:val="center"/>
          </w:tcPr>
          <w:p w:rsidR="00C8104D" w:rsidRPr="00EB2AC4" w:rsidRDefault="00966E04" w:rsidP="00EB2AC4">
            <w:pPr>
              <w:jc w:val="center"/>
              <w:rPr>
                <w:u w:val="single"/>
              </w:rPr>
            </w:pPr>
            <w:r>
              <w:rPr>
                <w:u w:val="single"/>
              </w:rPr>
              <w:t>ges.clg.luberon</w:t>
            </w:r>
            <w:r w:rsidR="00C8104D" w:rsidRPr="00EB2AC4">
              <w:rPr>
                <w:u w:val="single"/>
              </w:rPr>
              <w:t>@ac-aix-marseille.fr</w:t>
            </w:r>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C8104D" w:rsidP="006A02D1">
            <w:r>
              <w:t>Lycée régional d’Apt</w:t>
            </w:r>
          </w:p>
        </w:tc>
        <w:tc>
          <w:tcPr>
            <w:tcW w:w="2805" w:type="dxa"/>
            <w:vAlign w:val="bottom"/>
          </w:tcPr>
          <w:p w:rsidR="00C8104D" w:rsidRDefault="00C8104D" w:rsidP="00EB2AC4">
            <w:pPr>
              <w:jc w:val="center"/>
            </w:pPr>
            <w:r>
              <w:t>BP 149                                   84405 APT CEDEX</w:t>
            </w:r>
          </w:p>
        </w:tc>
        <w:tc>
          <w:tcPr>
            <w:tcW w:w="2886" w:type="dxa"/>
            <w:vAlign w:val="bottom"/>
          </w:tcPr>
          <w:p w:rsidR="00C8104D" w:rsidRDefault="00C8104D" w:rsidP="00EB2AC4">
            <w:pPr>
              <w:jc w:val="center"/>
            </w:pPr>
            <w:r>
              <w:t>04.90.74.11.19 04.90.74.19.44</w:t>
            </w:r>
          </w:p>
        </w:tc>
        <w:tc>
          <w:tcPr>
            <w:tcW w:w="2190" w:type="dxa"/>
            <w:vAlign w:val="center"/>
          </w:tcPr>
          <w:p w:rsidR="00C8104D" w:rsidRDefault="00966E04" w:rsidP="00EB2AC4">
            <w:pPr>
              <w:jc w:val="center"/>
            </w:pPr>
            <w:r>
              <w:t>M</w:t>
            </w:r>
            <w:r w:rsidR="00625E2E">
              <w:t>me KINAOUI</w:t>
            </w:r>
          </w:p>
        </w:tc>
        <w:tc>
          <w:tcPr>
            <w:tcW w:w="3512" w:type="dxa"/>
            <w:vAlign w:val="center"/>
          </w:tcPr>
          <w:p w:rsidR="00C8104D" w:rsidRPr="00EB2AC4" w:rsidRDefault="00C8104D" w:rsidP="00EB2AC4">
            <w:pPr>
              <w:jc w:val="center"/>
              <w:rPr>
                <w:u w:val="single"/>
              </w:rPr>
            </w:pPr>
            <w:r w:rsidRPr="00EB2AC4">
              <w:rPr>
                <w:u w:val="single"/>
              </w:rPr>
              <w:t>ges.lyc.degaulle@ac-aix-marseille.fr</w:t>
            </w:r>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C8104D" w:rsidP="006A02D1">
            <w:r>
              <w:t>LP Domaine d’Eguilles</w:t>
            </w:r>
          </w:p>
        </w:tc>
        <w:tc>
          <w:tcPr>
            <w:tcW w:w="2805" w:type="dxa"/>
            <w:vAlign w:val="bottom"/>
          </w:tcPr>
          <w:p w:rsidR="00C8104D" w:rsidRDefault="00E46674" w:rsidP="00EB2AC4">
            <w:pPr>
              <w:jc w:val="center"/>
            </w:pPr>
            <w:r>
              <w:t>840 av. d’Eguilles BP 70039</w:t>
            </w:r>
            <w:r w:rsidR="00C8104D">
              <w:t xml:space="preserve">       </w:t>
            </w:r>
            <w:r>
              <w:t xml:space="preserve">           84271 VEDENE CEDEX</w:t>
            </w:r>
          </w:p>
        </w:tc>
        <w:tc>
          <w:tcPr>
            <w:tcW w:w="2886" w:type="dxa"/>
            <w:vAlign w:val="bottom"/>
          </w:tcPr>
          <w:p w:rsidR="00C8104D" w:rsidRDefault="00C8104D" w:rsidP="00EB2AC4">
            <w:pPr>
              <w:jc w:val="center"/>
            </w:pPr>
            <w:r>
              <w:t>04.90.31.07.15 04.90.31.52.97</w:t>
            </w:r>
          </w:p>
        </w:tc>
        <w:tc>
          <w:tcPr>
            <w:tcW w:w="2190" w:type="dxa"/>
            <w:vAlign w:val="center"/>
          </w:tcPr>
          <w:p w:rsidR="00C8104D" w:rsidRDefault="00C8104D" w:rsidP="00EB2AC4">
            <w:pPr>
              <w:jc w:val="center"/>
            </w:pPr>
            <w:r>
              <w:t>M. GUEDON</w:t>
            </w:r>
          </w:p>
        </w:tc>
        <w:tc>
          <w:tcPr>
            <w:tcW w:w="3512" w:type="dxa"/>
            <w:vAlign w:val="center"/>
          </w:tcPr>
          <w:p w:rsidR="00C8104D" w:rsidRPr="00EB2AC4" w:rsidRDefault="00966E04" w:rsidP="00EB2AC4">
            <w:pPr>
              <w:jc w:val="center"/>
              <w:rPr>
                <w:u w:val="single"/>
              </w:rPr>
            </w:pPr>
            <w:r>
              <w:rPr>
                <w:u w:val="single"/>
              </w:rPr>
              <w:t>ges.lyc.domainedeguilles</w:t>
            </w:r>
            <w:r w:rsidR="00C8104D" w:rsidRPr="00EB2AC4">
              <w:rPr>
                <w:u w:val="single"/>
              </w:rPr>
              <w:t>@ac-aix-marseille.fr</w:t>
            </w:r>
          </w:p>
        </w:tc>
      </w:tr>
      <w:tr w:rsidR="004E5BD2" w:rsidTr="00EB2AC4">
        <w:tc>
          <w:tcPr>
            <w:tcW w:w="576" w:type="dxa"/>
          </w:tcPr>
          <w:p w:rsidR="004E5BD2" w:rsidRDefault="004E5BD2"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4E5BD2" w:rsidRDefault="004E5BD2" w:rsidP="006A02D1">
            <w:r>
              <w:t>Lycée Frédéric Mistral</w:t>
            </w:r>
          </w:p>
        </w:tc>
        <w:tc>
          <w:tcPr>
            <w:tcW w:w="2805" w:type="dxa"/>
            <w:vAlign w:val="bottom"/>
          </w:tcPr>
          <w:p w:rsidR="004E5BD2" w:rsidRDefault="004E5BD2" w:rsidP="004E5BD2">
            <w:pPr>
              <w:jc w:val="center"/>
            </w:pPr>
            <w:r>
              <w:t>Rue d’</w:t>
            </w:r>
            <w:proofErr w:type="spellStart"/>
            <w:r>
              <w:t>Annanelle</w:t>
            </w:r>
            <w:proofErr w:type="spellEnd"/>
            <w:r>
              <w:t xml:space="preserve">           84000 AVIGNON</w:t>
            </w:r>
          </w:p>
        </w:tc>
        <w:tc>
          <w:tcPr>
            <w:tcW w:w="2886" w:type="dxa"/>
            <w:vAlign w:val="bottom"/>
          </w:tcPr>
          <w:p w:rsidR="004E5BD2" w:rsidRDefault="004E5BD2" w:rsidP="004E5BD2">
            <w:pPr>
              <w:jc w:val="center"/>
            </w:pPr>
            <w:r>
              <w:t>04.90.80.45.00 04.90.14.04.56</w:t>
            </w:r>
          </w:p>
        </w:tc>
        <w:tc>
          <w:tcPr>
            <w:tcW w:w="2190" w:type="dxa"/>
            <w:vAlign w:val="center"/>
          </w:tcPr>
          <w:p w:rsidR="004E5BD2" w:rsidRDefault="00966E04" w:rsidP="00EB2AC4">
            <w:pPr>
              <w:jc w:val="center"/>
            </w:pPr>
            <w:r>
              <w:t>M</w:t>
            </w:r>
            <w:r w:rsidR="00625E2E">
              <w:t>me PORTAL</w:t>
            </w:r>
          </w:p>
        </w:tc>
        <w:tc>
          <w:tcPr>
            <w:tcW w:w="3512" w:type="dxa"/>
            <w:vAlign w:val="center"/>
          </w:tcPr>
          <w:p w:rsidR="004E5BD2" w:rsidRPr="00EB2AC4" w:rsidRDefault="004E5BD2" w:rsidP="00EB2AC4">
            <w:pPr>
              <w:jc w:val="center"/>
              <w:rPr>
                <w:u w:val="single"/>
              </w:rPr>
            </w:pPr>
            <w:r>
              <w:rPr>
                <w:u w:val="single"/>
              </w:rPr>
              <w:t>ges.clg.mistral84@ac-aix-marseille.fr</w:t>
            </w:r>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C8104D">
            <w:r>
              <w:t>Collège Joseph Roumanille</w:t>
            </w:r>
          </w:p>
        </w:tc>
        <w:tc>
          <w:tcPr>
            <w:tcW w:w="2805" w:type="dxa"/>
            <w:vAlign w:val="center"/>
          </w:tcPr>
          <w:p w:rsidR="00C8104D" w:rsidRDefault="00C8104D" w:rsidP="00EB2AC4">
            <w:pPr>
              <w:jc w:val="center"/>
            </w:pPr>
            <w:r>
              <w:t>17 av. de la Croix Rouge 84000 AVIGNON</w:t>
            </w:r>
          </w:p>
        </w:tc>
        <w:tc>
          <w:tcPr>
            <w:tcW w:w="2886" w:type="dxa"/>
            <w:vAlign w:val="center"/>
          </w:tcPr>
          <w:p w:rsidR="00C8104D" w:rsidRDefault="00C8104D" w:rsidP="00EB2AC4">
            <w:pPr>
              <w:jc w:val="center"/>
            </w:pPr>
            <w:r>
              <w:t>04.90.81.49.00 04.90.81.49.06</w:t>
            </w:r>
          </w:p>
        </w:tc>
        <w:tc>
          <w:tcPr>
            <w:tcW w:w="2190" w:type="dxa"/>
            <w:vAlign w:val="center"/>
          </w:tcPr>
          <w:p w:rsidR="00C8104D" w:rsidRDefault="00C8104D" w:rsidP="00EB2AC4">
            <w:pPr>
              <w:jc w:val="center"/>
            </w:pPr>
            <w:r>
              <w:t>Mme BOFELLI</w:t>
            </w:r>
          </w:p>
        </w:tc>
        <w:tc>
          <w:tcPr>
            <w:tcW w:w="3512" w:type="dxa"/>
            <w:vAlign w:val="center"/>
          </w:tcPr>
          <w:p w:rsidR="00C8104D" w:rsidRPr="00EB2AC4" w:rsidRDefault="00C8104D" w:rsidP="00EB2AC4">
            <w:pPr>
              <w:jc w:val="center"/>
              <w:rPr>
                <w:u w:val="single"/>
              </w:rPr>
            </w:pPr>
            <w:r w:rsidRPr="00EB2AC4">
              <w:rPr>
                <w:u w:val="single"/>
              </w:rPr>
              <w:t>ges.clg.roumanille@ac-aix-marseille.fr</w:t>
            </w:r>
          </w:p>
        </w:tc>
      </w:tr>
      <w:tr w:rsidR="00C8104D" w:rsidTr="00EB2AC4">
        <w:tc>
          <w:tcPr>
            <w:tcW w:w="576" w:type="dxa"/>
          </w:tcPr>
          <w:p w:rsidR="00C8104D" w:rsidRDefault="00C8104D"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C8104D" w:rsidRDefault="002A7D90">
            <w:r>
              <w:t>LP Aristide Briand</w:t>
            </w:r>
          </w:p>
        </w:tc>
        <w:tc>
          <w:tcPr>
            <w:tcW w:w="2805" w:type="dxa"/>
            <w:vAlign w:val="center"/>
          </w:tcPr>
          <w:p w:rsidR="002A7D90" w:rsidRDefault="002A7D90" w:rsidP="00EB2AC4">
            <w:pPr>
              <w:jc w:val="center"/>
            </w:pPr>
            <w:r>
              <w:t>7 cours A. Briand         84100 ORANGE</w:t>
            </w:r>
          </w:p>
        </w:tc>
        <w:tc>
          <w:tcPr>
            <w:tcW w:w="2886" w:type="dxa"/>
            <w:vAlign w:val="center"/>
          </w:tcPr>
          <w:p w:rsidR="002A7D90" w:rsidRDefault="002A7D90" w:rsidP="00EB2AC4">
            <w:pPr>
              <w:jc w:val="center"/>
            </w:pPr>
            <w:r>
              <w:t>04.90.34.12.18 04.90.34.16.14</w:t>
            </w:r>
          </w:p>
        </w:tc>
        <w:tc>
          <w:tcPr>
            <w:tcW w:w="2190" w:type="dxa"/>
            <w:vAlign w:val="center"/>
          </w:tcPr>
          <w:p w:rsidR="00C8104D" w:rsidRDefault="002A7D90" w:rsidP="00EB2AC4">
            <w:pPr>
              <w:jc w:val="center"/>
            </w:pPr>
            <w:r>
              <w:t xml:space="preserve">Mme </w:t>
            </w:r>
            <w:r w:rsidR="001C43F0">
              <w:t>LARGEAU</w:t>
            </w:r>
          </w:p>
        </w:tc>
        <w:tc>
          <w:tcPr>
            <w:tcW w:w="3512" w:type="dxa"/>
            <w:vAlign w:val="center"/>
          </w:tcPr>
          <w:p w:rsidR="00C8104D" w:rsidRPr="00EB2AC4" w:rsidRDefault="002A7D90" w:rsidP="00EB2AC4">
            <w:pPr>
              <w:jc w:val="center"/>
              <w:rPr>
                <w:u w:val="single"/>
              </w:rPr>
            </w:pPr>
            <w:r w:rsidRPr="00EB2AC4">
              <w:rPr>
                <w:u w:val="single"/>
              </w:rPr>
              <w:t>ges.lyc.briand84@ac-aix-marseille.fr</w:t>
            </w:r>
          </w:p>
        </w:tc>
      </w:tr>
      <w:tr w:rsidR="00B370E4" w:rsidTr="00EB2AC4">
        <w:tc>
          <w:tcPr>
            <w:tcW w:w="576" w:type="dxa"/>
          </w:tcPr>
          <w:p w:rsidR="00B370E4" w:rsidRDefault="00B370E4"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B370E4" w:rsidRDefault="00924F6B">
            <w:r>
              <w:t>Lycée Val de Durance</w:t>
            </w:r>
          </w:p>
        </w:tc>
        <w:tc>
          <w:tcPr>
            <w:tcW w:w="2805" w:type="dxa"/>
            <w:vAlign w:val="center"/>
          </w:tcPr>
          <w:p w:rsidR="00924F6B" w:rsidRDefault="00924F6B" w:rsidP="00EB2AC4">
            <w:pPr>
              <w:jc w:val="center"/>
            </w:pPr>
            <w:r>
              <w:t>Rte de l’Etang de la Bonde BP95 84123 PERTUIS CDX</w:t>
            </w:r>
          </w:p>
        </w:tc>
        <w:tc>
          <w:tcPr>
            <w:tcW w:w="2886" w:type="dxa"/>
            <w:vAlign w:val="center"/>
          </w:tcPr>
          <w:p w:rsidR="00924F6B" w:rsidRDefault="00924F6B" w:rsidP="00EB2AC4">
            <w:pPr>
              <w:jc w:val="center"/>
            </w:pPr>
            <w:r>
              <w:t>04.90.09.25.00 04.90.09.25.02</w:t>
            </w:r>
          </w:p>
        </w:tc>
        <w:tc>
          <w:tcPr>
            <w:tcW w:w="2190" w:type="dxa"/>
            <w:vAlign w:val="center"/>
          </w:tcPr>
          <w:p w:rsidR="00B370E4" w:rsidRDefault="00924F6B" w:rsidP="00EB2AC4">
            <w:pPr>
              <w:jc w:val="center"/>
            </w:pPr>
            <w:r>
              <w:t>Mme LE BOT</w:t>
            </w:r>
            <w:r w:rsidR="00E77D9C">
              <w:t xml:space="preserve"> ZOUAOUI</w:t>
            </w:r>
          </w:p>
        </w:tc>
        <w:tc>
          <w:tcPr>
            <w:tcW w:w="3512" w:type="dxa"/>
            <w:vAlign w:val="center"/>
          </w:tcPr>
          <w:p w:rsidR="00B370E4" w:rsidRPr="00EB2AC4" w:rsidRDefault="00966E04" w:rsidP="00EB2AC4">
            <w:pPr>
              <w:jc w:val="center"/>
              <w:rPr>
                <w:u w:val="single"/>
              </w:rPr>
            </w:pPr>
            <w:r>
              <w:rPr>
                <w:u w:val="single"/>
              </w:rPr>
              <w:t>ges.lyc.valdedurance</w:t>
            </w:r>
            <w:r w:rsidR="00924F6B" w:rsidRPr="00EB2AC4">
              <w:rPr>
                <w:u w:val="single"/>
              </w:rPr>
              <w:t>@ac-aix-marseille.fr</w:t>
            </w:r>
          </w:p>
        </w:tc>
      </w:tr>
      <w:tr w:rsidR="002F1B3A" w:rsidTr="00EB2AC4">
        <w:tc>
          <w:tcPr>
            <w:tcW w:w="576" w:type="dxa"/>
          </w:tcPr>
          <w:p w:rsidR="002F1B3A" w:rsidRDefault="002F1B3A"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2F1B3A" w:rsidRDefault="002F1B3A">
            <w:r>
              <w:t>Lycée J. H. Fabre</w:t>
            </w:r>
          </w:p>
        </w:tc>
        <w:tc>
          <w:tcPr>
            <w:tcW w:w="2805" w:type="dxa"/>
            <w:vAlign w:val="center"/>
          </w:tcPr>
          <w:p w:rsidR="002F1B3A" w:rsidRDefault="002F1B3A" w:rsidP="00EB2AC4">
            <w:pPr>
              <w:jc w:val="center"/>
            </w:pPr>
            <w:r>
              <w:t xml:space="preserve">Av. du Mont Ventoux BP 272 84208 CARPENTRAS </w:t>
            </w:r>
            <w:proofErr w:type="spellStart"/>
            <w:r>
              <w:t>Cdx</w:t>
            </w:r>
            <w:proofErr w:type="spellEnd"/>
          </w:p>
        </w:tc>
        <w:tc>
          <w:tcPr>
            <w:tcW w:w="2886" w:type="dxa"/>
            <w:vAlign w:val="center"/>
          </w:tcPr>
          <w:p w:rsidR="002F1B3A" w:rsidRDefault="002F1B3A" w:rsidP="00EB2AC4">
            <w:pPr>
              <w:jc w:val="center"/>
            </w:pPr>
            <w:r>
              <w:t>04.90.63.05.83</w:t>
            </w:r>
          </w:p>
          <w:p w:rsidR="002F1B3A" w:rsidRDefault="002F1B3A" w:rsidP="00EB2AC4">
            <w:pPr>
              <w:jc w:val="center"/>
            </w:pPr>
            <w:r>
              <w:t xml:space="preserve">04 90 60 56 89 </w:t>
            </w:r>
          </w:p>
        </w:tc>
        <w:tc>
          <w:tcPr>
            <w:tcW w:w="2190" w:type="dxa"/>
            <w:vAlign w:val="center"/>
          </w:tcPr>
          <w:p w:rsidR="002F1B3A" w:rsidRDefault="002F1B3A" w:rsidP="00EB2AC4">
            <w:pPr>
              <w:jc w:val="center"/>
            </w:pPr>
            <w:r>
              <w:t>Mme L</w:t>
            </w:r>
            <w:r w:rsidR="00E77D9C">
              <w:t>ORENZINI-COLOMBI</w:t>
            </w:r>
            <w:r w:rsidR="0004041A">
              <w:t>E</w:t>
            </w:r>
          </w:p>
        </w:tc>
        <w:tc>
          <w:tcPr>
            <w:tcW w:w="3512" w:type="dxa"/>
            <w:vAlign w:val="center"/>
          </w:tcPr>
          <w:p w:rsidR="002F1B3A" w:rsidRDefault="002F1B3A" w:rsidP="00EB2AC4">
            <w:pPr>
              <w:jc w:val="center"/>
              <w:rPr>
                <w:u w:val="single"/>
              </w:rPr>
            </w:pPr>
            <w:r>
              <w:rPr>
                <w:u w:val="single"/>
              </w:rPr>
              <w:t>ges.lyc.fabre@ac-aix-marseille.fr</w:t>
            </w:r>
          </w:p>
        </w:tc>
      </w:tr>
      <w:tr w:rsidR="00892677" w:rsidTr="00EB2AC4">
        <w:tc>
          <w:tcPr>
            <w:tcW w:w="576" w:type="dxa"/>
          </w:tcPr>
          <w:p w:rsidR="00892677" w:rsidRDefault="00892677" w:rsidP="00EB2AC4">
            <w:pPr>
              <w:numPr>
                <w:ilvl w:val="0"/>
                <w:numId w:val="18"/>
              </w:numPr>
              <w:tabs>
                <w:tab w:val="clear" w:pos="501"/>
              </w:tabs>
              <w:autoSpaceDE w:val="0"/>
              <w:autoSpaceDN w:val="0"/>
              <w:adjustRightInd w:val="0"/>
              <w:spacing w:before="20" w:after="20"/>
              <w:ind w:left="0" w:right="-461" w:hanging="38"/>
              <w:jc w:val="center"/>
            </w:pPr>
          </w:p>
        </w:tc>
        <w:tc>
          <w:tcPr>
            <w:tcW w:w="2762" w:type="dxa"/>
            <w:vAlign w:val="center"/>
          </w:tcPr>
          <w:p w:rsidR="00892677" w:rsidRDefault="00892677">
            <w:r>
              <w:t>Lycée Lucie Aubrac</w:t>
            </w:r>
          </w:p>
        </w:tc>
        <w:tc>
          <w:tcPr>
            <w:tcW w:w="2805" w:type="dxa"/>
            <w:vAlign w:val="center"/>
          </w:tcPr>
          <w:p w:rsidR="00892677" w:rsidRDefault="00892677" w:rsidP="00EB2AC4">
            <w:pPr>
              <w:jc w:val="center"/>
            </w:pPr>
            <w:r>
              <w:t>224, rue Ernest Laffont</w:t>
            </w:r>
          </w:p>
          <w:p w:rsidR="00892677" w:rsidRDefault="00892677" w:rsidP="00EB2AC4">
            <w:pPr>
              <w:jc w:val="center"/>
            </w:pPr>
            <w:r>
              <w:t>84500 BOLLENE</w:t>
            </w:r>
          </w:p>
        </w:tc>
        <w:tc>
          <w:tcPr>
            <w:tcW w:w="2886" w:type="dxa"/>
            <w:vAlign w:val="center"/>
          </w:tcPr>
          <w:p w:rsidR="00892677" w:rsidRDefault="00892677" w:rsidP="00EB2AC4">
            <w:pPr>
              <w:jc w:val="center"/>
            </w:pPr>
            <w:r>
              <w:t>04.32.80.31.90</w:t>
            </w:r>
          </w:p>
          <w:p w:rsidR="00892677" w:rsidRDefault="00892677" w:rsidP="00EB2AC4">
            <w:pPr>
              <w:jc w:val="center"/>
            </w:pPr>
            <w:r>
              <w:t>04.32.80.32.00</w:t>
            </w:r>
          </w:p>
        </w:tc>
        <w:tc>
          <w:tcPr>
            <w:tcW w:w="2190" w:type="dxa"/>
            <w:vAlign w:val="center"/>
          </w:tcPr>
          <w:p w:rsidR="00892677" w:rsidRDefault="004F393C" w:rsidP="00EB2AC4">
            <w:pPr>
              <w:jc w:val="center"/>
            </w:pPr>
            <w:r>
              <w:t>M. MOREL</w:t>
            </w:r>
          </w:p>
        </w:tc>
        <w:tc>
          <w:tcPr>
            <w:tcW w:w="3512" w:type="dxa"/>
            <w:vAlign w:val="center"/>
          </w:tcPr>
          <w:p w:rsidR="00892677" w:rsidRDefault="004F393C" w:rsidP="00EB2AC4">
            <w:pPr>
              <w:jc w:val="center"/>
              <w:rPr>
                <w:u w:val="single"/>
              </w:rPr>
            </w:pPr>
            <w:r>
              <w:rPr>
                <w:u w:val="single"/>
              </w:rPr>
              <w:t>ges.lyc.bollene@ac-aix-marseille.fr</w:t>
            </w:r>
          </w:p>
        </w:tc>
      </w:tr>
    </w:tbl>
    <w:p w:rsidR="00C67673" w:rsidRDefault="00C67673" w:rsidP="00356507">
      <w:pPr>
        <w:rPr>
          <w:b/>
          <w:sz w:val="24"/>
          <w:szCs w:val="24"/>
        </w:rPr>
      </w:pPr>
    </w:p>
    <w:p w:rsidR="00C67673" w:rsidRDefault="00C67673" w:rsidP="00356507">
      <w:pPr>
        <w:rPr>
          <w:b/>
          <w:sz w:val="24"/>
          <w:szCs w:val="24"/>
        </w:rPr>
      </w:pPr>
    </w:p>
    <w:p w:rsidR="00A00A35" w:rsidRDefault="00A00A35" w:rsidP="00356507">
      <w:pPr>
        <w:rPr>
          <w:b/>
          <w:sz w:val="24"/>
          <w:szCs w:val="24"/>
        </w:rPr>
      </w:pPr>
    </w:p>
    <w:p w:rsidR="00675AD6" w:rsidRDefault="00675AD6" w:rsidP="00356507">
      <w:pPr>
        <w:rPr>
          <w:b/>
          <w:sz w:val="24"/>
          <w:szCs w:val="24"/>
        </w:rPr>
      </w:pPr>
    </w:p>
    <w:p w:rsidR="00A00A35" w:rsidRDefault="00A00A35" w:rsidP="00356507">
      <w:pPr>
        <w:rPr>
          <w:b/>
          <w:sz w:val="24"/>
          <w:szCs w:val="24"/>
        </w:rPr>
      </w:pPr>
    </w:p>
    <w:p w:rsidR="0053094D" w:rsidRDefault="0053094D" w:rsidP="00356507">
      <w:pPr>
        <w:rPr>
          <w:b/>
          <w:sz w:val="24"/>
          <w:szCs w:val="24"/>
        </w:rPr>
      </w:pPr>
    </w:p>
    <w:p w:rsidR="0053094D" w:rsidRDefault="0053094D" w:rsidP="00356507">
      <w:pPr>
        <w:rPr>
          <w:b/>
          <w:sz w:val="24"/>
          <w:szCs w:val="24"/>
        </w:rPr>
      </w:pPr>
    </w:p>
    <w:p w:rsidR="004924AA" w:rsidRDefault="004924AA" w:rsidP="00356507">
      <w:pPr>
        <w:rPr>
          <w:b/>
          <w:sz w:val="24"/>
          <w:szCs w:val="24"/>
        </w:rPr>
      </w:pPr>
    </w:p>
    <w:p w:rsidR="00E45094" w:rsidRDefault="00E45094" w:rsidP="00356507"/>
    <w:p w:rsidR="007D62F9" w:rsidRPr="007D62F9" w:rsidRDefault="00A97053" w:rsidP="007D62F9">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453.75pt">
            <v:imagedata r:id="rId29" o:title=""/>
          </v:shape>
        </w:pict>
      </w:r>
    </w:p>
    <w:p w:rsidR="007D62F9" w:rsidRPr="007D62F9" w:rsidRDefault="00A97053" w:rsidP="007D62F9">
      <w:r>
        <w:lastRenderedPageBreak/>
        <w:pict>
          <v:shape id="_x0000_i1026" type="#_x0000_t75" style="width:672pt;height:453.75pt">
            <v:imagedata r:id="rId30" o:title=""/>
          </v:shape>
        </w:pict>
      </w:r>
    </w:p>
    <w:p w:rsidR="007D62F9" w:rsidRPr="007D62F9" w:rsidRDefault="007D62F9" w:rsidP="007D62F9"/>
    <w:p w:rsidR="007D62F9" w:rsidRPr="007D62F9" w:rsidRDefault="00A97053" w:rsidP="007D62F9">
      <w:r>
        <w:pict>
          <v:shape id="_x0000_i1027" type="#_x0000_t75" style="width:729pt;height:313.5pt">
            <v:imagedata r:id="rId31" o:title=""/>
          </v:shape>
        </w:pict>
      </w:r>
    </w:p>
    <w:p w:rsidR="007D62F9" w:rsidRPr="007D62F9" w:rsidRDefault="007D62F9" w:rsidP="007D62F9"/>
    <w:p w:rsidR="007D62F9" w:rsidRDefault="007D62F9" w:rsidP="00356507"/>
    <w:p w:rsidR="007D62F9" w:rsidRDefault="007D62F9" w:rsidP="00356507"/>
    <w:p w:rsidR="00E45094" w:rsidRDefault="007D62F9" w:rsidP="007D62F9">
      <w:pPr>
        <w:tabs>
          <w:tab w:val="center" w:pos="715"/>
        </w:tabs>
      </w:pPr>
      <w:r>
        <w:tab/>
      </w:r>
      <w:r w:rsidR="00C47083">
        <w:br w:type="textWrapping" w:clear="all"/>
      </w:r>
    </w:p>
    <w:p w:rsidR="005326F6" w:rsidRDefault="005D1BCF" w:rsidP="005D1BCF">
      <w:pPr>
        <w:tabs>
          <w:tab w:val="left" w:pos="5070"/>
        </w:tabs>
      </w:pPr>
      <w:r>
        <w:tab/>
      </w:r>
    </w:p>
    <w:sectPr w:rsidR="005326F6" w:rsidSect="009243EC">
      <w:pgSz w:w="16838" w:h="11906" w:orient="landscape"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69" w:rsidRDefault="00C61669">
      <w:r>
        <w:separator/>
      </w:r>
    </w:p>
  </w:endnote>
  <w:endnote w:type="continuationSeparator" w:id="0">
    <w:p w:rsidR="00C61669" w:rsidRDefault="00C6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Layout w:type="fixed"/>
      <w:tblCellMar>
        <w:left w:w="70" w:type="dxa"/>
        <w:right w:w="70" w:type="dxa"/>
      </w:tblCellMar>
      <w:tblLook w:val="0000" w:firstRow="0" w:lastRow="0" w:firstColumn="0" w:lastColumn="0" w:noHBand="0" w:noVBand="0"/>
    </w:tblPr>
    <w:tblGrid>
      <w:gridCol w:w="2785"/>
      <w:gridCol w:w="4887"/>
      <w:gridCol w:w="1541"/>
    </w:tblGrid>
    <w:tr w:rsidR="00C61669">
      <w:tc>
        <w:tcPr>
          <w:tcW w:w="2785" w:type="dxa"/>
          <w:tcBorders>
            <w:top w:val="single" w:sz="6" w:space="0" w:color="auto"/>
          </w:tcBorders>
        </w:tcPr>
        <w:p w:rsidR="00C61669" w:rsidRDefault="00C61669" w:rsidP="001E654D">
          <w:pPr>
            <w:pStyle w:val="Pieddepage"/>
            <w:spacing w:before="0" w:after="0"/>
            <w:ind w:right="-70"/>
            <w:jc w:val="center"/>
          </w:pPr>
        </w:p>
      </w:tc>
      <w:tc>
        <w:tcPr>
          <w:tcW w:w="4887" w:type="dxa"/>
          <w:tcBorders>
            <w:top w:val="single" w:sz="6" w:space="0" w:color="auto"/>
          </w:tcBorders>
          <w:vAlign w:val="center"/>
        </w:tcPr>
        <w:p w:rsidR="00C61669" w:rsidRDefault="00C61669" w:rsidP="00DB61A5">
          <w:pPr>
            <w:pStyle w:val="Pieddepage"/>
            <w:spacing w:before="0" w:after="0"/>
            <w:jc w:val="left"/>
          </w:pPr>
        </w:p>
      </w:tc>
      <w:tc>
        <w:tcPr>
          <w:tcW w:w="1541" w:type="dxa"/>
          <w:tcBorders>
            <w:top w:val="single" w:sz="6" w:space="0" w:color="auto"/>
          </w:tcBorders>
          <w:vAlign w:val="center"/>
        </w:tcPr>
        <w:p w:rsidR="00C61669" w:rsidRDefault="00C61669" w:rsidP="008426BC">
          <w:pPr>
            <w:pStyle w:val="Pieddepage"/>
            <w:spacing w:before="0" w:after="0"/>
            <w:jc w:val="right"/>
          </w:pPr>
          <w:r>
            <w:t xml:space="preserve">Page </w:t>
          </w:r>
          <w:r>
            <w:fldChar w:fldCharType="begin"/>
          </w:r>
          <w:r>
            <w:instrText xml:space="preserve"> PAGE </w:instrText>
          </w:r>
          <w:r>
            <w:fldChar w:fldCharType="separate"/>
          </w:r>
          <w:r w:rsidR="00A97053">
            <w:rPr>
              <w:noProof/>
            </w:rPr>
            <w:t>3</w:t>
          </w:r>
          <w:r>
            <w:rPr>
              <w:noProof/>
            </w:rPr>
            <w:fldChar w:fldCharType="end"/>
          </w:r>
          <w:r>
            <w:t xml:space="preserve"> sur </w:t>
          </w:r>
          <w:r w:rsidR="00A97053">
            <w:fldChar w:fldCharType="begin"/>
          </w:r>
          <w:r w:rsidR="00A97053">
            <w:instrText xml:space="preserve"> NUMPAGES </w:instrText>
          </w:r>
          <w:r w:rsidR="00A97053">
            <w:fldChar w:fldCharType="separate"/>
          </w:r>
          <w:r w:rsidR="00A97053">
            <w:rPr>
              <w:noProof/>
            </w:rPr>
            <w:t>22</w:t>
          </w:r>
          <w:r w:rsidR="00A97053">
            <w:rPr>
              <w:noProof/>
            </w:rPr>
            <w:fldChar w:fldCharType="end"/>
          </w:r>
        </w:p>
      </w:tc>
    </w:tr>
  </w:tbl>
  <w:p w:rsidR="00C61669" w:rsidRDefault="00C61669" w:rsidP="00CE2B9F">
    <w:pPr>
      <w:pStyle w:val="Pieddepage"/>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69" w:rsidRPr="00A17389" w:rsidRDefault="00C61669" w:rsidP="001E654D">
    <w:pPr>
      <w:pStyle w:val="Pieddepage"/>
      <w:spacing w:after="0"/>
      <w:rPr>
        <w:b/>
        <w:spacing w:val="2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69" w:rsidRDefault="00C61669">
      <w:r>
        <w:separator/>
      </w:r>
    </w:p>
  </w:footnote>
  <w:footnote w:type="continuationSeparator" w:id="0">
    <w:p w:rsidR="00C61669" w:rsidRDefault="00C6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69" w:rsidRDefault="00C61669" w:rsidP="00120CDC">
    <w:pPr>
      <w:pStyle w:val="En-tte"/>
      <w:jc w:val="center"/>
    </w:pPr>
    <w:r>
      <w:rPr>
        <w:noProof/>
      </w:rPr>
      <w:drawing>
        <wp:anchor distT="0" distB="0" distL="114300" distR="114300" simplePos="0" relativeHeight="251657728" behindDoc="0" locked="1" layoutInCell="1" allowOverlap="1">
          <wp:simplePos x="0" y="0"/>
          <wp:positionH relativeFrom="page">
            <wp:posOffset>219075</wp:posOffset>
          </wp:positionH>
          <wp:positionV relativeFrom="page">
            <wp:posOffset>1041400</wp:posOffset>
          </wp:positionV>
          <wp:extent cx="1097915" cy="827405"/>
          <wp:effectExtent l="19050" t="0" r="6985" b="0"/>
          <wp:wrapNone/>
          <wp:docPr id="2" name="Image 1" descr="logoMEN3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3_sans"/>
                  <pic:cNvPicPr>
                    <a:picLocks noChangeAspect="1" noChangeArrowheads="1"/>
                  </pic:cNvPicPr>
                </pic:nvPicPr>
                <pic:blipFill>
                  <a:blip r:embed="rId1"/>
                  <a:srcRect/>
                  <a:stretch>
                    <a:fillRect/>
                  </a:stretch>
                </pic:blipFill>
                <pic:spPr bwMode="auto">
                  <a:xfrm>
                    <a:off x="0" y="0"/>
                    <a:ext cx="1097915" cy="827405"/>
                  </a:xfrm>
                  <a:prstGeom prst="rect">
                    <a:avLst/>
                  </a:prstGeom>
                  <a:noFill/>
                </pic:spPr>
              </pic:pic>
            </a:graphicData>
          </a:graphic>
        </wp:anchor>
      </w:drawing>
    </w:r>
    <w:r>
      <w:rPr>
        <w:noProof/>
      </w:rPr>
      <w:drawing>
        <wp:inline distT="0" distB="0" distL="0" distR="0">
          <wp:extent cx="609600" cy="828675"/>
          <wp:effectExtent l="19050" t="0" r="0" b="0"/>
          <wp:docPr id="1" name="Image 1" descr="logo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
                  <pic:cNvPicPr>
                    <a:picLocks noChangeAspect="1" noChangeArrowheads="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482042"/>
    <w:lvl w:ilvl="0">
      <w:start w:val="1"/>
      <w:numFmt w:val="bullet"/>
      <w:pStyle w:val="Listepuces"/>
      <w:lvlText w:val=""/>
      <w:lvlJc w:val="left"/>
      <w:pPr>
        <w:tabs>
          <w:tab w:val="num" w:pos="360"/>
        </w:tabs>
        <w:ind w:left="360" w:hanging="360"/>
      </w:pPr>
      <w:rPr>
        <w:rFonts w:ascii="Symbol" w:hAnsi="Symbol" w:cs="Symbol" w:hint="default"/>
      </w:rPr>
    </w:lvl>
  </w:abstractNum>
  <w:abstractNum w:abstractNumId="1">
    <w:nsid w:val="00000001"/>
    <w:multiLevelType w:val="singleLevel"/>
    <w:tmpl w:val="00000001"/>
    <w:name w:val="WW8Num2"/>
    <w:lvl w:ilvl="0">
      <w:start w:val="1"/>
      <w:numFmt w:val="bullet"/>
      <w:lvlText w:val=""/>
      <w:lvlJc w:val="left"/>
      <w:pPr>
        <w:tabs>
          <w:tab w:val="num" w:pos="1571"/>
        </w:tabs>
        <w:ind w:left="1571" w:hanging="360"/>
      </w:pPr>
      <w:rPr>
        <w:rFonts w:ascii="Symbol" w:hAnsi="Symbol" w:cs="Symbol"/>
      </w:rPr>
    </w:lvl>
  </w:abstractNum>
  <w:abstractNum w:abstractNumId="2">
    <w:nsid w:val="00000002"/>
    <w:multiLevelType w:val="singleLevel"/>
    <w:tmpl w:val="00000002"/>
    <w:name w:val="WW8Num5"/>
    <w:lvl w:ilvl="0">
      <w:start w:val="3"/>
      <w:numFmt w:val="decimal"/>
      <w:lvlText w:val="Etape %1."/>
      <w:lvlJc w:val="left"/>
      <w:pPr>
        <w:tabs>
          <w:tab w:val="num" w:pos="1571"/>
        </w:tabs>
        <w:ind w:left="1571" w:hanging="360"/>
      </w:pPr>
      <w:rPr>
        <w:u w:val="thick"/>
      </w:rPr>
    </w:lvl>
  </w:abstractNum>
  <w:abstractNum w:abstractNumId="3">
    <w:nsid w:val="00000003"/>
    <w:multiLevelType w:val="multilevel"/>
    <w:tmpl w:val="00000003"/>
    <w:name w:val="WW8Num7"/>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4">
    <w:nsid w:val="00000004"/>
    <w:multiLevelType w:val="singleLevel"/>
    <w:tmpl w:val="00000004"/>
    <w:name w:val="WW8Num8"/>
    <w:lvl w:ilvl="0">
      <w:start w:val="1"/>
      <w:numFmt w:val="bullet"/>
      <w:lvlText w:val=""/>
      <w:lvlJc w:val="left"/>
      <w:pPr>
        <w:tabs>
          <w:tab w:val="num" w:pos="1571"/>
        </w:tabs>
        <w:ind w:left="1571" w:hanging="360"/>
      </w:pPr>
      <w:rPr>
        <w:rFonts w:ascii="Symbol" w:hAnsi="Symbol" w:cs="Symbol"/>
      </w:rPr>
    </w:lvl>
  </w:abstractNum>
  <w:abstractNum w:abstractNumId="5">
    <w:nsid w:val="00000005"/>
    <w:multiLevelType w:val="singleLevel"/>
    <w:tmpl w:val="00000005"/>
    <w:name w:val="WW8Num9"/>
    <w:lvl w:ilvl="0">
      <w:start w:val="1"/>
      <w:numFmt w:val="decimal"/>
      <w:lvlText w:val="Module %1."/>
      <w:lvlJc w:val="left"/>
      <w:pPr>
        <w:tabs>
          <w:tab w:val="num" w:pos="2487"/>
        </w:tabs>
        <w:ind w:left="2487" w:hanging="360"/>
      </w:pPr>
    </w:lvl>
  </w:abstractNum>
  <w:abstractNum w:abstractNumId="6">
    <w:nsid w:val="00000006"/>
    <w:multiLevelType w:val="singleLevel"/>
    <w:tmpl w:val="00000006"/>
    <w:name w:val="WW8Num19"/>
    <w:lvl w:ilvl="0">
      <w:start w:val="1"/>
      <w:numFmt w:val="decimal"/>
      <w:lvlText w:val="Etape %1."/>
      <w:lvlJc w:val="left"/>
      <w:pPr>
        <w:tabs>
          <w:tab w:val="num" w:pos="1571"/>
        </w:tabs>
        <w:ind w:left="1571" w:hanging="360"/>
      </w:pPr>
      <w:rPr>
        <w:u w:val="thick"/>
      </w:rPr>
    </w:lvl>
  </w:abstractNum>
  <w:abstractNum w:abstractNumId="7">
    <w:nsid w:val="041706C2"/>
    <w:multiLevelType w:val="hybridMultilevel"/>
    <w:tmpl w:val="E2F43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8152EC"/>
    <w:multiLevelType w:val="hybridMultilevel"/>
    <w:tmpl w:val="EFC05EF0"/>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CA6685"/>
    <w:multiLevelType w:val="hybridMultilevel"/>
    <w:tmpl w:val="70D03B8A"/>
    <w:lvl w:ilvl="0" w:tplc="040C000F">
      <w:start w:val="1"/>
      <w:numFmt w:val="decimal"/>
      <w:lvlText w:val="%1."/>
      <w:lvlJc w:val="left"/>
      <w:pPr>
        <w:tabs>
          <w:tab w:val="num" w:pos="501"/>
        </w:tabs>
        <w:ind w:left="501" w:hanging="360"/>
      </w:pPr>
    </w:lvl>
    <w:lvl w:ilvl="1" w:tplc="040C0019" w:tentative="1">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0">
    <w:nsid w:val="0FDF194C"/>
    <w:multiLevelType w:val="hybridMultilevel"/>
    <w:tmpl w:val="61AC6A70"/>
    <w:lvl w:ilvl="0" w:tplc="B048294A">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129F1F90"/>
    <w:multiLevelType w:val="multilevel"/>
    <w:tmpl w:val="A0CC4ACE"/>
    <w:lvl w:ilvl="0">
      <w:start w:val="2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67E20B5"/>
    <w:multiLevelType w:val="hybridMultilevel"/>
    <w:tmpl w:val="F47E0842"/>
    <w:lvl w:ilvl="0" w:tplc="56E2A182">
      <w:start w:val="1"/>
      <w:numFmt w:val="bullet"/>
      <w:lvlText w:val="-"/>
      <w:lvlJc w:val="left"/>
      <w:pPr>
        <w:tabs>
          <w:tab w:val="num" w:pos="360"/>
        </w:tabs>
        <w:ind w:left="360" w:hanging="360"/>
      </w:pPr>
      <w:rPr>
        <w:rFonts w:ascii="Courier New" w:hAnsi="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nsid w:val="17A5495E"/>
    <w:multiLevelType w:val="hybridMultilevel"/>
    <w:tmpl w:val="D1D8EC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BAE203F"/>
    <w:multiLevelType w:val="hybridMultilevel"/>
    <w:tmpl w:val="A97A1DF6"/>
    <w:lvl w:ilvl="0" w:tplc="09E2614C">
      <w:start w:val="1"/>
      <w:numFmt w:val="bullet"/>
      <w:lvlText w:val=""/>
      <w:lvlJc w:val="left"/>
      <w:pPr>
        <w:tabs>
          <w:tab w:val="num" w:pos="360"/>
        </w:tabs>
        <w:ind w:left="360" w:hanging="360"/>
      </w:pPr>
      <w:rPr>
        <w:rFonts w:ascii="Symbol" w:hAnsi="Symbol" w:cs="Symbol" w:hint="default"/>
        <w:color w:val="auto"/>
      </w:rPr>
    </w:lvl>
    <w:lvl w:ilvl="1" w:tplc="84CE5CB0">
      <w:numFmt w:val="bullet"/>
      <w:lvlText w:val=""/>
      <w:lvlJc w:val="left"/>
      <w:pPr>
        <w:tabs>
          <w:tab w:val="num" w:pos="1080"/>
        </w:tabs>
        <w:ind w:left="1080" w:hanging="360"/>
      </w:pPr>
      <w:rPr>
        <w:rFonts w:ascii="Symbol" w:eastAsia="Times New Roman"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5">
    <w:nsid w:val="2A98519C"/>
    <w:multiLevelType w:val="multilevel"/>
    <w:tmpl w:val="040C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B8F2F6B"/>
    <w:multiLevelType w:val="hybridMultilevel"/>
    <w:tmpl w:val="4596F018"/>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bullet"/>
      <w:lvlText w:val=""/>
      <w:lvlJc w:val="left"/>
      <w:pPr>
        <w:tabs>
          <w:tab w:val="num" w:pos="1788"/>
        </w:tabs>
        <w:ind w:left="1788" w:hanging="360"/>
      </w:pPr>
      <w:rPr>
        <w:rFonts w:ascii="Symbol" w:hAnsi="Symbol" w:cs="Symbol"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7">
    <w:nsid w:val="4A7070A7"/>
    <w:multiLevelType w:val="singleLevel"/>
    <w:tmpl w:val="3092A12C"/>
    <w:lvl w:ilvl="0">
      <w:start w:val="1"/>
      <w:numFmt w:val="bullet"/>
      <w:pStyle w:val="par1"/>
      <w:lvlText w:val=""/>
      <w:lvlJc w:val="left"/>
      <w:pPr>
        <w:tabs>
          <w:tab w:val="num" w:pos="360"/>
        </w:tabs>
        <w:ind w:left="360" w:hanging="360"/>
      </w:pPr>
      <w:rPr>
        <w:rFonts w:ascii="Symbol" w:hAnsi="Symbol" w:cs="Symbol" w:hint="default"/>
      </w:rPr>
    </w:lvl>
  </w:abstractNum>
  <w:abstractNum w:abstractNumId="18">
    <w:nsid w:val="54C55868"/>
    <w:multiLevelType w:val="multilevel"/>
    <w:tmpl w:val="6AB65F54"/>
    <w:lvl w:ilvl="0">
      <w:start w:val="1"/>
      <w:numFmt w:val="upperRoman"/>
      <w:pStyle w:val="StyleTitre1GaucheBasSimpleAutomatique05ptpaisseu"/>
      <w:suff w:val="space"/>
      <w:lvlText w:val="ARTICLE %1 - "/>
      <w:lvlJc w:val="left"/>
      <w:pPr>
        <w:ind w:left="113" w:hanging="113"/>
      </w:pPr>
      <w:rPr>
        <w:rFonts w:hint="default"/>
        <w:sz w:val="20"/>
        <w:szCs w:val="20"/>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60863DCD"/>
    <w:multiLevelType w:val="hybridMultilevel"/>
    <w:tmpl w:val="586C8020"/>
    <w:lvl w:ilvl="0" w:tplc="56E2A1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28002C2"/>
    <w:multiLevelType w:val="hybridMultilevel"/>
    <w:tmpl w:val="1988BCAE"/>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733341C5"/>
    <w:multiLevelType w:val="hybridMultilevel"/>
    <w:tmpl w:val="DF94B198"/>
    <w:lvl w:ilvl="0" w:tplc="A3765D54">
      <w:start w:val="1"/>
      <w:numFmt w:val="bullet"/>
      <w:lvlText w:val=""/>
      <w:lvlJc w:val="left"/>
      <w:pPr>
        <w:tabs>
          <w:tab w:val="num" w:pos="720"/>
        </w:tabs>
        <w:ind w:left="720" w:hanging="360"/>
      </w:pPr>
      <w:rPr>
        <w:rFonts w:ascii="Symbol" w:hAnsi="Symbol" w:cs="Symbol" w:hint="default"/>
      </w:rPr>
    </w:lvl>
    <w:lvl w:ilvl="1" w:tplc="040C0003">
      <w:start w:val="1"/>
      <w:numFmt w:val="bullet"/>
      <w:pStyle w:val="alin10"/>
      <w:lvlText w:val=""/>
      <w:lvlJc w:val="left"/>
      <w:pPr>
        <w:tabs>
          <w:tab w:val="num" w:pos="1440"/>
        </w:tabs>
        <w:ind w:left="1364" w:hanging="284"/>
      </w:pPr>
      <w:rPr>
        <w:rFonts w:ascii="Symbol" w:hAnsi="Symbol" w:cs="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775E3419"/>
    <w:multiLevelType w:val="hybridMultilevel"/>
    <w:tmpl w:val="ADF2B8B6"/>
    <w:lvl w:ilvl="0" w:tplc="09E2614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num>
  <w:num w:numId="4">
    <w:abstractNumId w:val="21"/>
  </w:num>
  <w:num w:numId="5">
    <w:abstractNumId w:val="14"/>
  </w:num>
  <w:num w:numId="6">
    <w:abstractNumId w:val="20"/>
  </w:num>
  <w:num w:numId="7">
    <w:abstractNumId w:val="17"/>
  </w:num>
  <w:num w:numId="8">
    <w:abstractNumId w:val="16"/>
  </w:num>
  <w:num w:numId="9">
    <w:abstractNumId w:val="13"/>
  </w:num>
  <w:num w:numId="10">
    <w:abstractNumId w:val="18"/>
  </w:num>
  <w:num w:numId="11">
    <w:abstractNumId w:val="15"/>
  </w:num>
  <w:num w:numId="12">
    <w:abstractNumId w:val="7"/>
  </w:num>
  <w:num w:numId="13">
    <w:abstractNumId w:val="8"/>
  </w:num>
  <w:num w:numId="14">
    <w:abstractNumId w:val="22"/>
  </w:num>
  <w:num w:numId="15">
    <w:abstractNumId w:val="19"/>
  </w:num>
  <w:num w:numId="16">
    <w:abstractNumId w:val="12"/>
  </w:num>
  <w:num w:numId="17">
    <w:abstractNumId w:val="10"/>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2A"/>
    <w:rsid w:val="00000791"/>
    <w:rsid w:val="000040AE"/>
    <w:rsid w:val="00005B36"/>
    <w:rsid w:val="00006E57"/>
    <w:rsid w:val="00014239"/>
    <w:rsid w:val="000143D8"/>
    <w:rsid w:val="00014D83"/>
    <w:rsid w:val="00015A29"/>
    <w:rsid w:val="0002095A"/>
    <w:rsid w:val="00021692"/>
    <w:rsid w:val="000216C6"/>
    <w:rsid w:val="00021AE3"/>
    <w:rsid w:val="000261B4"/>
    <w:rsid w:val="000262DD"/>
    <w:rsid w:val="00030541"/>
    <w:rsid w:val="00031972"/>
    <w:rsid w:val="00033993"/>
    <w:rsid w:val="000340C0"/>
    <w:rsid w:val="00034668"/>
    <w:rsid w:val="000349B1"/>
    <w:rsid w:val="00037E87"/>
    <w:rsid w:val="0004041A"/>
    <w:rsid w:val="00043A6E"/>
    <w:rsid w:val="0004443F"/>
    <w:rsid w:val="00046689"/>
    <w:rsid w:val="000470B1"/>
    <w:rsid w:val="00047505"/>
    <w:rsid w:val="00047792"/>
    <w:rsid w:val="0005488A"/>
    <w:rsid w:val="00056BED"/>
    <w:rsid w:val="000651FD"/>
    <w:rsid w:val="000652AD"/>
    <w:rsid w:val="000653FC"/>
    <w:rsid w:val="00065AFC"/>
    <w:rsid w:val="00067271"/>
    <w:rsid w:val="000736C4"/>
    <w:rsid w:val="00074AE0"/>
    <w:rsid w:val="00075A6B"/>
    <w:rsid w:val="000807F0"/>
    <w:rsid w:val="00081182"/>
    <w:rsid w:val="00082112"/>
    <w:rsid w:val="00082D25"/>
    <w:rsid w:val="00090804"/>
    <w:rsid w:val="000928CE"/>
    <w:rsid w:val="00093FF8"/>
    <w:rsid w:val="00094150"/>
    <w:rsid w:val="00096040"/>
    <w:rsid w:val="000A02E1"/>
    <w:rsid w:val="000A5E84"/>
    <w:rsid w:val="000A6BC2"/>
    <w:rsid w:val="000B2380"/>
    <w:rsid w:val="000C0B4F"/>
    <w:rsid w:val="000C2385"/>
    <w:rsid w:val="000C2822"/>
    <w:rsid w:val="000C30E6"/>
    <w:rsid w:val="000C3B88"/>
    <w:rsid w:val="000C5573"/>
    <w:rsid w:val="000C7BA7"/>
    <w:rsid w:val="000C7F35"/>
    <w:rsid w:val="000D17D0"/>
    <w:rsid w:val="000D1CF8"/>
    <w:rsid w:val="000D36E4"/>
    <w:rsid w:val="000D467C"/>
    <w:rsid w:val="000D4B36"/>
    <w:rsid w:val="000D4CE9"/>
    <w:rsid w:val="000D506A"/>
    <w:rsid w:val="000D51AC"/>
    <w:rsid w:val="000D6998"/>
    <w:rsid w:val="000D6D6E"/>
    <w:rsid w:val="000D74E6"/>
    <w:rsid w:val="000E0D28"/>
    <w:rsid w:val="000E4302"/>
    <w:rsid w:val="000E436C"/>
    <w:rsid w:val="000E56FC"/>
    <w:rsid w:val="000E6340"/>
    <w:rsid w:val="000E6FD0"/>
    <w:rsid w:val="000F25AA"/>
    <w:rsid w:val="000F4E44"/>
    <w:rsid w:val="000F7821"/>
    <w:rsid w:val="000F7F00"/>
    <w:rsid w:val="0010109D"/>
    <w:rsid w:val="00103C8E"/>
    <w:rsid w:val="00105C01"/>
    <w:rsid w:val="001114A0"/>
    <w:rsid w:val="0011362B"/>
    <w:rsid w:val="001151DB"/>
    <w:rsid w:val="001161D4"/>
    <w:rsid w:val="00116702"/>
    <w:rsid w:val="00120CDC"/>
    <w:rsid w:val="0012378C"/>
    <w:rsid w:val="00123E2B"/>
    <w:rsid w:val="00124E3C"/>
    <w:rsid w:val="00127BF7"/>
    <w:rsid w:val="001303E1"/>
    <w:rsid w:val="00131129"/>
    <w:rsid w:val="00131376"/>
    <w:rsid w:val="00131BCD"/>
    <w:rsid w:val="001339C2"/>
    <w:rsid w:val="00134564"/>
    <w:rsid w:val="0013622B"/>
    <w:rsid w:val="00140F77"/>
    <w:rsid w:val="00142D78"/>
    <w:rsid w:val="00144927"/>
    <w:rsid w:val="00145AB4"/>
    <w:rsid w:val="0014778E"/>
    <w:rsid w:val="001477E0"/>
    <w:rsid w:val="001518D8"/>
    <w:rsid w:val="00152E2E"/>
    <w:rsid w:val="00153B56"/>
    <w:rsid w:val="0015408D"/>
    <w:rsid w:val="001549EE"/>
    <w:rsid w:val="00162250"/>
    <w:rsid w:val="0016325F"/>
    <w:rsid w:val="00163938"/>
    <w:rsid w:val="00163D71"/>
    <w:rsid w:val="001640F0"/>
    <w:rsid w:val="00164BAA"/>
    <w:rsid w:val="00172E98"/>
    <w:rsid w:val="0017372B"/>
    <w:rsid w:val="00174792"/>
    <w:rsid w:val="00182C7B"/>
    <w:rsid w:val="00186F3E"/>
    <w:rsid w:val="00187F39"/>
    <w:rsid w:val="001911BA"/>
    <w:rsid w:val="0019138A"/>
    <w:rsid w:val="00193312"/>
    <w:rsid w:val="00193A65"/>
    <w:rsid w:val="001943B3"/>
    <w:rsid w:val="0019527E"/>
    <w:rsid w:val="001A2A91"/>
    <w:rsid w:val="001A375D"/>
    <w:rsid w:val="001A38EC"/>
    <w:rsid w:val="001A5A5D"/>
    <w:rsid w:val="001A630D"/>
    <w:rsid w:val="001A7B4E"/>
    <w:rsid w:val="001A7CC6"/>
    <w:rsid w:val="001B3690"/>
    <w:rsid w:val="001B36CA"/>
    <w:rsid w:val="001C117C"/>
    <w:rsid w:val="001C388A"/>
    <w:rsid w:val="001C43F0"/>
    <w:rsid w:val="001C502A"/>
    <w:rsid w:val="001C50C9"/>
    <w:rsid w:val="001C62F1"/>
    <w:rsid w:val="001C7960"/>
    <w:rsid w:val="001D0078"/>
    <w:rsid w:val="001D1552"/>
    <w:rsid w:val="001D3A4E"/>
    <w:rsid w:val="001D3CDD"/>
    <w:rsid w:val="001D6373"/>
    <w:rsid w:val="001D6AB6"/>
    <w:rsid w:val="001D73D6"/>
    <w:rsid w:val="001D783E"/>
    <w:rsid w:val="001D7932"/>
    <w:rsid w:val="001D7E16"/>
    <w:rsid w:val="001E162D"/>
    <w:rsid w:val="001E654D"/>
    <w:rsid w:val="001E6691"/>
    <w:rsid w:val="001E7F52"/>
    <w:rsid w:val="001F61F1"/>
    <w:rsid w:val="001F78C1"/>
    <w:rsid w:val="0020370C"/>
    <w:rsid w:val="00203D86"/>
    <w:rsid w:val="00204AE3"/>
    <w:rsid w:val="0020718F"/>
    <w:rsid w:val="002074B8"/>
    <w:rsid w:val="00210F35"/>
    <w:rsid w:val="002134E6"/>
    <w:rsid w:val="002271C4"/>
    <w:rsid w:val="0023156F"/>
    <w:rsid w:val="0023169E"/>
    <w:rsid w:val="00231C41"/>
    <w:rsid w:val="002328D2"/>
    <w:rsid w:val="00232CD8"/>
    <w:rsid w:val="00232E5E"/>
    <w:rsid w:val="0023431A"/>
    <w:rsid w:val="002361C7"/>
    <w:rsid w:val="00236742"/>
    <w:rsid w:val="00237151"/>
    <w:rsid w:val="00237DA3"/>
    <w:rsid w:val="00240409"/>
    <w:rsid w:val="002407EA"/>
    <w:rsid w:val="00241026"/>
    <w:rsid w:val="0024352A"/>
    <w:rsid w:val="00244D1C"/>
    <w:rsid w:val="00244F5D"/>
    <w:rsid w:val="002453E8"/>
    <w:rsid w:val="00247B93"/>
    <w:rsid w:val="00247E60"/>
    <w:rsid w:val="002517B8"/>
    <w:rsid w:val="0025190E"/>
    <w:rsid w:val="00254498"/>
    <w:rsid w:val="00255F05"/>
    <w:rsid w:val="00261B2A"/>
    <w:rsid w:val="00271183"/>
    <w:rsid w:val="00272FC2"/>
    <w:rsid w:val="00273E8C"/>
    <w:rsid w:val="00275C0D"/>
    <w:rsid w:val="002773D5"/>
    <w:rsid w:val="002801FD"/>
    <w:rsid w:val="00281F64"/>
    <w:rsid w:val="00284B67"/>
    <w:rsid w:val="002864CC"/>
    <w:rsid w:val="0029038F"/>
    <w:rsid w:val="00290F23"/>
    <w:rsid w:val="0029121B"/>
    <w:rsid w:val="0029314A"/>
    <w:rsid w:val="00294D94"/>
    <w:rsid w:val="0029666A"/>
    <w:rsid w:val="002A038A"/>
    <w:rsid w:val="002A0ABE"/>
    <w:rsid w:val="002A18ED"/>
    <w:rsid w:val="002A5EFC"/>
    <w:rsid w:val="002A75E4"/>
    <w:rsid w:val="002A7D90"/>
    <w:rsid w:val="002B400B"/>
    <w:rsid w:val="002B4978"/>
    <w:rsid w:val="002B5C89"/>
    <w:rsid w:val="002B739C"/>
    <w:rsid w:val="002C12A1"/>
    <w:rsid w:val="002C47BE"/>
    <w:rsid w:val="002C572C"/>
    <w:rsid w:val="002C60AD"/>
    <w:rsid w:val="002C7BC1"/>
    <w:rsid w:val="002D2932"/>
    <w:rsid w:val="002D3651"/>
    <w:rsid w:val="002D6C0E"/>
    <w:rsid w:val="002D7DF9"/>
    <w:rsid w:val="002E140C"/>
    <w:rsid w:val="002E3DC5"/>
    <w:rsid w:val="002E3ECC"/>
    <w:rsid w:val="002E5F91"/>
    <w:rsid w:val="002E69FC"/>
    <w:rsid w:val="002F04B2"/>
    <w:rsid w:val="002F109B"/>
    <w:rsid w:val="002F1B3A"/>
    <w:rsid w:val="002F3EBE"/>
    <w:rsid w:val="002F5EB7"/>
    <w:rsid w:val="002F7444"/>
    <w:rsid w:val="002F7ABD"/>
    <w:rsid w:val="00301833"/>
    <w:rsid w:val="003022C1"/>
    <w:rsid w:val="00306337"/>
    <w:rsid w:val="003063F9"/>
    <w:rsid w:val="0031241F"/>
    <w:rsid w:val="003131E7"/>
    <w:rsid w:val="00316B35"/>
    <w:rsid w:val="00316E3D"/>
    <w:rsid w:val="003173B5"/>
    <w:rsid w:val="00320C60"/>
    <w:rsid w:val="00320DFC"/>
    <w:rsid w:val="00323B5A"/>
    <w:rsid w:val="003253D7"/>
    <w:rsid w:val="003259CE"/>
    <w:rsid w:val="00325F6C"/>
    <w:rsid w:val="0033158D"/>
    <w:rsid w:val="003318A8"/>
    <w:rsid w:val="00332F10"/>
    <w:rsid w:val="003331CE"/>
    <w:rsid w:val="003341A5"/>
    <w:rsid w:val="00334968"/>
    <w:rsid w:val="00335741"/>
    <w:rsid w:val="00336755"/>
    <w:rsid w:val="00342D2B"/>
    <w:rsid w:val="003448AC"/>
    <w:rsid w:val="00350F7F"/>
    <w:rsid w:val="00351C0D"/>
    <w:rsid w:val="003520C4"/>
    <w:rsid w:val="003548D7"/>
    <w:rsid w:val="00356507"/>
    <w:rsid w:val="003606C8"/>
    <w:rsid w:val="00363550"/>
    <w:rsid w:val="00365FFC"/>
    <w:rsid w:val="0036693F"/>
    <w:rsid w:val="00367C0D"/>
    <w:rsid w:val="00367ED2"/>
    <w:rsid w:val="00372F5E"/>
    <w:rsid w:val="00375F3D"/>
    <w:rsid w:val="003834C5"/>
    <w:rsid w:val="00385CAA"/>
    <w:rsid w:val="00392E71"/>
    <w:rsid w:val="00394771"/>
    <w:rsid w:val="003A0E82"/>
    <w:rsid w:val="003A139A"/>
    <w:rsid w:val="003A42DE"/>
    <w:rsid w:val="003A6CA4"/>
    <w:rsid w:val="003A7A32"/>
    <w:rsid w:val="003B064C"/>
    <w:rsid w:val="003B1A94"/>
    <w:rsid w:val="003C02A5"/>
    <w:rsid w:val="003C0E5A"/>
    <w:rsid w:val="003C7D5A"/>
    <w:rsid w:val="003D272E"/>
    <w:rsid w:val="003D42E3"/>
    <w:rsid w:val="003D49C6"/>
    <w:rsid w:val="003D74F6"/>
    <w:rsid w:val="003D75FA"/>
    <w:rsid w:val="003E21A9"/>
    <w:rsid w:val="003E25D4"/>
    <w:rsid w:val="003E3350"/>
    <w:rsid w:val="003E4553"/>
    <w:rsid w:val="003E68FD"/>
    <w:rsid w:val="003E6D5B"/>
    <w:rsid w:val="003F0802"/>
    <w:rsid w:val="003F0857"/>
    <w:rsid w:val="003F4D70"/>
    <w:rsid w:val="00405644"/>
    <w:rsid w:val="00407CA3"/>
    <w:rsid w:val="00410275"/>
    <w:rsid w:val="00412638"/>
    <w:rsid w:val="00415CE6"/>
    <w:rsid w:val="00421774"/>
    <w:rsid w:val="00423372"/>
    <w:rsid w:val="00423D22"/>
    <w:rsid w:val="00424A91"/>
    <w:rsid w:val="004274F1"/>
    <w:rsid w:val="004303BA"/>
    <w:rsid w:val="00430EC8"/>
    <w:rsid w:val="00431D1E"/>
    <w:rsid w:val="0043262E"/>
    <w:rsid w:val="004329BA"/>
    <w:rsid w:val="004340BC"/>
    <w:rsid w:val="004352CD"/>
    <w:rsid w:val="00436173"/>
    <w:rsid w:val="004401EA"/>
    <w:rsid w:val="004407C4"/>
    <w:rsid w:val="0044284C"/>
    <w:rsid w:val="004436F4"/>
    <w:rsid w:val="004465A8"/>
    <w:rsid w:val="00452ECA"/>
    <w:rsid w:val="00453C51"/>
    <w:rsid w:val="004553AB"/>
    <w:rsid w:val="004559ED"/>
    <w:rsid w:val="00463B6C"/>
    <w:rsid w:val="00463B8F"/>
    <w:rsid w:val="004641E0"/>
    <w:rsid w:val="00464C1A"/>
    <w:rsid w:val="00466E59"/>
    <w:rsid w:val="00467F4C"/>
    <w:rsid w:val="004740F4"/>
    <w:rsid w:val="00475484"/>
    <w:rsid w:val="00476385"/>
    <w:rsid w:val="00480CCE"/>
    <w:rsid w:val="0048187D"/>
    <w:rsid w:val="00482AE7"/>
    <w:rsid w:val="0048377D"/>
    <w:rsid w:val="00483ED4"/>
    <w:rsid w:val="00484F01"/>
    <w:rsid w:val="00485172"/>
    <w:rsid w:val="0048776E"/>
    <w:rsid w:val="004924AA"/>
    <w:rsid w:val="0049404F"/>
    <w:rsid w:val="004946B9"/>
    <w:rsid w:val="00495F3D"/>
    <w:rsid w:val="004A263A"/>
    <w:rsid w:val="004A71A6"/>
    <w:rsid w:val="004B169A"/>
    <w:rsid w:val="004B53CD"/>
    <w:rsid w:val="004B79AF"/>
    <w:rsid w:val="004C0204"/>
    <w:rsid w:val="004C0C29"/>
    <w:rsid w:val="004C4C7A"/>
    <w:rsid w:val="004D256B"/>
    <w:rsid w:val="004D29B9"/>
    <w:rsid w:val="004D56C8"/>
    <w:rsid w:val="004E2288"/>
    <w:rsid w:val="004E28CB"/>
    <w:rsid w:val="004E3605"/>
    <w:rsid w:val="004E3F49"/>
    <w:rsid w:val="004E5BD2"/>
    <w:rsid w:val="004E6161"/>
    <w:rsid w:val="004E6BE6"/>
    <w:rsid w:val="004E6EE4"/>
    <w:rsid w:val="004F04F8"/>
    <w:rsid w:val="004F157F"/>
    <w:rsid w:val="004F19ED"/>
    <w:rsid w:val="004F367D"/>
    <w:rsid w:val="004F393C"/>
    <w:rsid w:val="004F5A0E"/>
    <w:rsid w:val="004F6091"/>
    <w:rsid w:val="004F722B"/>
    <w:rsid w:val="005020B3"/>
    <w:rsid w:val="0050229A"/>
    <w:rsid w:val="00503F69"/>
    <w:rsid w:val="005106F1"/>
    <w:rsid w:val="005135E6"/>
    <w:rsid w:val="0051390F"/>
    <w:rsid w:val="005143EF"/>
    <w:rsid w:val="00515896"/>
    <w:rsid w:val="00522815"/>
    <w:rsid w:val="00525EAA"/>
    <w:rsid w:val="0053094D"/>
    <w:rsid w:val="00530D18"/>
    <w:rsid w:val="00531A2F"/>
    <w:rsid w:val="005326F6"/>
    <w:rsid w:val="0053589B"/>
    <w:rsid w:val="00535E8B"/>
    <w:rsid w:val="0053671F"/>
    <w:rsid w:val="00542D8A"/>
    <w:rsid w:val="005459CC"/>
    <w:rsid w:val="005460B3"/>
    <w:rsid w:val="00546987"/>
    <w:rsid w:val="00553E0B"/>
    <w:rsid w:val="0055462A"/>
    <w:rsid w:val="00561CE3"/>
    <w:rsid w:val="00562520"/>
    <w:rsid w:val="005656E0"/>
    <w:rsid w:val="005662F3"/>
    <w:rsid w:val="00567A71"/>
    <w:rsid w:val="00573027"/>
    <w:rsid w:val="00575FB6"/>
    <w:rsid w:val="0057604B"/>
    <w:rsid w:val="00577A8F"/>
    <w:rsid w:val="00580092"/>
    <w:rsid w:val="005847BB"/>
    <w:rsid w:val="00584BE6"/>
    <w:rsid w:val="00585CFA"/>
    <w:rsid w:val="00585E4E"/>
    <w:rsid w:val="00586562"/>
    <w:rsid w:val="00592960"/>
    <w:rsid w:val="0059397F"/>
    <w:rsid w:val="00594590"/>
    <w:rsid w:val="00595DF8"/>
    <w:rsid w:val="00595EAC"/>
    <w:rsid w:val="00596361"/>
    <w:rsid w:val="00596803"/>
    <w:rsid w:val="00596D8A"/>
    <w:rsid w:val="00597A80"/>
    <w:rsid w:val="005A1802"/>
    <w:rsid w:val="005A3E73"/>
    <w:rsid w:val="005A53B1"/>
    <w:rsid w:val="005B1275"/>
    <w:rsid w:val="005C08FC"/>
    <w:rsid w:val="005C2958"/>
    <w:rsid w:val="005C484C"/>
    <w:rsid w:val="005C6236"/>
    <w:rsid w:val="005C6DDC"/>
    <w:rsid w:val="005D1BCF"/>
    <w:rsid w:val="005D6A85"/>
    <w:rsid w:val="005D73A7"/>
    <w:rsid w:val="005E376F"/>
    <w:rsid w:val="005E4447"/>
    <w:rsid w:val="005E4C1E"/>
    <w:rsid w:val="005E4C1F"/>
    <w:rsid w:val="005E4CBD"/>
    <w:rsid w:val="005E7642"/>
    <w:rsid w:val="005F2DD3"/>
    <w:rsid w:val="005F2ED4"/>
    <w:rsid w:val="005F7564"/>
    <w:rsid w:val="00600475"/>
    <w:rsid w:val="00600F61"/>
    <w:rsid w:val="006018AA"/>
    <w:rsid w:val="006029E7"/>
    <w:rsid w:val="00603BF9"/>
    <w:rsid w:val="00604208"/>
    <w:rsid w:val="00604287"/>
    <w:rsid w:val="0060476C"/>
    <w:rsid w:val="00607AB8"/>
    <w:rsid w:val="006111DA"/>
    <w:rsid w:val="006118DA"/>
    <w:rsid w:val="006118FD"/>
    <w:rsid w:val="0061282B"/>
    <w:rsid w:val="006132CA"/>
    <w:rsid w:val="00614E34"/>
    <w:rsid w:val="00624598"/>
    <w:rsid w:val="006250B3"/>
    <w:rsid w:val="00625E2E"/>
    <w:rsid w:val="00625E8E"/>
    <w:rsid w:val="00634C47"/>
    <w:rsid w:val="00635593"/>
    <w:rsid w:val="006362F2"/>
    <w:rsid w:val="00636327"/>
    <w:rsid w:val="00640517"/>
    <w:rsid w:val="006409EF"/>
    <w:rsid w:val="006428B4"/>
    <w:rsid w:val="0065074B"/>
    <w:rsid w:val="00655CCF"/>
    <w:rsid w:val="00656ECE"/>
    <w:rsid w:val="00657BA2"/>
    <w:rsid w:val="0066040A"/>
    <w:rsid w:val="006607E5"/>
    <w:rsid w:val="00664ACC"/>
    <w:rsid w:val="006745D4"/>
    <w:rsid w:val="00675AD6"/>
    <w:rsid w:val="006773C1"/>
    <w:rsid w:val="00677EBA"/>
    <w:rsid w:val="00677FE8"/>
    <w:rsid w:val="00680657"/>
    <w:rsid w:val="00682C7C"/>
    <w:rsid w:val="00683ED7"/>
    <w:rsid w:val="00687161"/>
    <w:rsid w:val="006903D3"/>
    <w:rsid w:val="00690985"/>
    <w:rsid w:val="00692AFD"/>
    <w:rsid w:val="006A02D1"/>
    <w:rsid w:val="006A0DDC"/>
    <w:rsid w:val="006A375A"/>
    <w:rsid w:val="006B107F"/>
    <w:rsid w:val="006B1C41"/>
    <w:rsid w:val="006B4B3D"/>
    <w:rsid w:val="006C41E1"/>
    <w:rsid w:val="006C691F"/>
    <w:rsid w:val="006C79D7"/>
    <w:rsid w:val="006D43F1"/>
    <w:rsid w:val="006D6B2F"/>
    <w:rsid w:val="006D6C54"/>
    <w:rsid w:val="006E176A"/>
    <w:rsid w:val="006E7A5A"/>
    <w:rsid w:val="006F013E"/>
    <w:rsid w:val="006F148C"/>
    <w:rsid w:val="006F43E3"/>
    <w:rsid w:val="006F6FED"/>
    <w:rsid w:val="006F7FD0"/>
    <w:rsid w:val="00702AC8"/>
    <w:rsid w:val="00706987"/>
    <w:rsid w:val="00706B92"/>
    <w:rsid w:val="00707FE8"/>
    <w:rsid w:val="00711724"/>
    <w:rsid w:val="007135D1"/>
    <w:rsid w:val="00713829"/>
    <w:rsid w:val="00716915"/>
    <w:rsid w:val="00720BB9"/>
    <w:rsid w:val="00725748"/>
    <w:rsid w:val="00730F1A"/>
    <w:rsid w:val="007316E3"/>
    <w:rsid w:val="00734079"/>
    <w:rsid w:val="00747FEE"/>
    <w:rsid w:val="007521FA"/>
    <w:rsid w:val="0075276D"/>
    <w:rsid w:val="00753209"/>
    <w:rsid w:val="007566EC"/>
    <w:rsid w:val="0075795A"/>
    <w:rsid w:val="00772307"/>
    <w:rsid w:val="0077371F"/>
    <w:rsid w:val="00773EBE"/>
    <w:rsid w:val="0077447F"/>
    <w:rsid w:val="00774B55"/>
    <w:rsid w:val="007765F0"/>
    <w:rsid w:val="0077748D"/>
    <w:rsid w:val="00780F2D"/>
    <w:rsid w:val="00783447"/>
    <w:rsid w:val="00784D76"/>
    <w:rsid w:val="007852B9"/>
    <w:rsid w:val="0078550F"/>
    <w:rsid w:val="00786AC3"/>
    <w:rsid w:val="00792358"/>
    <w:rsid w:val="00792BD1"/>
    <w:rsid w:val="00793479"/>
    <w:rsid w:val="00793525"/>
    <w:rsid w:val="00795DA3"/>
    <w:rsid w:val="007967F1"/>
    <w:rsid w:val="007A6B06"/>
    <w:rsid w:val="007B2355"/>
    <w:rsid w:val="007B3551"/>
    <w:rsid w:val="007B3795"/>
    <w:rsid w:val="007B4E7D"/>
    <w:rsid w:val="007B59DA"/>
    <w:rsid w:val="007C175C"/>
    <w:rsid w:val="007C1A86"/>
    <w:rsid w:val="007C2932"/>
    <w:rsid w:val="007C627C"/>
    <w:rsid w:val="007D084C"/>
    <w:rsid w:val="007D45EF"/>
    <w:rsid w:val="007D62F9"/>
    <w:rsid w:val="007E0024"/>
    <w:rsid w:val="007E1B10"/>
    <w:rsid w:val="007E297F"/>
    <w:rsid w:val="007E66F6"/>
    <w:rsid w:val="007E705F"/>
    <w:rsid w:val="007F0B3A"/>
    <w:rsid w:val="007F1555"/>
    <w:rsid w:val="007F21B1"/>
    <w:rsid w:val="00800252"/>
    <w:rsid w:val="00803434"/>
    <w:rsid w:val="00804273"/>
    <w:rsid w:val="00804F57"/>
    <w:rsid w:val="00815767"/>
    <w:rsid w:val="00820916"/>
    <w:rsid w:val="00821FC1"/>
    <w:rsid w:val="00822D77"/>
    <w:rsid w:val="008234F8"/>
    <w:rsid w:val="00823ABB"/>
    <w:rsid w:val="00824197"/>
    <w:rsid w:val="00824BFB"/>
    <w:rsid w:val="00825D7C"/>
    <w:rsid w:val="0083031B"/>
    <w:rsid w:val="0083079B"/>
    <w:rsid w:val="00832856"/>
    <w:rsid w:val="00833299"/>
    <w:rsid w:val="0083420C"/>
    <w:rsid w:val="00835D75"/>
    <w:rsid w:val="00842342"/>
    <w:rsid w:val="00842556"/>
    <w:rsid w:val="008426BC"/>
    <w:rsid w:val="00843F3F"/>
    <w:rsid w:val="00844557"/>
    <w:rsid w:val="00844AD6"/>
    <w:rsid w:val="00845A0C"/>
    <w:rsid w:val="0085040B"/>
    <w:rsid w:val="00852D81"/>
    <w:rsid w:val="0085313D"/>
    <w:rsid w:val="00856A36"/>
    <w:rsid w:val="00856BCE"/>
    <w:rsid w:val="00857288"/>
    <w:rsid w:val="008647C2"/>
    <w:rsid w:val="00864F39"/>
    <w:rsid w:val="00864FD4"/>
    <w:rsid w:val="0087084D"/>
    <w:rsid w:val="00873C1F"/>
    <w:rsid w:val="008752FB"/>
    <w:rsid w:val="00883519"/>
    <w:rsid w:val="00884839"/>
    <w:rsid w:val="0089194D"/>
    <w:rsid w:val="00892677"/>
    <w:rsid w:val="0089621C"/>
    <w:rsid w:val="00896A03"/>
    <w:rsid w:val="00897756"/>
    <w:rsid w:val="008A1258"/>
    <w:rsid w:val="008A1316"/>
    <w:rsid w:val="008B15EE"/>
    <w:rsid w:val="008B2510"/>
    <w:rsid w:val="008C777F"/>
    <w:rsid w:val="008D2D67"/>
    <w:rsid w:val="008D4ADF"/>
    <w:rsid w:val="008D6385"/>
    <w:rsid w:val="008D6737"/>
    <w:rsid w:val="008E0A0A"/>
    <w:rsid w:val="008E0B10"/>
    <w:rsid w:val="008E1B09"/>
    <w:rsid w:val="008E23B2"/>
    <w:rsid w:val="008E2E94"/>
    <w:rsid w:val="008E3A4F"/>
    <w:rsid w:val="008E64F6"/>
    <w:rsid w:val="008E79BA"/>
    <w:rsid w:val="008F0609"/>
    <w:rsid w:val="008F0B3F"/>
    <w:rsid w:val="008F0DC5"/>
    <w:rsid w:val="008F1FF8"/>
    <w:rsid w:val="008F5BFD"/>
    <w:rsid w:val="008F6167"/>
    <w:rsid w:val="008F6602"/>
    <w:rsid w:val="00904300"/>
    <w:rsid w:val="00906787"/>
    <w:rsid w:val="00906A7E"/>
    <w:rsid w:val="00910771"/>
    <w:rsid w:val="00910990"/>
    <w:rsid w:val="00912113"/>
    <w:rsid w:val="00912D89"/>
    <w:rsid w:val="00912E56"/>
    <w:rsid w:val="009135A2"/>
    <w:rsid w:val="00914FCE"/>
    <w:rsid w:val="009243EC"/>
    <w:rsid w:val="00924C85"/>
    <w:rsid w:val="00924F6B"/>
    <w:rsid w:val="00925534"/>
    <w:rsid w:val="00926709"/>
    <w:rsid w:val="00927ADC"/>
    <w:rsid w:val="00930A99"/>
    <w:rsid w:val="00933931"/>
    <w:rsid w:val="00933C5C"/>
    <w:rsid w:val="00936CB2"/>
    <w:rsid w:val="00940F83"/>
    <w:rsid w:val="00941959"/>
    <w:rsid w:val="00941DBE"/>
    <w:rsid w:val="00943B19"/>
    <w:rsid w:val="009477D5"/>
    <w:rsid w:val="00947AFF"/>
    <w:rsid w:val="00950BE8"/>
    <w:rsid w:val="009525AC"/>
    <w:rsid w:val="009562F7"/>
    <w:rsid w:val="009601F0"/>
    <w:rsid w:val="009612B4"/>
    <w:rsid w:val="00961988"/>
    <w:rsid w:val="00966E04"/>
    <w:rsid w:val="009713F4"/>
    <w:rsid w:val="0097272A"/>
    <w:rsid w:val="009744E7"/>
    <w:rsid w:val="009745F7"/>
    <w:rsid w:val="00975D40"/>
    <w:rsid w:val="009772D5"/>
    <w:rsid w:val="00977A00"/>
    <w:rsid w:val="00982878"/>
    <w:rsid w:val="0098288A"/>
    <w:rsid w:val="0098367F"/>
    <w:rsid w:val="00983C8D"/>
    <w:rsid w:val="00985871"/>
    <w:rsid w:val="009869E3"/>
    <w:rsid w:val="00996AFC"/>
    <w:rsid w:val="009A0B08"/>
    <w:rsid w:val="009A1912"/>
    <w:rsid w:val="009A20A3"/>
    <w:rsid w:val="009A2F20"/>
    <w:rsid w:val="009A5226"/>
    <w:rsid w:val="009B1600"/>
    <w:rsid w:val="009B2D56"/>
    <w:rsid w:val="009B34A0"/>
    <w:rsid w:val="009B52FA"/>
    <w:rsid w:val="009C2A71"/>
    <w:rsid w:val="009C4B9A"/>
    <w:rsid w:val="009C5177"/>
    <w:rsid w:val="009D11E9"/>
    <w:rsid w:val="009D13FF"/>
    <w:rsid w:val="009D2E2D"/>
    <w:rsid w:val="009D3A81"/>
    <w:rsid w:val="009D4BA7"/>
    <w:rsid w:val="009D4C16"/>
    <w:rsid w:val="009D6AB3"/>
    <w:rsid w:val="009E3349"/>
    <w:rsid w:val="009E433F"/>
    <w:rsid w:val="009E53A0"/>
    <w:rsid w:val="009F09CB"/>
    <w:rsid w:val="009F0F8A"/>
    <w:rsid w:val="009F332A"/>
    <w:rsid w:val="009F619D"/>
    <w:rsid w:val="009F7E9D"/>
    <w:rsid w:val="00A00A35"/>
    <w:rsid w:val="00A05752"/>
    <w:rsid w:val="00A138E5"/>
    <w:rsid w:val="00A152F8"/>
    <w:rsid w:val="00A15520"/>
    <w:rsid w:val="00A17389"/>
    <w:rsid w:val="00A20C21"/>
    <w:rsid w:val="00A20E67"/>
    <w:rsid w:val="00A20EF4"/>
    <w:rsid w:val="00A22A0F"/>
    <w:rsid w:val="00A24654"/>
    <w:rsid w:val="00A256DF"/>
    <w:rsid w:val="00A25EE3"/>
    <w:rsid w:val="00A2667D"/>
    <w:rsid w:val="00A27076"/>
    <w:rsid w:val="00A307F9"/>
    <w:rsid w:val="00A31964"/>
    <w:rsid w:val="00A337D1"/>
    <w:rsid w:val="00A34F44"/>
    <w:rsid w:val="00A34FE5"/>
    <w:rsid w:val="00A36E0C"/>
    <w:rsid w:val="00A3796E"/>
    <w:rsid w:val="00A43784"/>
    <w:rsid w:val="00A46CC9"/>
    <w:rsid w:val="00A50F80"/>
    <w:rsid w:val="00A51536"/>
    <w:rsid w:val="00A52501"/>
    <w:rsid w:val="00A5494B"/>
    <w:rsid w:val="00A57129"/>
    <w:rsid w:val="00A604E8"/>
    <w:rsid w:val="00A60F31"/>
    <w:rsid w:val="00A6330E"/>
    <w:rsid w:val="00A63C19"/>
    <w:rsid w:val="00A66237"/>
    <w:rsid w:val="00A71B75"/>
    <w:rsid w:val="00A75C3E"/>
    <w:rsid w:val="00A76C13"/>
    <w:rsid w:val="00A76E1B"/>
    <w:rsid w:val="00A80CFB"/>
    <w:rsid w:val="00A83215"/>
    <w:rsid w:val="00A84536"/>
    <w:rsid w:val="00A84FB4"/>
    <w:rsid w:val="00A86A14"/>
    <w:rsid w:val="00A86D32"/>
    <w:rsid w:val="00A90B34"/>
    <w:rsid w:val="00A9146E"/>
    <w:rsid w:val="00A91D28"/>
    <w:rsid w:val="00A9214A"/>
    <w:rsid w:val="00A93461"/>
    <w:rsid w:val="00A955E2"/>
    <w:rsid w:val="00A97053"/>
    <w:rsid w:val="00A97A47"/>
    <w:rsid w:val="00AA0B47"/>
    <w:rsid w:val="00AA10BF"/>
    <w:rsid w:val="00AA34ED"/>
    <w:rsid w:val="00AA5179"/>
    <w:rsid w:val="00AA675D"/>
    <w:rsid w:val="00AA6F5C"/>
    <w:rsid w:val="00AA731E"/>
    <w:rsid w:val="00AB1665"/>
    <w:rsid w:val="00AB33DD"/>
    <w:rsid w:val="00AB403A"/>
    <w:rsid w:val="00AB4697"/>
    <w:rsid w:val="00AB51B1"/>
    <w:rsid w:val="00AB527B"/>
    <w:rsid w:val="00AB6E15"/>
    <w:rsid w:val="00AB769E"/>
    <w:rsid w:val="00AC5027"/>
    <w:rsid w:val="00AC681C"/>
    <w:rsid w:val="00AC7AD1"/>
    <w:rsid w:val="00AD01F0"/>
    <w:rsid w:val="00AD04F8"/>
    <w:rsid w:val="00AD0D84"/>
    <w:rsid w:val="00AD29C9"/>
    <w:rsid w:val="00AD3058"/>
    <w:rsid w:val="00AD30F2"/>
    <w:rsid w:val="00AD5A34"/>
    <w:rsid w:val="00AD6572"/>
    <w:rsid w:val="00AD77A7"/>
    <w:rsid w:val="00AE2EEB"/>
    <w:rsid w:val="00AE36FD"/>
    <w:rsid w:val="00AE3C3E"/>
    <w:rsid w:val="00AE5ADA"/>
    <w:rsid w:val="00AE6E51"/>
    <w:rsid w:val="00AF00ED"/>
    <w:rsid w:val="00AF146D"/>
    <w:rsid w:val="00AF3519"/>
    <w:rsid w:val="00AF6C7D"/>
    <w:rsid w:val="00B01AEC"/>
    <w:rsid w:val="00B04D4D"/>
    <w:rsid w:val="00B05699"/>
    <w:rsid w:val="00B05942"/>
    <w:rsid w:val="00B073A9"/>
    <w:rsid w:val="00B11533"/>
    <w:rsid w:val="00B125CF"/>
    <w:rsid w:val="00B12EBC"/>
    <w:rsid w:val="00B134B6"/>
    <w:rsid w:val="00B13B09"/>
    <w:rsid w:val="00B14A4C"/>
    <w:rsid w:val="00B160E8"/>
    <w:rsid w:val="00B20A38"/>
    <w:rsid w:val="00B25147"/>
    <w:rsid w:val="00B25AB8"/>
    <w:rsid w:val="00B260F6"/>
    <w:rsid w:val="00B268C6"/>
    <w:rsid w:val="00B3162B"/>
    <w:rsid w:val="00B32016"/>
    <w:rsid w:val="00B32404"/>
    <w:rsid w:val="00B33046"/>
    <w:rsid w:val="00B33CD7"/>
    <w:rsid w:val="00B33F4B"/>
    <w:rsid w:val="00B348C4"/>
    <w:rsid w:val="00B370E4"/>
    <w:rsid w:val="00B402DF"/>
    <w:rsid w:val="00B43839"/>
    <w:rsid w:val="00B5355E"/>
    <w:rsid w:val="00B54B23"/>
    <w:rsid w:val="00B56566"/>
    <w:rsid w:val="00B566DA"/>
    <w:rsid w:val="00B57FF7"/>
    <w:rsid w:val="00B642F0"/>
    <w:rsid w:val="00B6453F"/>
    <w:rsid w:val="00B65317"/>
    <w:rsid w:val="00B67A77"/>
    <w:rsid w:val="00B70875"/>
    <w:rsid w:val="00B714A1"/>
    <w:rsid w:val="00B724E2"/>
    <w:rsid w:val="00B72BFD"/>
    <w:rsid w:val="00B73F70"/>
    <w:rsid w:val="00B7496C"/>
    <w:rsid w:val="00B77015"/>
    <w:rsid w:val="00B800F8"/>
    <w:rsid w:val="00B80255"/>
    <w:rsid w:val="00B82032"/>
    <w:rsid w:val="00B928A2"/>
    <w:rsid w:val="00BB1F4E"/>
    <w:rsid w:val="00BB261F"/>
    <w:rsid w:val="00BB2D52"/>
    <w:rsid w:val="00BB311B"/>
    <w:rsid w:val="00BB369E"/>
    <w:rsid w:val="00BB67A8"/>
    <w:rsid w:val="00BC1749"/>
    <w:rsid w:val="00BC1E1B"/>
    <w:rsid w:val="00BC4B3F"/>
    <w:rsid w:val="00BC599B"/>
    <w:rsid w:val="00BC5B71"/>
    <w:rsid w:val="00BC68F0"/>
    <w:rsid w:val="00BD0E47"/>
    <w:rsid w:val="00BD0E9E"/>
    <w:rsid w:val="00BD33B3"/>
    <w:rsid w:val="00BD69FB"/>
    <w:rsid w:val="00BD6CDA"/>
    <w:rsid w:val="00BD7BCB"/>
    <w:rsid w:val="00BE1F1B"/>
    <w:rsid w:val="00BE21EB"/>
    <w:rsid w:val="00BE4E2C"/>
    <w:rsid w:val="00BE7136"/>
    <w:rsid w:val="00BE7EA8"/>
    <w:rsid w:val="00BF1937"/>
    <w:rsid w:val="00BF3EDE"/>
    <w:rsid w:val="00BF59AD"/>
    <w:rsid w:val="00BF64E0"/>
    <w:rsid w:val="00BF655F"/>
    <w:rsid w:val="00C0128E"/>
    <w:rsid w:val="00C01F06"/>
    <w:rsid w:val="00C0345C"/>
    <w:rsid w:val="00C04A2E"/>
    <w:rsid w:val="00C052D2"/>
    <w:rsid w:val="00C10E99"/>
    <w:rsid w:val="00C20AF7"/>
    <w:rsid w:val="00C23CD7"/>
    <w:rsid w:val="00C24B60"/>
    <w:rsid w:val="00C318D1"/>
    <w:rsid w:val="00C4262F"/>
    <w:rsid w:val="00C4504E"/>
    <w:rsid w:val="00C45097"/>
    <w:rsid w:val="00C45736"/>
    <w:rsid w:val="00C47083"/>
    <w:rsid w:val="00C47E3A"/>
    <w:rsid w:val="00C51EC9"/>
    <w:rsid w:val="00C51F57"/>
    <w:rsid w:val="00C5260F"/>
    <w:rsid w:val="00C5344B"/>
    <w:rsid w:val="00C55B2A"/>
    <w:rsid w:val="00C60E79"/>
    <w:rsid w:val="00C61669"/>
    <w:rsid w:val="00C6277D"/>
    <w:rsid w:val="00C62F01"/>
    <w:rsid w:val="00C65389"/>
    <w:rsid w:val="00C65BA8"/>
    <w:rsid w:val="00C67586"/>
    <w:rsid w:val="00C67673"/>
    <w:rsid w:val="00C720CA"/>
    <w:rsid w:val="00C7303B"/>
    <w:rsid w:val="00C73B19"/>
    <w:rsid w:val="00C74292"/>
    <w:rsid w:val="00C74F7A"/>
    <w:rsid w:val="00C8104D"/>
    <w:rsid w:val="00C83EFD"/>
    <w:rsid w:val="00C84B46"/>
    <w:rsid w:val="00C867F4"/>
    <w:rsid w:val="00C94216"/>
    <w:rsid w:val="00C95647"/>
    <w:rsid w:val="00C979E1"/>
    <w:rsid w:val="00CA07E3"/>
    <w:rsid w:val="00CA137B"/>
    <w:rsid w:val="00CA330E"/>
    <w:rsid w:val="00CA6CF1"/>
    <w:rsid w:val="00CB2D1F"/>
    <w:rsid w:val="00CB5951"/>
    <w:rsid w:val="00CB5EBE"/>
    <w:rsid w:val="00CB795E"/>
    <w:rsid w:val="00CC34CE"/>
    <w:rsid w:val="00CD087A"/>
    <w:rsid w:val="00CD0F8B"/>
    <w:rsid w:val="00CD1E84"/>
    <w:rsid w:val="00CD4B47"/>
    <w:rsid w:val="00CE2B9F"/>
    <w:rsid w:val="00CE7EA9"/>
    <w:rsid w:val="00CF0307"/>
    <w:rsid w:val="00CF0995"/>
    <w:rsid w:val="00CF0BA7"/>
    <w:rsid w:val="00CF37BA"/>
    <w:rsid w:val="00CF4F55"/>
    <w:rsid w:val="00CF5089"/>
    <w:rsid w:val="00CF52CA"/>
    <w:rsid w:val="00CF5580"/>
    <w:rsid w:val="00CF6BCE"/>
    <w:rsid w:val="00D0088B"/>
    <w:rsid w:val="00D05717"/>
    <w:rsid w:val="00D05FC3"/>
    <w:rsid w:val="00D12D4D"/>
    <w:rsid w:val="00D1329C"/>
    <w:rsid w:val="00D13BFF"/>
    <w:rsid w:val="00D14C6A"/>
    <w:rsid w:val="00D164E0"/>
    <w:rsid w:val="00D236C8"/>
    <w:rsid w:val="00D300CF"/>
    <w:rsid w:val="00D303A2"/>
    <w:rsid w:val="00D31068"/>
    <w:rsid w:val="00D32F97"/>
    <w:rsid w:val="00D35F36"/>
    <w:rsid w:val="00D40D71"/>
    <w:rsid w:val="00D40ED0"/>
    <w:rsid w:val="00D419F4"/>
    <w:rsid w:val="00D423B0"/>
    <w:rsid w:val="00D45B33"/>
    <w:rsid w:val="00D473B2"/>
    <w:rsid w:val="00D50D7B"/>
    <w:rsid w:val="00D55E53"/>
    <w:rsid w:val="00D5733A"/>
    <w:rsid w:val="00D60DBE"/>
    <w:rsid w:val="00D728A2"/>
    <w:rsid w:val="00D72ADB"/>
    <w:rsid w:val="00D7589E"/>
    <w:rsid w:val="00D770C3"/>
    <w:rsid w:val="00D777C1"/>
    <w:rsid w:val="00D80393"/>
    <w:rsid w:val="00D80690"/>
    <w:rsid w:val="00D80D92"/>
    <w:rsid w:val="00D8183C"/>
    <w:rsid w:val="00D8340C"/>
    <w:rsid w:val="00D84032"/>
    <w:rsid w:val="00D8430E"/>
    <w:rsid w:val="00D93E85"/>
    <w:rsid w:val="00D96F95"/>
    <w:rsid w:val="00D97D4D"/>
    <w:rsid w:val="00D97E11"/>
    <w:rsid w:val="00DA0120"/>
    <w:rsid w:val="00DA1EC3"/>
    <w:rsid w:val="00DA36FB"/>
    <w:rsid w:val="00DA4007"/>
    <w:rsid w:val="00DA51AA"/>
    <w:rsid w:val="00DA5F6F"/>
    <w:rsid w:val="00DB0F7A"/>
    <w:rsid w:val="00DB28E1"/>
    <w:rsid w:val="00DB35BB"/>
    <w:rsid w:val="00DB36DE"/>
    <w:rsid w:val="00DB61A5"/>
    <w:rsid w:val="00DC2986"/>
    <w:rsid w:val="00DC53AC"/>
    <w:rsid w:val="00DC673B"/>
    <w:rsid w:val="00DC7EDF"/>
    <w:rsid w:val="00DD0EB0"/>
    <w:rsid w:val="00DD24F5"/>
    <w:rsid w:val="00DD3890"/>
    <w:rsid w:val="00DD6A54"/>
    <w:rsid w:val="00DD7146"/>
    <w:rsid w:val="00DD7EAA"/>
    <w:rsid w:val="00DE0D8B"/>
    <w:rsid w:val="00DE1854"/>
    <w:rsid w:val="00DE33D5"/>
    <w:rsid w:val="00DE6AD3"/>
    <w:rsid w:val="00DE6B4B"/>
    <w:rsid w:val="00DE6C3A"/>
    <w:rsid w:val="00DE6EB6"/>
    <w:rsid w:val="00DE72A4"/>
    <w:rsid w:val="00DE75A5"/>
    <w:rsid w:val="00DF0762"/>
    <w:rsid w:val="00DF407D"/>
    <w:rsid w:val="00DF4B13"/>
    <w:rsid w:val="00DF6894"/>
    <w:rsid w:val="00E00ED6"/>
    <w:rsid w:val="00E020AC"/>
    <w:rsid w:val="00E022F1"/>
    <w:rsid w:val="00E03002"/>
    <w:rsid w:val="00E0617E"/>
    <w:rsid w:val="00E06826"/>
    <w:rsid w:val="00E06EC7"/>
    <w:rsid w:val="00E06FE1"/>
    <w:rsid w:val="00E157C7"/>
    <w:rsid w:val="00E15812"/>
    <w:rsid w:val="00E15F99"/>
    <w:rsid w:val="00E16A09"/>
    <w:rsid w:val="00E16E33"/>
    <w:rsid w:val="00E178DC"/>
    <w:rsid w:val="00E20DE0"/>
    <w:rsid w:val="00E218B9"/>
    <w:rsid w:val="00E239EA"/>
    <w:rsid w:val="00E25F34"/>
    <w:rsid w:val="00E31F77"/>
    <w:rsid w:val="00E3251B"/>
    <w:rsid w:val="00E325B2"/>
    <w:rsid w:val="00E33214"/>
    <w:rsid w:val="00E336FA"/>
    <w:rsid w:val="00E34DEA"/>
    <w:rsid w:val="00E413B1"/>
    <w:rsid w:val="00E41B3F"/>
    <w:rsid w:val="00E41F2B"/>
    <w:rsid w:val="00E45094"/>
    <w:rsid w:val="00E45CF8"/>
    <w:rsid w:val="00E46674"/>
    <w:rsid w:val="00E4734B"/>
    <w:rsid w:val="00E47E43"/>
    <w:rsid w:val="00E525AC"/>
    <w:rsid w:val="00E530D5"/>
    <w:rsid w:val="00E55003"/>
    <w:rsid w:val="00E5623B"/>
    <w:rsid w:val="00E613E3"/>
    <w:rsid w:val="00E6186F"/>
    <w:rsid w:val="00E63B47"/>
    <w:rsid w:val="00E65D43"/>
    <w:rsid w:val="00E67035"/>
    <w:rsid w:val="00E70211"/>
    <w:rsid w:val="00E710C1"/>
    <w:rsid w:val="00E71279"/>
    <w:rsid w:val="00E715A1"/>
    <w:rsid w:val="00E7190C"/>
    <w:rsid w:val="00E738AD"/>
    <w:rsid w:val="00E73916"/>
    <w:rsid w:val="00E77D9C"/>
    <w:rsid w:val="00E8052D"/>
    <w:rsid w:val="00E824F6"/>
    <w:rsid w:val="00E82ACC"/>
    <w:rsid w:val="00E82D59"/>
    <w:rsid w:val="00E86811"/>
    <w:rsid w:val="00E917BA"/>
    <w:rsid w:val="00E91C13"/>
    <w:rsid w:val="00E952A5"/>
    <w:rsid w:val="00EA6106"/>
    <w:rsid w:val="00EA6A4F"/>
    <w:rsid w:val="00EB2AC4"/>
    <w:rsid w:val="00EB5753"/>
    <w:rsid w:val="00EC05D1"/>
    <w:rsid w:val="00EC1802"/>
    <w:rsid w:val="00EC62C5"/>
    <w:rsid w:val="00EC7528"/>
    <w:rsid w:val="00EC7DF6"/>
    <w:rsid w:val="00ED528B"/>
    <w:rsid w:val="00EE2288"/>
    <w:rsid w:val="00EE48D9"/>
    <w:rsid w:val="00EE5BD8"/>
    <w:rsid w:val="00EE6D03"/>
    <w:rsid w:val="00EE77EA"/>
    <w:rsid w:val="00EE7B1B"/>
    <w:rsid w:val="00EF31AA"/>
    <w:rsid w:val="00F01514"/>
    <w:rsid w:val="00F0470C"/>
    <w:rsid w:val="00F050A1"/>
    <w:rsid w:val="00F06D03"/>
    <w:rsid w:val="00F076D5"/>
    <w:rsid w:val="00F126A5"/>
    <w:rsid w:val="00F1360F"/>
    <w:rsid w:val="00F139D8"/>
    <w:rsid w:val="00F14F96"/>
    <w:rsid w:val="00F158B2"/>
    <w:rsid w:val="00F15E0D"/>
    <w:rsid w:val="00F17F00"/>
    <w:rsid w:val="00F17F70"/>
    <w:rsid w:val="00F204C4"/>
    <w:rsid w:val="00F2184E"/>
    <w:rsid w:val="00F2440E"/>
    <w:rsid w:val="00F260F9"/>
    <w:rsid w:val="00F26B37"/>
    <w:rsid w:val="00F31240"/>
    <w:rsid w:val="00F31D43"/>
    <w:rsid w:val="00F31F6C"/>
    <w:rsid w:val="00F354BC"/>
    <w:rsid w:val="00F35C26"/>
    <w:rsid w:val="00F3781B"/>
    <w:rsid w:val="00F413BA"/>
    <w:rsid w:val="00F41C2C"/>
    <w:rsid w:val="00F52D86"/>
    <w:rsid w:val="00F538AE"/>
    <w:rsid w:val="00F541E7"/>
    <w:rsid w:val="00F5441C"/>
    <w:rsid w:val="00F54A3F"/>
    <w:rsid w:val="00F5600E"/>
    <w:rsid w:val="00F60759"/>
    <w:rsid w:val="00F625BF"/>
    <w:rsid w:val="00F644BC"/>
    <w:rsid w:val="00F644F4"/>
    <w:rsid w:val="00F650EA"/>
    <w:rsid w:val="00F66A09"/>
    <w:rsid w:val="00F67B73"/>
    <w:rsid w:val="00F7001B"/>
    <w:rsid w:val="00F74A60"/>
    <w:rsid w:val="00F76038"/>
    <w:rsid w:val="00F8050E"/>
    <w:rsid w:val="00F82933"/>
    <w:rsid w:val="00F84FAA"/>
    <w:rsid w:val="00F905EB"/>
    <w:rsid w:val="00F94287"/>
    <w:rsid w:val="00F96D52"/>
    <w:rsid w:val="00FA11DB"/>
    <w:rsid w:val="00FA1D00"/>
    <w:rsid w:val="00FA24B6"/>
    <w:rsid w:val="00FA30FB"/>
    <w:rsid w:val="00FA56B0"/>
    <w:rsid w:val="00FA69E0"/>
    <w:rsid w:val="00FB28DC"/>
    <w:rsid w:val="00FB2ACA"/>
    <w:rsid w:val="00FB53FD"/>
    <w:rsid w:val="00FB75E8"/>
    <w:rsid w:val="00FC37AF"/>
    <w:rsid w:val="00FD1A2D"/>
    <w:rsid w:val="00FD211A"/>
    <w:rsid w:val="00FD2B53"/>
    <w:rsid w:val="00FD545B"/>
    <w:rsid w:val="00FD5B71"/>
    <w:rsid w:val="00FE1FED"/>
    <w:rsid w:val="00FE234D"/>
    <w:rsid w:val="00FE2AF3"/>
    <w:rsid w:val="00FE2B49"/>
    <w:rsid w:val="00FE4F71"/>
    <w:rsid w:val="00FE541A"/>
    <w:rsid w:val="00FE68AE"/>
    <w:rsid w:val="00FE75A9"/>
    <w:rsid w:val="00FE7AF6"/>
    <w:rsid w:val="00FF167F"/>
    <w:rsid w:val="00FF5D3C"/>
    <w:rsid w:val="00FF6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5E"/>
    <w:pPr>
      <w:spacing w:before="40" w:after="80"/>
      <w:jc w:val="both"/>
    </w:pPr>
    <w:rPr>
      <w:rFonts w:ascii="Arial" w:hAnsi="Arial" w:cs="Arial"/>
    </w:rPr>
  </w:style>
  <w:style w:type="paragraph" w:styleId="Titre1">
    <w:name w:val="heading 1"/>
    <w:basedOn w:val="Normal"/>
    <w:next w:val="Normal"/>
    <w:qFormat/>
    <w:rsid w:val="00E41B3F"/>
    <w:pPr>
      <w:keepNext/>
      <w:pBdr>
        <w:bottom w:val="double" w:sz="4" w:space="0" w:color="auto"/>
      </w:pBdr>
      <w:tabs>
        <w:tab w:val="left" w:pos="0"/>
      </w:tabs>
      <w:spacing w:before="480" w:after="60"/>
      <w:jc w:val="right"/>
      <w:outlineLvl w:val="0"/>
    </w:pPr>
    <w:rPr>
      <w:b/>
      <w:bCs/>
      <w:smallCaps/>
      <w:kern w:val="28"/>
      <w:sz w:val="24"/>
      <w:szCs w:val="24"/>
    </w:rPr>
  </w:style>
  <w:style w:type="paragraph" w:styleId="Titre2">
    <w:name w:val="heading 2"/>
    <w:basedOn w:val="Normal"/>
    <w:next w:val="Normal"/>
    <w:autoRedefine/>
    <w:qFormat/>
    <w:rsid w:val="00F650EA"/>
    <w:pPr>
      <w:keepNext/>
      <w:numPr>
        <w:ilvl w:val="1"/>
        <w:numId w:val="10"/>
      </w:numPr>
      <w:tabs>
        <w:tab w:val="left" w:pos="724"/>
      </w:tabs>
      <w:spacing w:before="240" w:after="120"/>
      <w:jc w:val="left"/>
      <w:outlineLvl w:val="1"/>
    </w:pPr>
    <w:rPr>
      <w:b/>
      <w:bCs/>
      <w:i/>
      <w:iCs/>
      <w:sz w:val="24"/>
      <w:szCs w:val="24"/>
      <w:u w:val="single"/>
    </w:rPr>
  </w:style>
  <w:style w:type="paragraph" w:styleId="Titre3">
    <w:name w:val="heading 3"/>
    <w:basedOn w:val="Normal"/>
    <w:next w:val="Normal"/>
    <w:qFormat/>
    <w:rsid w:val="00E41B3F"/>
    <w:pPr>
      <w:keepNext/>
      <w:numPr>
        <w:ilvl w:val="2"/>
        <w:numId w:val="10"/>
      </w:numPr>
      <w:tabs>
        <w:tab w:val="left" w:pos="993"/>
      </w:tabs>
      <w:spacing w:before="240" w:after="120"/>
      <w:outlineLvl w:val="2"/>
    </w:pPr>
    <w:rPr>
      <w:b/>
      <w:bCs/>
      <w:i/>
      <w:iCs/>
      <w:sz w:val="22"/>
      <w:szCs w:val="22"/>
    </w:rPr>
  </w:style>
  <w:style w:type="paragraph" w:styleId="Titre4">
    <w:name w:val="heading 4"/>
    <w:basedOn w:val="Normal"/>
    <w:next w:val="Normal"/>
    <w:autoRedefine/>
    <w:qFormat/>
    <w:rsid w:val="00E41B3F"/>
    <w:pPr>
      <w:keepNext/>
      <w:numPr>
        <w:ilvl w:val="3"/>
        <w:numId w:val="10"/>
      </w:numPr>
      <w:spacing w:before="120"/>
      <w:jc w:val="left"/>
      <w:outlineLvl w:val="3"/>
    </w:pPr>
    <w:rPr>
      <w:b/>
      <w:bCs/>
    </w:rPr>
  </w:style>
  <w:style w:type="paragraph" w:styleId="Titre5">
    <w:name w:val="heading 5"/>
    <w:basedOn w:val="Normal"/>
    <w:next w:val="Normal"/>
    <w:qFormat/>
    <w:rsid w:val="00E41B3F"/>
    <w:pPr>
      <w:keepNext/>
      <w:numPr>
        <w:ilvl w:val="4"/>
        <w:numId w:val="10"/>
      </w:numPr>
      <w:jc w:val="right"/>
      <w:outlineLvl w:val="4"/>
    </w:pPr>
    <w:rPr>
      <w:i/>
      <w:iCs/>
    </w:rPr>
  </w:style>
  <w:style w:type="paragraph" w:styleId="Titre6">
    <w:name w:val="heading 6"/>
    <w:basedOn w:val="Normal"/>
    <w:next w:val="Normal"/>
    <w:qFormat/>
    <w:rsid w:val="00E41B3F"/>
    <w:pPr>
      <w:keepNext/>
      <w:numPr>
        <w:ilvl w:val="5"/>
        <w:numId w:val="10"/>
      </w:numPr>
      <w:outlineLvl w:val="5"/>
    </w:pPr>
    <w:rPr>
      <w:b/>
      <w:bCs/>
    </w:rPr>
  </w:style>
  <w:style w:type="paragraph" w:styleId="Titre7">
    <w:name w:val="heading 7"/>
    <w:basedOn w:val="Normal"/>
    <w:next w:val="Normal"/>
    <w:qFormat/>
    <w:rsid w:val="00E41B3F"/>
    <w:pPr>
      <w:keepNext/>
      <w:numPr>
        <w:ilvl w:val="6"/>
        <w:numId w:val="10"/>
      </w:numPr>
      <w:spacing w:after="120"/>
      <w:outlineLvl w:val="6"/>
    </w:pPr>
    <w:rPr>
      <w:b/>
      <w:bCs/>
      <w:u w:val="single"/>
    </w:rPr>
  </w:style>
  <w:style w:type="paragraph" w:styleId="Titre8">
    <w:name w:val="heading 8"/>
    <w:basedOn w:val="Normal"/>
    <w:next w:val="Normal"/>
    <w:qFormat/>
    <w:rsid w:val="00E41B3F"/>
    <w:pPr>
      <w:keepNext/>
      <w:numPr>
        <w:ilvl w:val="7"/>
        <w:numId w:val="10"/>
      </w:numPr>
      <w:outlineLvl w:val="7"/>
    </w:pPr>
    <w:rPr>
      <w:b/>
      <w:bCs/>
      <w:i/>
      <w:iCs/>
    </w:rPr>
  </w:style>
  <w:style w:type="paragraph" w:styleId="Titre9">
    <w:name w:val="heading 9"/>
    <w:basedOn w:val="Normal"/>
    <w:next w:val="Normal"/>
    <w:qFormat/>
    <w:rsid w:val="00E41B3F"/>
    <w:pPr>
      <w:keepNext/>
      <w:numPr>
        <w:ilvl w:val="8"/>
        <w:numId w:val="10"/>
      </w:numPr>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D7589E"/>
    <w:rPr>
      <w:i/>
      <w:iCs/>
      <w:color w:val="000000"/>
    </w:rPr>
  </w:style>
  <w:style w:type="paragraph" w:customStyle="1" w:styleId="Retraitcorpsdetexte1">
    <w:name w:val="Retrait corps de texte1"/>
    <w:basedOn w:val="Normal"/>
    <w:rsid w:val="00D7589E"/>
    <w:pPr>
      <w:ind w:left="360"/>
    </w:pPr>
  </w:style>
  <w:style w:type="paragraph" w:styleId="Normalcentr">
    <w:name w:val="Block Text"/>
    <w:basedOn w:val="Normal"/>
    <w:rsid w:val="00D7589E"/>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7589E"/>
    <w:rPr>
      <w:i/>
      <w:iCs/>
    </w:rPr>
  </w:style>
  <w:style w:type="paragraph" w:styleId="Retraitcorpsdetexte2">
    <w:name w:val="Body Text Indent 2"/>
    <w:basedOn w:val="Normal"/>
    <w:rsid w:val="00D7589E"/>
    <w:pPr>
      <w:spacing w:before="120"/>
      <w:ind w:left="360"/>
    </w:pPr>
    <w:rPr>
      <w:color w:val="FF0000"/>
      <w:sz w:val="24"/>
      <w:szCs w:val="24"/>
    </w:rPr>
  </w:style>
  <w:style w:type="paragraph" w:customStyle="1" w:styleId="BodyText21">
    <w:name w:val="Body Text 21"/>
    <w:basedOn w:val="Normal"/>
    <w:rsid w:val="00D7589E"/>
    <w:pPr>
      <w:spacing w:after="120"/>
    </w:pPr>
    <w:rPr>
      <w:color w:val="000000"/>
      <w:sz w:val="24"/>
      <w:szCs w:val="24"/>
    </w:rPr>
  </w:style>
  <w:style w:type="paragraph" w:styleId="En-tte">
    <w:name w:val="header"/>
    <w:basedOn w:val="Normal"/>
    <w:rsid w:val="00D7589E"/>
    <w:pPr>
      <w:tabs>
        <w:tab w:val="center" w:pos="4536"/>
        <w:tab w:val="right" w:pos="9072"/>
      </w:tabs>
    </w:pPr>
  </w:style>
  <w:style w:type="paragraph" w:styleId="Pieddepage">
    <w:name w:val="footer"/>
    <w:basedOn w:val="Normal"/>
    <w:rsid w:val="00D7589E"/>
    <w:pPr>
      <w:tabs>
        <w:tab w:val="center" w:pos="4536"/>
        <w:tab w:val="right" w:pos="9072"/>
      </w:tabs>
    </w:pPr>
  </w:style>
  <w:style w:type="character" w:styleId="Numrodepage">
    <w:name w:val="page number"/>
    <w:basedOn w:val="Policepardfaut"/>
    <w:rsid w:val="00D7589E"/>
  </w:style>
  <w:style w:type="paragraph" w:styleId="Corpsdetexte3">
    <w:name w:val="Body Text 3"/>
    <w:basedOn w:val="Normal"/>
    <w:rsid w:val="00D7589E"/>
  </w:style>
  <w:style w:type="paragraph" w:styleId="Retraitcorpsdetexte3">
    <w:name w:val="Body Text Indent 3"/>
    <w:basedOn w:val="Normal"/>
    <w:rsid w:val="00D7589E"/>
    <w:pPr>
      <w:pBdr>
        <w:left w:val="single" w:sz="4" w:space="4" w:color="auto"/>
      </w:pBdr>
      <w:ind w:left="708"/>
    </w:pPr>
    <w:rPr>
      <w:i/>
      <w:iCs/>
    </w:rPr>
  </w:style>
  <w:style w:type="paragraph" w:styleId="Listepuces">
    <w:name w:val="List Bullet"/>
    <w:basedOn w:val="Normal"/>
    <w:autoRedefine/>
    <w:rsid w:val="00D7589E"/>
    <w:pPr>
      <w:numPr>
        <w:numId w:val="2"/>
      </w:numPr>
      <w:spacing w:before="120" w:after="40"/>
    </w:pPr>
    <w:rPr>
      <w:rFonts w:ascii="Times New Roman" w:hAnsi="Times New Roman" w:cs="Times New Roman"/>
      <w:sz w:val="24"/>
      <w:szCs w:val="24"/>
    </w:rPr>
  </w:style>
  <w:style w:type="character" w:styleId="lev">
    <w:name w:val="Strong"/>
    <w:basedOn w:val="Policepardfaut"/>
    <w:qFormat/>
    <w:rsid w:val="00D7589E"/>
    <w:rPr>
      <w:b/>
      <w:bCs/>
    </w:rPr>
  </w:style>
  <w:style w:type="paragraph" w:styleId="NormalWeb">
    <w:name w:val="Normal (Web)"/>
    <w:basedOn w:val="Normal"/>
    <w:rsid w:val="00D7589E"/>
    <w:pPr>
      <w:spacing w:before="100" w:beforeAutospacing="1" w:after="100" w:afterAutospacing="1"/>
      <w:jc w:val="left"/>
    </w:pPr>
    <w:rPr>
      <w:rFonts w:ascii="Times New Roman" w:hAnsi="Times New Roman" w:cs="Times New Roman"/>
      <w:color w:val="000000"/>
      <w:sz w:val="24"/>
      <w:szCs w:val="24"/>
    </w:rPr>
  </w:style>
  <w:style w:type="paragraph" w:styleId="TM1">
    <w:name w:val="toc 1"/>
    <w:basedOn w:val="Normal"/>
    <w:next w:val="Normal"/>
    <w:autoRedefine/>
    <w:semiHidden/>
    <w:rsid w:val="00C720CA"/>
    <w:pPr>
      <w:tabs>
        <w:tab w:val="right" w:leader="dot" w:pos="8505"/>
      </w:tabs>
      <w:spacing w:before="120"/>
    </w:pPr>
    <w:rPr>
      <w:b/>
      <w:bCs/>
      <w:smallCaps/>
      <w:noProof/>
    </w:rPr>
  </w:style>
  <w:style w:type="paragraph" w:styleId="TM2">
    <w:name w:val="toc 2"/>
    <w:basedOn w:val="Normal"/>
    <w:next w:val="Normal"/>
    <w:autoRedefine/>
    <w:semiHidden/>
    <w:rsid w:val="00AA5179"/>
    <w:pPr>
      <w:tabs>
        <w:tab w:val="left" w:pos="600"/>
        <w:tab w:val="right" w:leader="dot" w:pos="8503"/>
      </w:tabs>
      <w:spacing w:after="20"/>
      <w:ind w:left="200"/>
    </w:pPr>
    <w:rPr>
      <w:noProof/>
    </w:rPr>
  </w:style>
  <w:style w:type="paragraph" w:styleId="TM3">
    <w:name w:val="toc 3"/>
    <w:basedOn w:val="Normal"/>
    <w:next w:val="Normal"/>
    <w:autoRedefine/>
    <w:semiHidden/>
    <w:rsid w:val="00D7589E"/>
    <w:pPr>
      <w:tabs>
        <w:tab w:val="left" w:pos="1000"/>
        <w:tab w:val="right" w:leader="dot" w:pos="8503"/>
      </w:tabs>
      <w:spacing w:after="20"/>
      <w:ind w:left="400"/>
    </w:pPr>
    <w:rPr>
      <w:noProof/>
    </w:rPr>
  </w:style>
  <w:style w:type="paragraph" w:styleId="TM4">
    <w:name w:val="toc 4"/>
    <w:basedOn w:val="Normal"/>
    <w:next w:val="Normal"/>
    <w:autoRedefine/>
    <w:semiHidden/>
    <w:rsid w:val="00D7589E"/>
    <w:pPr>
      <w:ind w:left="600"/>
    </w:pPr>
  </w:style>
  <w:style w:type="paragraph" w:styleId="TM5">
    <w:name w:val="toc 5"/>
    <w:basedOn w:val="Normal"/>
    <w:next w:val="Normal"/>
    <w:autoRedefine/>
    <w:semiHidden/>
    <w:rsid w:val="00D7589E"/>
    <w:pPr>
      <w:ind w:left="800"/>
    </w:pPr>
  </w:style>
  <w:style w:type="paragraph" w:styleId="TM6">
    <w:name w:val="toc 6"/>
    <w:basedOn w:val="Normal"/>
    <w:next w:val="Normal"/>
    <w:autoRedefine/>
    <w:semiHidden/>
    <w:rsid w:val="00D7589E"/>
    <w:pPr>
      <w:ind w:left="1000"/>
    </w:pPr>
  </w:style>
  <w:style w:type="paragraph" w:styleId="TM7">
    <w:name w:val="toc 7"/>
    <w:basedOn w:val="Normal"/>
    <w:next w:val="Normal"/>
    <w:autoRedefine/>
    <w:semiHidden/>
    <w:rsid w:val="00D7589E"/>
    <w:pPr>
      <w:ind w:left="1200"/>
    </w:pPr>
  </w:style>
  <w:style w:type="paragraph" w:styleId="TM8">
    <w:name w:val="toc 8"/>
    <w:basedOn w:val="Normal"/>
    <w:next w:val="Normal"/>
    <w:autoRedefine/>
    <w:semiHidden/>
    <w:rsid w:val="00D7589E"/>
    <w:pPr>
      <w:ind w:left="1400"/>
    </w:pPr>
  </w:style>
  <w:style w:type="paragraph" w:styleId="TM9">
    <w:name w:val="toc 9"/>
    <w:basedOn w:val="Normal"/>
    <w:next w:val="Normal"/>
    <w:autoRedefine/>
    <w:semiHidden/>
    <w:rsid w:val="00D7589E"/>
    <w:pPr>
      <w:ind w:left="1600"/>
    </w:pPr>
  </w:style>
  <w:style w:type="character" w:styleId="Lienhypertexte">
    <w:name w:val="Hyperlink"/>
    <w:basedOn w:val="Policepardfaut"/>
    <w:rsid w:val="00D7589E"/>
    <w:rPr>
      <w:color w:val="0000FF"/>
      <w:u w:val="single"/>
    </w:rPr>
  </w:style>
  <w:style w:type="paragraph" w:customStyle="1" w:styleId="TexteCar">
    <w:name w:val="Texte Car"/>
    <w:basedOn w:val="Normal"/>
    <w:link w:val="TexteCarCar"/>
    <w:rsid w:val="00D7589E"/>
    <w:pPr>
      <w:spacing w:after="0"/>
    </w:pPr>
  </w:style>
  <w:style w:type="paragraph" w:styleId="Notedebasdepage">
    <w:name w:val="footnote text"/>
    <w:basedOn w:val="Normal"/>
    <w:semiHidden/>
    <w:rsid w:val="00D7589E"/>
    <w:pPr>
      <w:spacing w:before="0" w:after="0"/>
      <w:jc w:val="left"/>
    </w:pPr>
    <w:rPr>
      <w:sz w:val="22"/>
      <w:szCs w:val="22"/>
    </w:rPr>
  </w:style>
  <w:style w:type="paragraph" w:customStyle="1" w:styleId="fcase1ertab">
    <w:name w:val="f_case_1ertab"/>
    <w:basedOn w:val="Normal"/>
    <w:rsid w:val="00D7589E"/>
    <w:pPr>
      <w:tabs>
        <w:tab w:val="left" w:pos="426"/>
      </w:tabs>
      <w:spacing w:before="120" w:after="0"/>
      <w:ind w:left="709" w:hanging="709"/>
    </w:pPr>
    <w:rPr>
      <w:rFonts w:ascii="Univers (WN)" w:hAnsi="Univers (WN)" w:cs="Univers (WN)"/>
    </w:rPr>
  </w:style>
  <w:style w:type="paragraph" w:customStyle="1" w:styleId="alin10">
    <w:name w:val="alin10"/>
    <w:basedOn w:val="Normal"/>
    <w:rsid w:val="00D7589E"/>
    <w:pPr>
      <w:numPr>
        <w:ilvl w:val="1"/>
        <w:numId w:val="4"/>
      </w:numPr>
    </w:pPr>
  </w:style>
  <w:style w:type="character" w:styleId="Lienhypertextesuivivisit">
    <w:name w:val="FollowedHyperlink"/>
    <w:basedOn w:val="Policepardfaut"/>
    <w:rsid w:val="00D7589E"/>
    <w:rPr>
      <w:color w:val="800080"/>
      <w:u w:val="single"/>
    </w:rPr>
  </w:style>
  <w:style w:type="paragraph" w:customStyle="1" w:styleId="texteCar0">
    <w:name w:val="texte Car"/>
    <w:basedOn w:val="TexteCar"/>
    <w:link w:val="texteCarCar0"/>
    <w:rsid w:val="004C0C29"/>
    <w:pPr>
      <w:spacing w:before="0"/>
      <w:ind w:left="851" w:right="1134"/>
    </w:pPr>
    <w:rPr>
      <w:sz w:val="22"/>
      <w:szCs w:val="22"/>
    </w:rPr>
  </w:style>
  <w:style w:type="paragraph" w:customStyle="1" w:styleId="st">
    <w:name w:val="st"/>
    <w:basedOn w:val="Normal"/>
    <w:rsid w:val="004C0C29"/>
    <w:pPr>
      <w:spacing w:before="240" w:after="120"/>
      <w:ind w:left="567"/>
      <w:jc w:val="left"/>
    </w:pPr>
    <w:rPr>
      <w:rFonts w:ascii="Times New Roman" w:hAnsi="Times New Roman" w:cs="Times New Roman"/>
      <w:b/>
      <w:bCs/>
      <w:sz w:val="24"/>
      <w:szCs w:val="24"/>
      <w:u w:val="single"/>
    </w:rPr>
  </w:style>
  <w:style w:type="character" w:customStyle="1" w:styleId="TexteCarCar">
    <w:name w:val="Texte Car Car"/>
    <w:basedOn w:val="Policepardfaut"/>
    <w:link w:val="TexteCar"/>
    <w:rsid w:val="004C0C29"/>
    <w:rPr>
      <w:rFonts w:ascii="Arial" w:hAnsi="Arial" w:cs="Arial"/>
      <w:lang w:val="fr-FR" w:eastAsia="fr-FR"/>
    </w:rPr>
  </w:style>
  <w:style w:type="character" w:customStyle="1" w:styleId="texteCarCar0">
    <w:name w:val="texte Car Car"/>
    <w:basedOn w:val="TexteCarCar"/>
    <w:link w:val="texteCar0"/>
    <w:rsid w:val="004C0C29"/>
    <w:rPr>
      <w:rFonts w:ascii="Arial" w:hAnsi="Arial" w:cs="Arial"/>
      <w:sz w:val="24"/>
      <w:szCs w:val="24"/>
      <w:lang w:val="fr-FR" w:eastAsia="fr-FR"/>
    </w:rPr>
  </w:style>
  <w:style w:type="paragraph" w:customStyle="1" w:styleId="texte8">
    <w:name w:val="texte8"/>
    <w:basedOn w:val="Normal"/>
    <w:rsid w:val="00AB4697"/>
    <w:pPr>
      <w:spacing w:before="100" w:beforeAutospacing="1" w:after="100" w:afterAutospacing="1"/>
      <w:jc w:val="left"/>
    </w:pPr>
    <w:rPr>
      <w:rFonts w:ascii="Times New Roman" w:hAnsi="Times New Roman" w:cs="Times New Roman"/>
      <w:sz w:val="24"/>
      <w:szCs w:val="24"/>
    </w:rPr>
  </w:style>
  <w:style w:type="paragraph" w:customStyle="1" w:styleId="Trame">
    <w:name w:val="Trame"/>
    <w:basedOn w:val="Normal"/>
    <w:rsid w:val="00825D7C"/>
    <w:pPr>
      <w:shd w:val="pct20" w:color="auto" w:fill="auto"/>
      <w:overflowPunct w:val="0"/>
      <w:autoSpaceDE w:val="0"/>
      <w:autoSpaceDN w:val="0"/>
      <w:adjustRightInd w:val="0"/>
      <w:spacing w:before="0" w:after="0"/>
      <w:jc w:val="center"/>
      <w:textAlignment w:val="baseline"/>
    </w:pPr>
    <w:rPr>
      <w:rFonts w:ascii="Times New Roman" w:hAnsi="Times New Roman" w:cs="Times New Roman"/>
      <w:b/>
      <w:bCs/>
      <w:sz w:val="40"/>
      <w:szCs w:val="40"/>
    </w:rPr>
  </w:style>
  <w:style w:type="paragraph" w:customStyle="1" w:styleId="Paragraphe">
    <w:name w:val="Paragraphe"/>
    <w:basedOn w:val="Normal"/>
    <w:rsid w:val="00BF1937"/>
    <w:pPr>
      <w:overflowPunct w:val="0"/>
      <w:autoSpaceDE w:val="0"/>
      <w:autoSpaceDN w:val="0"/>
      <w:adjustRightInd w:val="0"/>
      <w:spacing w:before="120" w:after="0"/>
      <w:textAlignment w:val="baseline"/>
    </w:pPr>
    <w:rPr>
      <w:rFonts w:ascii="Times New Roman" w:hAnsi="Times New Roman" w:cs="Times New Roman"/>
      <w:sz w:val="24"/>
      <w:szCs w:val="24"/>
    </w:rPr>
  </w:style>
  <w:style w:type="paragraph" w:customStyle="1" w:styleId="Reponse">
    <w:name w:val="Reponse"/>
    <w:basedOn w:val="Normal"/>
    <w:rsid w:val="00056BED"/>
    <w:pPr>
      <w:overflowPunct w:val="0"/>
      <w:autoSpaceDE w:val="0"/>
      <w:autoSpaceDN w:val="0"/>
      <w:adjustRightInd w:val="0"/>
      <w:spacing w:before="0" w:after="0"/>
      <w:ind w:left="567" w:right="567"/>
      <w:textAlignment w:val="baseline"/>
    </w:pPr>
    <w:rPr>
      <w:rFonts w:ascii="Times New Roman" w:hAnsi="Times New Roman" w:cs="Times New Roman"/>
      <w:sz w:val="24"/>
      <w:szCs w:val="24"/>
    </w:rPr>
  </w:style>
  <w:style w:type="paragraph" w:customStyle="1" w:styleId="titre">
    <w:name w:val="titre"/>
    <w:basedOn w:val="Titre1"/>
    <w:rsid w:val="002D7DF9"/>
    <w:pPr>
      <w:keepNext w:val="0"/>
      <w:pBdr>
        <w:bottom w:val="single" w:sz="4" w:space="1" w:color="auto"/>
      </w:pBdr>
      <w:tabs>
        <w:tab w:val="clear" w:pos="0"/>
        <w:tab w:val="num" w:pos="360"/>
      </w:tabs>
      <w:spacing w:before="120" w:after="240"/>
      <w:ind w:left="397"/>
      <w:jc w:val="both"/>
      <w:outlineLvl w:val="9"/>
    </w:pPr>
    <w:rPr>
      <w:i/>
      <w:iCs/>
      <w:smallCaps w:val="0"/>
      <w:kern w:val="0"/>
      <w:sz w:val="22"/>
      <w:szCs w:val="22"/>
    </w:rPr>
  </w:style>
  <w:style w:type="paragraph" w:customStyle="1" w:styleId="StyleTitre310pt">
    <w:name w:val="Style Titre 3 + 10 pt"/>
    <w:basedOn w:val="Titre3"/>
    <w:autoRedefine/>
    <w:rsid w:val="00B14A4C"/>
    <w:rPr>
      <w:sz w:val="20"/>
      <w:szCs w:val="20"/>
    </w:rPr>
  </w:style>
  <w:style w:type="paragraph" w:customStyle="1" w:styleId="StyleTitre310pt1">
    <w:name w:val="Style Titre 3 + 10 pt1"/>
    <w:basedOn w:val="Titre3"/>
    <w:autoRedefine/>
    <w:rsid w:val="00B14A4C"/>
    <w:rPr>
      <w:sz w:val="20"/>
      <w:szCs w:val="20"/>
    </w:rPr>
  </w:style>
  <w:style w:type="table" w:styleId="Grilledutableau">
    <w:name w:val="Table Grid"/>
    <w:basedOn w:val="TableauNormal"/>
    <w:rsid w:val="00F26B37"/>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E7190C"/>
    <w:pPr>
      <w:spacing w:before="100" w:beforeAutospacing="1" w:after="100" w:afterAutospacing="1"/>
      <w:jc w:val="left"/>
    </w:pPr>
    <w:rPr>
      <w:rFonts w:ascii="Times New Roman" w:hAnsi="Times New Roman" w:cs="Times New Roman"/>
      <w:sz w:val="24"/>
      <w:szCs w:val="24"/>
    </w:rPr>
  </w:style>
  <w:style w:type="paragraph" w:customStyle="1" w:styleId="spip">
    <w:name w:val="spip"/>
    <w:basedOn w:val="Normal"/>
    <w:rsid w:val="005847BB"/>
    <w:pPr>
      <w:spacing w:before="100" w:beforeAutospacing="1" w:after="100" w:afterAutospacing="1"/>
      <w:jc w:val="left"/>
    </w:pPr>
    <w:rPr>
      <w:rFonts w:ascii="Times New Roman" w:hAnsi="Times New Roman" w:cs="Times New Roman"/>
      <w:sz w:val="24"/>
      <w:szCs w:val="24"/>
    </w:rPr>
  </w:style>
  <w:style w:type="paragraph" w:customStyle="1" w:styleId="textecourantformule">
    <w:name w:val="textecourantformule"/>
    <w:basedOn w:val="Normal"/>
    <w:rsid w:val="006745D4"/>
    <w:pPr>
      <w:spacing w:before="100" w:beforeAutospacing="1" w:after="100" w:afterAutospacing="1"/>
      <w:jc w:val="left"/>
    </w:pPr>
    <w:rPr>
      <w:rFonts w:ascii="Times New Roman" w:hAnsi="Times New Roman" w:cs="Times New Roman"/>
      <w:sz w:val="24"/>
      <w:szCs w:val="24"/>
    </w:rPr>
  </w:style>
  <w:style w:type="paragraph" w:customStyle="1" w:styleId="Texte">
    <w:name w:val="Texte"/>
    <w:basedOn w:val="Normal"/>
    <w:rsid w:val="00D05717"/>
    <w:pPr>
      <w:suppressAutoHyphens/>
      <w:spacing w:before="0" w:after="0"/>
      <w:ind w:left="1134" w:right="1417"/>
    </w:pPr>
    <w:rPr>
      <w:rFonts w:ascii="Times New Roman" w:hAnsi="Times New Roman" w:cs="Times New Roman"/>
      <w:sz w:val="24"/>
      <w:szCs w:val="24"/>
      <w:lang w:eastAsia="ar-SA"/>
    </w:rPr>
  </w:style>
  <w:style w:type="paragraph" w:customStyle="1" w:styleId="texte0">
    <w:name w:val="texte"/>
    <w:basedOn w:val="Texte"/>
    <w:rsid w:val="00D05717"/>
    <w:pPr>
      <w:ind w:left="851" w:right="1134"/>
    </w:pPr>
    <w:rPr>
      <w:sz w:val="22"/>
      <w:szCs w:val="22"/>
    </w:rPr>
  </w:style>
  <w:style w:type="paragraph" w:customStyle="1" w:styleId="par1">
    <w:name w:val="par1"/>
    <w:basedOn w:val="Normal"/>
    <w:rsid w:val="001151DB"/>
    <w:pPr>
      <w:numPr>
        <w:numId w:val="7"/>
      </w:numPr>
      <w:tabs>
        <w:tab w:val="clear" w:pos="360"/>
        <w:tab w:val="num" w:pos="851"/>
      </w:tabs>
      <w:spacing w:before="60" w:after="0"/>
      <w:ind w:left="851" w:hanging="284"/>
    </w:pPr>
  </w:style>
  <w:style w:type="paragraph" w:customStyle="1" w:styleId="StyleTitre1GaucheBasSimpleAutomatique05ptpaisseu">
    <w:name w:val="Style Titre 1 + Gauche Bas: (Simple Automatique  05 pt Épaisseu..."/>
    <w:basedOn w:val="Titre1"/>
    <w:autoRedefine/>
    <w:rsid w:val="00E41B3F"/>
    <w:pPr>
      <w:numPr>
        <w:numId w:val="10"/>
      </w:numPr>
      <w:pBdr>
        <w:bottom w:val="single" w:sz="4" w:space="0" w:color="auto"/>
      </w:pBdr>
      <w:jc w:val="left"/>
    </w:pPr>
  </w:style>
  <w:style w:type="paragraph" w:customStyle="1" w:styleId="textegras">
    <w:name w:val="texte_gras"/>
    <w:basedOn w:val="texte0"/>
    <w:rsid w:val="00E91C13"/>
    <w:pPr>
      <w:suppressAutoHyphens w:val="0"/>
      <w:spacing w:before="200"/>
      <w:ind w:left="0" w:right="0"/>
    </w:pPr>
    <w:rPr>
      <w:rFonts w:ascii="Arial" w:hAnsi="Arial" w:cs="Arial"/>
      <w:b/>
      <w:bCs/>
      <w:sz w:val="20"/>
      <w:szCs w:val="20"/>
      <w:lang w:eastAsia="fr-FR"/>
    </w:rPr>
  </w:style>
  <w:style w:type="paragraph" w:customStyle="1" w:styleId="Default">
    <w:name w:val="Default"/>
    <w:rsid w:val="006F013E"/>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6F013E"/>
    <w:pPr>
      <w:spacing w:after="260"/>
    </w:pPr>
    <w:rPr>
      <w:color w:val="auto"/>
    </w:rPr>
  </w:style>
  <w:style w:type="paragraph" w:customStyle="1" w:styleId="CM6">
    <w:name w:val="CM6"/>
    <w:basedOn w:val="Default"/>
    <w:next w:val="Default"/>
    <w:rsid w:val="006F013E"/>
    <w:pPr>
      <w:spacing w:line="266" w:lineRule="atLeast"/>
    </w:pPr>
    <w:rPr>
      <w:color w:val="auto"/>
    </w:rPr>
  </w:style>
  <w:style w:type="paragraph" w:customStyle="1" w:styleId="CM45">
    <w:name w:val="CM45"/>
    <w:basedOn w:val="Default"/>
    <w:next w:val="Default"/>
    <w:rsid w:val="006F013E"/>
    <w:pPr>
      <w:spacing w:after="463"/>
    </w:pPr>
    <w:rPr>
      <w:color w:val="auto"/>
    </w:rPr>
  </w:style>
  <w:style w:type="paragraph" w:customStyle="1" w:styleId="CM10">
    <w:name w:val="CM10"/>
    <w:basedOn w:val="Default"/>
    <w:next w:val="Default"/>
    <w:rsid w:val="006F013E"/>
    <w:pPr>
      <w:spacing w:line="266" w:lineRule="atLeast"/>
    </w:pPr>
    <w:rPr>
      <w:color w:val="auto"/>
    </w:rPr>
  </w:style>
  <w:style w:type="character" w:styleId="Appelnotedebasdep">
    <w:name w:val="footnote reference"/>
    <w:basedOn w:val="Policepardfaut"/>
    <w:semiHidden/>
    <w:rsid w:val="006F013E"/>
    <w:rPr>
      <w:vertAlign w:val="superscript"/>
    </w:rPr>
  </w:style>
  <w:style w:type="paragraph" w:customStyle="1" w:styleId="Style1">
    <w:name w:val="Style1"/>
    <w:basedOn w:val="Normal"/>
    <w:rsid w:val="006F013E"/>
    <w:pPr>
      <w:spacing w:before="120" w:after="0"/>
    </w:pPr>
    <w:rPr>
      <w:sz w:val="22"/>
      <w:szCs w:val="22"/>
    </w:rPr>
  </w:style>
  <w:style w:type="character" w:styleId="Marquedecommentaire">
    <w:name w:val="annotation reference"/>
    <w:basedOn w:val="Policepardfaut"/>
    <w:semiHidden/>
    <w:rsid w:val="00320C60"/>
    <w:rPr>
      <w:sz w:val="16"/>
      <w:szCs w:val="16"/>
    </w:rPr>
  </w:style>
  <w:style w:type="paragraph" w:styleId="Commentaire">
    <w:name w:val="annotation text"/>
    <w:basedOn w:val="Normal"/>
    <w:semiHidden/>
    <w:rsid w:val="00320C60"/>
    <w:pPr>
      <w:spacing w:before="0" w:after="0"/>
      <w:jc w:val="left"/>
    </w:pPr>
    <w:rPr>
      <w:rFonts w:ascii="Times New Roman" w:hAnsi="Times New Roman" w:cs="Times New Roman"/>
    </w:rPr>
  </w:style>
  <w:style w:type="paragraph" w:styleId="Textedebulles">
    <w:name w:val="Balloon Text"/>
    <w:basedOn w:val="Normal"/>
    <w:semiHidden/>
    <w:rsid w:val="00815767"/>
    <w:rPr>
      <w:rFonts w:ascii="Tahoma" w:hAnsi="Tahoma" w:cs="Tahoma"/>
      <w:sz w:val="16"/>
      <w:szCs w:val="16"/>
    </w:rPr>
  </w:style>
  <w:style w:type="paragraph" w:styleId="PrformatHTML">
    <w:name w:val="HTML Preformatted"/>
    <w:basedOn w:val="Normal"/>
    <w:rsid w:val="00A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paragraph" w:styleId="Objetducommentaire">
    <w:name w:val="annotation subject"/>
    <w:basedOn w:val="Commentaire"/>
    <w:next w:val="Commentaire"/>
    <w:semiHidden/>
    <w:rsid w:val="004740F4"/>
    <w:pPr>
      <w:spacing w:before="40" w:after="80"/>
      <w:jc w:val="both"/>
    </w:pPr>
    <w:rPr>
      <w:rFonts w:ascii="Arial" w:hAnsi="Arial" w:cs="Arial"/>
      <w:b/>
      <w:bCs/>
    </w:rPr>
  </w:style>
  <w:style w:type="numbering" w:styleId="ArticleSection">
    <w:name w:val="Outline List 3"/>
    <w:basedOn w:val="Aucuneliste"/>
    <w:rsid w:val="00D7589E"/>
    <w:pPr>
      <w:numPr>
        <w:numId w:val="11"/>
      </w:numPr>
    </w:pPr>
  </w:style>
  <w:style w:type="paragraph" w:styleId="Corpsdetexte2">
    <w:name w:val="Body Text 2"/>
    <w:basedOn w:val="Normal"/>
    <w:rsid w:val="00FD1A2D"/>
    <w:pPr>
      <w:spacing w:after="120" w:line="480" w:lineRule="auto"/>
    </w:pPr>
  </w:style>
  <w:style w:type="paragraph" w:customStyle="1" w:styleId="font5">
    <w:name w:val="font5"/>
    <w:basedOn w:val="Normal"/>
    <w:rsid w:val="00B566DA"/>
    <w:pPr>
      <w:spacing w:before="100" w:beforeAutospacing="1" w:after="100" w:afterAutospacing="1"/>
      <w:jc w:val="left"/>
    </w:pPr>
    <w:rPr>
      <w:sz w:val="18"/>
      <w:szCs w:val="18"/>
    </w:rPr>
  </w:style>
  <w:style w:type="paragraph" w:customStyle="1" w:styleId="xl22">
    <w:name w:val="xl22"/>
    <w:basedOn w:val="Normal"/>
    <w:rsid w:val="00B566DA"/>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4">
    <w:name w:val="xl24"/>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5">
    <w:name w:val="xl25"/>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6">
    <w:name w:val="xl26"/>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7">
    <w:name w:val="xl27"/>
    <w:basedOn w:val="Normal"/>
    <w:rsid w:val="00B566DA"/>
    <w:pPr>
      <w:pBdr>
        <w:top w:val="double" w:sz="6"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8">
    <w:name w:val="xl28"/>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9">
    <w:name w:val="xl29"/>
    <w:basedOn w:val="Normal"/>
    <w:rsid w:val="00B566DA"/>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0">
    <w:name w:val="xl30"/>
    <w:basedOn w:val="Normal"/>
    <w:rsid w:val="00B566DA"/>
    <w:pPr>
      <w:pBdr>
        <w:top w:val="double" w:sz="6"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1">
    <w:name w:val="xl31"/>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2">
    <w:name w:val="xl32"/>
    <w:basedOn w:val="Normal"/>
    <w:rsid w:val="00B566DA"/>
    <w:pPr>
      <w:pBdr>
        <w:top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3">
    <w:name w:val="xl33"/>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4">
    <w:name w:val="xl34"/>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6">
    <w:name w:val="xl36"/>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7">
    <w:name w:val="xl3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8">
    <w:name w:val="xl38"/>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9">
    <w:name w:val="xl39"/>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0">
    <w:name w:val="xl4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1">
    <w:name w:val="xl4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2">
    <w:name w:val="xl42"/>
    <w:basedOn w:val="Normal"/>
    <w:rsid w:val="00B566DA"/>
    <w:pP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3">
    <w:name w:val="xl4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4">
    <w:name w:val="xl44"/>
    <w:basedOn w:val="Normal"/>
    <w:rsid w:val="00B566DA"/>
    <w:pPr>
      <w:pBdr>
        <w:top w:val="single" w:sz="8"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5">
    <w:name w:val="xl45"/>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6">
    <w:name w:val="xl46"/>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7">
    <w:name w:val="xl47"/>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8">
    <w:name w:val="xl4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9">
    <w:name w:val="xl49"/>
    <w:basedOn w:val="Normal"/>
    <w:rsid w:val="00B566DA"/>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0">
    <w:name w:val="xl50"/>
    <w:basedOn w:val="Normal"/>
    <w:rsid w:val="00B566DA"/>
    <w:pPr>
      <w:pBdr>
        <w:top w:val="single" w:sz="8"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1">
    <w:name w:val="xl51"/>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2">
    <w:name w:val="xl52"/>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3">
    <w:name w:val="xl53"/>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4">
    <w:name w:val="xl54"/>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5">
    <w:name w:val="xl55"/>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6">
    <w:name w:val="xl56"/>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7">
    <w:name w:val="xl57"/>
    <w:basedOn w:val="Normal"/>
    <w:rsid w:val="00B566DA"/>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8">
    <w:name w:val="xl58"/>
    <w:basedOn w:val="Normal"/>
    <w:rsid w:val="00B566DA"/>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9">
    <w:name w:val="xl59"/>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0">
    <w:name w:val="xl6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1">
    <w:name w:val="xl6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2">
    <w:name w:val="xl62"/>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3">
    <w:name w:val="xl6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Normal"/>
    <w:rsid w:val="00B566DA"/>
    <w:pPr>
      <w:pBdr>
        <w:left w:val="double" w:sz="6"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0">
    <w:name w:val="xl70"/>
    <w:basedOn w:val="Normal"/>
    <w:rsid w:val="00B566DA"/>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71">
    <w:name w:val="xl71"/>
    <w:basedOn w:val="Normal"/>
    <w:rsid w:val="00B566DA"/>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72">
    <w:name w:val="xl72"/>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3">
    <w:name w:val="xl73"/>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4">
    <w:name w:val="xl74"/>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7">
    <w:name w:val="xl7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B566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4">
    <w:name w:val="xl8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Normal"/>
    <w:rsid w:val="00B566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8">
    <w:name w:val="xl8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9">
    <w:name w:val="xl89"/>
    <w:basedOn w:val="Normal"/>
    <w:rsid w:val="00B566DA"/>
    <w:pPr>
      <w:pBdr>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0">
    <w:name w:val="xl90"/>
    <w:basedOn w:val="Normal"/>
    <w:rsid w:val="00B566DA"/>
    <w:pPr>
      <w:pBdr>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1">
    <w:name w:val="xl9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Normal"/>
    <w:rsid w:val="00B566DA"/>
    <w:pPr>
      <w:pBdr>
        <w:top w:val="single" w:sz="4" w:space="0" w:color="auto"/>
        <w:lef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3">
    <w:name w:val="xl93"/>
    <w:basedOn w:val="Normal"/>
    <w:rsid w:val="00B566DA"/>
    <w:pPr>
      <w:pBdr>
        <w:top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4">
    <w:name w:val="xl9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5">
    <w:name w:val="xl95"/>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9">
    <w:name w:val="xl99"/>
    <w:basedOn w:val="Normal"/>
    <w:rsid w:val="00B566DA"/>
    <w:pPr>
      <w:pBdr>
        <w:top w:val="single" w:sz="4"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0">
    <w:name w:val="xl100"/>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2">
    <w:name w:val="xl102"/>
    <w:basedOn w:val="Normal"/>
    <w:rsid w:val="00B566DA"/>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3">
    <w:name w:val="xl103"/>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4">
    <w:name w:val="xl10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B566D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8">
    <w:name w:val="xl108"/>
    <w:basedOn w:val="Normal"/>
    <w:rsid w:val="00B566DA"/>
    <w:pPr>
      <w:pBdr>
        <w:top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0">
    <w:name w:val="xl110"/>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1">
    <w:name w:val="xl111"/>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2">
    <w:name w:val="xl112"/>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
    <w:name w:val="xl113"/>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
    <w:name w:val="xl114"/>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
    <w:name w:val="xl115"/>
    <w:basedOn w:val="Normal"/>
    <w:rsid w:val="00B566DA"/>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6">
    <w:name w:val="xl116"/>
    <w:basedOn w:val="Normal"/>
    <w:rsid w:val="00B566DA"/>
    <w:pPr>
      <w:pBdr>
        <w:left w:val="double" w:sz="6"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66DA"/>
    <w:pPr>
      <w:pBdr>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Normal"/>
    <w:rsid w:val="00B566DA"/>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9">
    <w:name w:val="xl119"/>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0">
    <w:name w:val="xl120"/>
    <w:basedOn w:val="Normal"/>
    <w:rsid w:val="00B566DA"/>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1">
    <w:name w:val="xl121"/>
    <w:basedOn w:val="Normal"/>
    <w:rsid w:val="00B566DA"/>
    <w:pPr>
      <w:pBdr>
        <w:left w:val="double" w:sz="6"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2">
    <w:name w:val="xl122"/>
    <w:basedOn w:val="Normal"/>
    <w:rsid w:val="00B566DA"/>
    <w:pPr>
      <w:pBdr>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3">
    <w:name w:val="xl12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4">
    <w:name w:val="xl12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5">
    <w:name w:val="xl125"/>
    <w:basedOn w:val="Normal"/>
    <w:rsid w:val="00B566DA"/>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6">
    <w:name w:val="xl126"/>
    <w:basedOn w:val="Normal"/>
    <w:rsid w:val="00B566DA"/>
    <w:pPr>
      <w:pBdr>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7">
    <w:name w:val="xl127"/>
    <w:basedOn w:val="Normal"/>
    <w:rsid w:val="00B566DA"/>
    <w:pPr>
      <w:pBdr>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8">
    <w:name w:val="xl12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9">
    <w:name w:val="xl129"/>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0">
    <w:name w:val="xl130"/>
    <w:basedOn w:val="Normal"/>
    <w:rsid w:val="00B566DA"/>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31">
    <w:name w:val="xl131"/>
    <w:basedOn w:val="Normal"/>
    <w:rsid w:val="00B566DA"/>
    <w:pPr>
      <w:pBdr>
        <w:top w:val="single" w:sz="4" w:space="0" w:color="auto"/>
        <w:bottom w:val="double" w:sz="6"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32">
    <w:name w:val="xl132"/>
    <w:basedOn w:val="Normal"/>
    <w:rsid w:val="00B566D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3">
    <w:name w:val="xl133"/>
    <w:basedOn w:val="Normal"/>
    <w:rsid w:val="00B566DA"/>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4">
    <w:name w:val="xl134"/>
    <w:basedOn w:val="Normal"/>
    <w:rsid w:val="00B566DA"/>
    <w:pPr>
      <w:pBdr>
        <w:left w:val="double" w:sz="6" w:space="0" w:color="auto"/>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5">
    <w:name w:val="xl135"/>
    <w:basedOn w:val="Normal"/>
    <w:rsid w:val="00B566DA"/>
    <w:pPr>
      <w:pBdr>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6">
    <w:name w:val="xl13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7">
    <w:name w:val="xl13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8">
    <w:name w:val="xl13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9">
    <w:name w:val="xl13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1">
    <w:name w:val="xl141"/>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2">
    <w:name w:val="xl142"/>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3">
    <w:name w:val="xl14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4">
    <w:name w:val="xl14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Normal"/>
    <w:rsid w:val="00B566DA"/>
    <w:pPr>
      <w:pBdr>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48">
    <w:name w:val="xl148"/>
    <w:basedOn w:val="Normal"/>
    <w:rsid w:val="00B566DA"/>
    <w:pPr>
      <w:spacing w:before="100" w:beforeAutospacing="1" w:after="100" w:afterAutospacing="1"/>
      <w:jc w:val="left"/>
    </w:pPr>
    <w:rPr>
      <w:rFonts w:ascii="Times New Roman" w:hAnsi="Times New Roman" w:cs="Times New Roman"/>
      <w:sz w:val="18"/>
      <w:szCs w:val="18"/>
    </w:rPr>
  </w:style>
  <w:style w:type="paragraph" w:customStyle="1" w:styleId="xl149">
    <w:name w:val="xl149"/>
    <w:basedOn w:val="Normal"/>
    <w:rsid w:val="00B566DA"/>
    <w:pPr>
      <w:pBdr>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0">
    <w:name w:val="xl150"/>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1">
    <w:name w:val="xl151"/>
    <w:basedOn w:val="Normal"/>
    <w:rsid w:val="00B566DA"/>
    <w:pPr>
      <w:pBdr>
        <w:top w:val="single" w:sz="8" w:space="0" w:color="auto"/>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2">
    <w:name w:val="xl152"/>
    <w:basedOn w:val="Normal"/>
    <w:rsid w:val="00B566DA"/>
    <w:pPr>
      <w:pBdr>
        <w:top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3">
    <w:name w:val="xl153"/>
    <w:basedOn w:val="Normal"/>
    <w:rsid w:val="00B566DA"/>
    <w:pPr>
      <w:pBdr>
        <w:top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4">
    <w:name w:val="xl15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5">
    <w:name w:val="xl155"/>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Normal"/>
    <w:rsid w:val="00B566DA"/>
    <w:pPr>
      <w:pBdr>
        <w:left w:val="double" w:sz="6"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7">
    <w:name w:val="xl157"/>
    <w:basedOn w:val="Normal"/>
    <w:rsid w:val="00B566DA"/>
    <w:pPr>
      <w:pBdr>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8">
    <w:name w:val="xl158"/>
    <w:basedOn w:val="Normal"/>
    <w:rsid w:val="00B566DA"/>
    <w:pPr>
      <w:pBdr>
        <w:bottom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9">
    <w:name w:val="xl159"/>
    <w:basedOn w:val="Normal"/>
    <w:rsid w:val="00B566D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0">
    <w:name w:val="xl160"/>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1">
    <w:name w:val="xl161"/>
    <w:basedOn w:val="Normal"/>
    <w:rsid w:val="00B566D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2">
    <w:name w:val="xl162"/>
    <w:basedOn w:val="Normal"/>
    <w:rsid w:val="00B566D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3">
    <w:name w:val="xl163"/>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4">
    <w:name w:val="xl164"/>
    <w:basedOn w:val="Normal"/>
    <w:rsid w:val="00B566DA"/>
    <w:pPr>
      <w:pBdr>
        <w:top w:val="single" w:sz="8"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5">
    <w:name w:val="xl165"/>
    <w:basedOn w:val="Normal"/>
    <w:rsid w:val="00B566DA"/>
    <w:pPr>
      <w:pBdr>
        <w:top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6">
    <w:name w:val="xl166"/>
    <w:basedOn w:val="Normal"/>
    <w:rsid w:val="00B566DA"/>
    <w:pPr>
      <w:pBdr>
        <w:top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67">
    <w:name w:val="xl167"/>
    <w:basedOn w:val="Normal"/>
    <w:rsid w:val="00B566D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8">
    <w:name w:val="xl16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
    <w:name w:val="xl169"/>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
    <w:name w:val="xl170"/>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1">
    <w:name w:val="xl17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2">
    <w:name w:val="xl172"/>
    <w:basedOn w:val="Normal"/>
    <w:rsid w:val="00B566DA"/>
    <w:pPr>
      <w:pBdr>
        <w:left w:val="double" w:sz="6"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3">
    <w:name w:val="xl173"/>
    <w:basedOn w:val="Normal"/>
    <w:rsid w:val="00B566DA"/>
    <w:pPr>
      <w:pBdr>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4">
    <w:name w:val="xl174"/>
    <w:basedOn w:val="Normal"/>
    <w:rsid w:val="00B566DA"/>
    <w:pPr>
      <w:pBdr>
        <w:bottom w:val="single" w:sz="4"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75">
    <w:name w:val="xl175"/>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6">
    <w:name w:val="xl176"/>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7">
    <w:name w:val="xl177"/>
    <w:basedOn w:val="Normal"/>
    <w:rsid w:val="00B566DA"/>
    <w:pPr>
      <w:spacing w:before="100" w:beforeAutospacing="1" w:after="100" w:afterAutospacing="1"/>
      <w:jc w:val="center"/>
    </w:pPr>
    <w:rPr>
      <w:rFonts w:ascii="Times New Roman" w:hAnsi="Times New Roman" w:cs="Times New Roman"/>
      <w:sz w:val="18"/>
      <w:szCs w:val="18"/>
    </w:rPr>
  </w:style>
  <w:style w:type="paragraph" w:customStyle="1" w:styleId="xl178">
    <w:name w:val="xl178"/>
    <w:basedOn w:val="Normal"/>
    <w:rsid w:val="00B566DA"/>
    <w:pPr>
      <w:pBdr>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9">
    <w:name w:val="xl179"/>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0">
    <w:name w:val="xl180"/>
    <w:basedOn w:val="Normal"/>
    <w:rsid w:val="00B566DA"/>
    <w:pPr>
      <w:pBdr>
        <w:left w:val="double" w:sz="6" w:space="0" w:color="auto"/>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1">
    <w:name w:val="xl181"/>
    <w:basedOn w:val="Normal"/>
    <w:rsid w:val="00B566DA"/>
    <w:pPr>
      <w:pBdr>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2">
    <w:name w:val="xl182"/>
    <w:basedOn w:val="Normal"/>
    <w:rsid w:val="00B566DA"/>
    <w:pPr>
      <w:pBdr>
        <w:bottom w:val="single" w:sz="8" w:space="0" w:color="auto"/>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3">
    <w:name w:val="xl18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4">
    <w:name w:val="xl184"/>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5">
    <w:name w:val="xl185"/>
    <w:basedOn w:val="Normal"/>
    <w:rsid w:val="00B566D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6">
    <w:name w:val="xl186"/>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7">
    <w:name w:val="xl187"/>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8">
    <w:name w:val="xl188"/>
    <w:basedOn w:val="Normal"/>
    <w:rsid w:val="00B566DA"/>
    <w:pPr>
      <w:pBdr>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89">
    <w:name w:val="xl189"/>
    <w:basedOn w:val="Normal"/>
    <w:rsid w:val="00B566DA"/>
    <w:pPr>
      <w:pBdr>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0">
    <w:name w:val="xl190"/>
    <w:basedOn w:val="Normal"/>
    <w:rsid w:val="00B566D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1">
    <w:name w:val="xl191"/>
    <w:basedOn w:val="Normal"/>
    <w:rsid w:val="00B566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2">
    <w:name w:val="xl192"/>
    <w:basedOn w:val="Normal"/>
    <w:rsid w:val="00B566DA"/>
    <w:pPr>
      <w:pBdr>
        <w:top w:val="single" w:sz="4" w:space="0" w:color="auto"/>
        <w:lef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3">
    <w:name w:val="xl193"/>
    <w:basedOn w:val="Normal"/>
    <w:rsid w:val="00B566DA"/>
    <w:pPr>
      <w:pBdr>
        <w:top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4">
    <w:name w:val="xl194"/>
    <w:basedOn w:val="Normal"/>
    <w:rsid w:val="00B566DA"/>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5">
    <w:name w:val="xl195"/>
    <w:basedOn w:val="Normal"/>
    <w:rsid w:val="00B566DA"/>
    <w:pPr>
      <w:pBdr>
        <w:top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6">
    <w:name w:val="xl196"/>
    <w:basedOn w:val="Normal"/>
    <w:rsid w:val="00B566DA"/>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7">
    <w:name w:val="xl197"/>
    <w:basedOn w:val="Normal"/>
    <w:rsid w:val="00B566DA"/>
    <w:pPr>
      <w:pBdr>
        <w:top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8">
    <w:name w:val="xl19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99">
    <w:name w:val="xl199"/>
    <w:basedOn w:val="Normal"/>
    <w:rsid w:val="00B566DA"/>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0">
    <w:name w:val="xl200"/>
    <w:basedOn w:val="Normal"/>
    <w:rsid w:val="00B566DA"/>
    <w:pPr>
      <w:pBdr>
        <w:top w:val="single" w:sz="4" w:space="0" w:color="auto"/>
        <w:bottom w:val="double" w:sz="6"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1">
    <w:name w:val="xl201"/>
    <w:basedOn w:val="Normal"/>
    <w:rsid w:val="00B566DA"/>
    <w:pPr>
      <w:pBdr>
        <w:left w:val="double" w:sz="6"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2">
    <w:name w:val="xl202"/>
    <w:basedOn w:val="Normal"/>
    <w:rsid w:val="00B566DA"/>
    <w:pPr>
      <w:pBdr>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3">
    <w:name w:val="xl203"/>
    <w:basedOn w:val="Normal"/>
    <w:rsid w:val="00B566DA"/>
    <w:pPr>
      <w:pBdr>
        <w:bottom w:val="double" w:sz="6" w:space="0" w:color="auto"/>
        <w:right w:val="double" w:sz="6" w:space="0" w:color="auto"/>
      </w:pBdr>
      <w:spacing w:before="100" w:beforeAutospacing="1" w:after="100" w:afterAutospacing="1"/>
      <w:jc w:val="left"/>
    </w:pPr>
    <w:rPr>
      <w:rFonts w:ascii="Times New Roman" w:hAnsi="Times New Roman" w:cs="Times New Roman"/>
      <w:sz w:val="18"/>
      <w:szCs w:val="18"/>
    </w:rPr>
  </w:style>
  <w:style w:type="character" w:styleId="CodeHTML">
    <w:name w:val="HTML Code"/>
    <w:basedOn w:val="Policepardfaut"/>
    <w:uiPriority w:val="99"/>
    <w:semiHidden/>
    <w:unhideWhenUsed/>
    <w:rsid w:val="00A9705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5E"/>
    <w:pPr>
      <w:spacing w:before="40" w:after="80"/>
      <w:jc w:val="both"/>
    </w:pPr>
    <w:rPr>
      <w:rFonts w:ascii="Arial" w:hAnsi="Arial" w:cs="Arial"/>
    </w:rPr>
  </w:style>
  <w:style w:type="paragraph" w:styleId="Titre1">
    <w:name w:val="heading 1"/>
    <w:basedOn w:val="Normal"/>
    <w:next w:val="Normal"/>
    <w:qFormat/>
    <w:rsid w:val="00E41B3F"/>
    <w:pPr>
      <w:keepNext/>
      <w:pBdr>
        <w:bottom w:val="double" w:sz="4" w:space="0" w:color="auto"/>
      </w:pBdr>
      <w:tabs>
        <w:tab w:val="left" w:pos="0"/>
      </w:tabs>
      <w:spacing w:before="480" w:after="60"/>
      <w:jc w:val="right"/>
      <w:outlineLvl w:val="0"/>
    </w:pPr>
    <w:rPr>
      <w:b/>
      <w:bCs/>
      <w:smallCaps/>
      <w:kern w:val="28"/>
      <w:sz w:val="24"/>
      <w:szCs w:val="24"/>
    </w:rPr>
  </w:style>
  <w:style w:type="paragraph" w:styleId="Titre2">
    <w:name w:val="heading 2"/>
    <w:basedOn w:val="Normal"/>
    <w:next w:val="Normal"/>
    <w:autoRedefine/>
    <w:qFormat/>
    <w:rsid w:val="00F650EA"/>
    <w:pPr>
      <w:keepNext/>
      <w:numPr>
        <w:ilvl w:val="1"/>
        <w:numId w:val="10"/>
      </w:numPr>
      <w:tabs>
        <w:tab w:val="left" w:pos="724"/>
      </w:tabs>
      <w:spacing w:before="240" w:after="120"/>
      <w:jc w:val="left"/>
      <w:outlineLvl w:val="1"/>
    </w:pPr>
    <w:rPr>
      <w:b/>
      <w:bCs/>
      <w:i/>
      <w:iCs/>
      <w:sz w:val="24"/>
      <w:szCs w:val="24"/>
      <w:u w:val="single"/>
    </w:rPr>
  </w:style>
  <w:style w:type="paragraph" w:styleId="Titre3">
    <w:name w:val="heading 3"/>
    <w:basedOn w:val="Normal"/>
    <w:next w:val="Normal"/>
    <w:qFormat/>
    <w:rsid w:val="00E41B3F"/>
    <w:pPr>
      <w:keepNext/>
      <w:numPr>
        <w:ilvl w:val="2"/>
        <w:numId w:val="10"/>
      </w:numPr>
      <w:tabs>
        <w:tab w:val="left" w:pos="993"/>
      </w:tabs>
      <w:spacing w:before="240" w:after="120"/>
      <w:outlineLvl w:val="2"/>
    </w:pPr>
    <w:rPr>
      <w:b/>
      <w:bCs/>
      <w:i/>
      <w:iCs/>
      <w:sz w:val="22"/>
      <w:szCs w:val="22"/>
    </w:rPr>
  </w:style>
  <w:style w:type="paragraph" w:styleId="Titre4">
    <w:name w:val="heading 4"/>
    <w:basedOn w:val="Normal"/>
    <w:next w:val="Normal"/>
    <w:autoRedefine/>
    <w:qFormat/>
    <w:rsid w:val="00E41B3F"/>
    <w:pPr>
      <w:keepNext/>
      <w:numPr>
        <w:ilvl w:val="3"/>
        <w:numId w:val="10"/>
      </w:numPr>
      <w:spacing w:before="120"/>
      <w:jc w:val="left"/>
      <w:outlineLvl w:val="3"/>
    </w:pPr>
    <w:rPr>
      <w:b/>
      <w:bCs/>
    </w:rPr>
  </w:style>
  <w:style w:type="paragraph" w:styleId="Titre5">
    <w:name w:val="heading 5"/>
    <w:basedOn w:val="Normal"/>
    <w:next w:val="Normal"/>
    <w:qFormat/>
    <w:rsid w:val="00E41B3F"/>
    <w:pPr>
      <w:keepNext/>
      <w:numPr>
        <w:ilvl w:val="4"/>
        <w:numId w:val="10"/>
      </w:numPr>
      <w:jc w:val="right"/>
      <w:outlineLvl w:val="4"/>
    </w:pPr>
    <w:rPr>
      <w:i/>
      <w:iCs/>
    </w:rPr>
  </w:style>
  <w:style w:type="paragraph" w:styleId="Titre6">
    <w:name w:val="heading 6"/>
    <w:basedOn w:val="Normal"/>
    <w:next w:val="Normal"/>
    <w:qFormat/>
    <w:rsid w:val="00E41B3F"/>
    <w:pPr>
      <w:keepNext/>
      <w:numPr>
        <w:ilvl w:val="5"/>
        <w:numId w:val="10"/>
      </w:numPr>
      <w:outlineLvl w:val="5"/>
    </w:pPr>
    <w:rPr>
      <w:b/>
      <w:bCs/>
    </w:rPr>
  </w:style>
  <w:style w:type="paragraph" w:styleId="Titre7">
    <w:name w:val="heading 7"/>
    <w:basedOn w:val="Normal"/>
    <w:next w:val="Normal"/>
    <w:qFormat/>
    <w:rsid w:val="00E41B3F"/>
    <w:pPr>
      <w:keepNext/>
      <w:numPr>
        <w:ilvl w:val="6"/>
        <w:numId w:val="10"/>
      </w:numPr>
      <w:spacing w:after="120"/>
      <w:outlineLvl w:val="6"/>
    </w:pPr>
    <w:rPr>
      <w:b/>
      <w:bCs/>
      <w:u w:val="single"/>
    </w:rPr>
  </w:style>
  <w:style w:type="paragraph" w:styleId="Titre8">
    <w:name w:val="heading 8"/>
    <w:basedOn w:val="Normal"/>
    <w:next w:val="Normal"/>
    <w:qFormat/>
    <w:rsid w:val="00E41B3F"/>
    <w:pPr>
      <w:keepNext/>
      <w:numPr>
        <w:ilvl w:val="7"/>
        <w:numId w:val="10"/>
      </w:numPr>
      <w:outlineLvl w:val="7"/>
    </w:pPr>
    <w:rPr>
      <w:b/>
      <w:bCs/>
      <w:i/>
      <w:iCs/>
    </w:rPr>
  </w:style>
  <w:style w:type="paragraph" w:styleId="Titre9">
    <w:name w:val="heading 9"/>
    <w:basedOn w:val="Normal"/>
    <w:next w:val="Normal"/>
    <w:qFormat/>
    <w:rsid w:val="00E41B3F"/>
    <w:pPr>
      <w:keepNext/>
      <w:numPr>
        <w:ilvl w:val="8"/>
        <w:numId w:val="10"/>
      </w:numPr>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D7589E"/>
    <w:rPr>
      <w:i/>
      <w:iCs/>
      <w:color w:val="000000"/>
    </w:rPr>
  </w:style>
  <w:style w:type="paragraph" w:customStyle="1" w:styleId="Retraitcorpsdetexte1">
    <w:name w:val="Retrait corps de texte1"/>
    <w:basedOn w:val="Normal"/>
    <w:rsid w:val="00D7589E"/>
    <w:pPr>
      <w:ind w:left="360"/>
    </w:pPr>
  </w:style>
  <w:style w:type="paragraph" w:styleId="Normalcentr">
    <w:name w:val="Block Text"/>
    <w:basedOn w:val="Normal"/>
    <w:rsid w:val="00D7589E"/>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7589E"/>
    <w:rPr>
      <w:i/>
      <w:iCs/>
    </w:rPr>
  </w:style>
  <w:style w:type="paragraph" w:styleId="Retraitcorpsdetexte2">
    <w:name w:val="Body Text Indent 2"/>
    <w:basedOn w:val="Normal"/>
    <w:rsid w:val="00D7589E"/>
    <w:pPr>
      <w:spacing w:before="120"/>
      <w:ind w:left="360"/>
    </w:pPr>
    <w:rPr>
      <w:color w:val="FF0000"/>
      <w:sz w:val="24"/>
      <w:szCs w:val="24"/>
    </w:rPr>
  </w:style>
  <w:style w:type="paragraph" w:customStyle="1" w:styleId="BodyText21">
    <w:name w:val="Body Text 21"/>
    <w:basedOn w:val="Normal"/>
    <w:rsid w:val="00D7589E"/>
    <w:pPr>
      <w:spacing w:after="120"/>
    </w:pPr>
    <w:rPr>
      <w:color w:val="000000"/>
      <w:sz w:val="24"/>
      <w:szCs w:val="24"/>
    </w:rPr>
  </w:style>
  <w:style w:type="paragraph" w:styleId="En-tte">
    <w:name w:val="header"/>
    <w:basedOn w:val="Normal"/>
    <w:rsid w:val="00D7589E"/>
    <w:pPr>
      <w:tabs>
        <w:tab w:val="center" w:pos="4536"/>
        <w:tab w:val="right" w:pos="9072"/>
      </w:tabs>
    </w:pPr>
  </w:style>
  <w:style w:type="paragraph" w:styleId="Pieddepage">
    <w:name w:val="footer"/>
    <w:basedOn w:val="Normal"/>
    <w:rsid w:val="00D7589E"/>
    <w:pPr>
      <w:tabs>
        <w:tab w:val="center" w:pos="4536"/>
        <w:tab w:val="right" w:pos="9072"/>
      </w:tabs>
    </w:pPr>
  </w:style>
  <w:style w:type="character" w:styleId="Numrodepage">
    <w:name w:val="page number"/>
    <w:basedOn w:val="Policepardfaut"/>
    <w:rsid w:val="00D7589E"/>
  </w:style>
  <w:style w:type="paragraph" w:styleId="Corpsdetexte3">
    <w:name w:val="Body Text 3"/>
    <w:basedOn w:val="Normal"/>
    <w:rsid w:val="00D7589E"/>
  </w:style>
  <w:style w:type="paragraph" w:styleId="Retraitcorpsdetexte3">
    <w:name w:val="Body Text Indent 3"/>
    <w:basedOn w:val="Normal"/>
    <w:rsid w:val="00D7589E"/>
    <w:pPr>
      <w:pBdr>
        <w:left w:val="single" w:sz="4" w:space="4" w:color="auto"/>
      </w:pBdr>
      <w:ind w:left="708"/>
    </w:pPr>
    <w:rPr>
      <w:i/>
      <w:iCs/>
    </w:rPr>
  </w:style>
  <w:style w:type="paragraph" w:styleId="Listepuces">
    <w:name w:val="List Bullet"/>
    <w:basedOn w:val="Normal"/>
    <w:autoRedefine/>
    <w:rsid w:val="00D7589E"/>
    <w:pPr>
      <w:numPr>
        <w:numId w:val="2"/>
      </w:numPr>
      <w:spacing w:before="120" w:after="40"/>
    </w:pPr>
    <w:rPr>
      <w:rFonts w:ascii="Times New Roman" w:hAnsi="Times New Roman" w:cs="Times New Roman"/>
      <w:sz w:val="24"/>
      <w:szCs w:val="24"/>
    </w:rPr>
  </w:style>
  <w:style w:type="character" w:styleId="lev">
    <w:name w:val="Strong"/>
    <w:basedOn w:val="Policepardfaut"/>
    <w:qFormat/>
    <w:rsid w:val="00D7589E"/>
    <w:rPr>
      <w:b/>
      <w:bCs/>
    </w:rPr>
  </w:style>
  <w:style w:type="paragraph" w:styleId="NormalWeb">
    <w:name w:val="Normal (Web)"/>
    <w:basedOn w:val="Normal"/>
    <w:rsid w:val="00D7589E"/>
    <w:pPr>
      <w:spacing w:before="100" w:beforeAutospacing="1" w:after="100" w:afterAutospacing="1"/>
      <w:jc w:val="left"/>
    </w:pPr>
    <w:rPr>
      <w:rFonts w:ascii="Times New Roman" w:hAnsi="Times New Roman" w:cs="Times New Roman"/>
      <w:color w:val="000000"/>
      <w:sz w:val="24"/>
      <w:szCs w:val="24"/>
    </w:rPr>
  </w:style>
  <w:style w:type="paragraph" w:styleId="TM1">
    <w:name w:val="toc 1"/>
    <w:basedOn w:val="Normal"/>
    <w:next w:val="Normal"/>
    <w:autoRedefine/>
    <w:semiHidden/>
    <w:rsid w:val="00C720CA"/>
    <w:pPr>
      <w:tabs>
        <w:tab w:val="right" w:leader="dot" w:pos="8505"/>
      </w:tabs>
      <w:spacing w:before="120"/>
    </w:pPr>
    <w:rPr>
      <w:b/>
      <w:bCs/>
      <w:smallCaps/>
      <w:noProof/>
    </w:rPr>
  </w:style>
  <w:style w:type="paragraph" w:styleId="TM2">
    <w:name w:val="toc 2"/>
    <w:basedOn w:val="Normal"/>
    <w:next w:val="Normal"/>
    <w:autoRedefine/>
    <w:semiHidden/>
    <w:rsid w:val="00AA5179"/>
    <w:pPr>
      <w:tabs>
        <w:tab w:val="left" w:pos="600"/>
        <w:tab w:val="right" w:leader="dot" w:pos="8503"/>
      </w:tabs>
      <w:spacing w:after="20"/>
      <w:ind w:left="200"/>
    </w:pPr>
    <w:rPr>
      <w:noProof/>
    </w:rPr>
  </w:style>
  <w:style w:type="paragraph" w:styleId="TM3">
    <w:name w:val="toc 3"/>
    <w:basedOn w:val="Normal"/>
    <w:next w:val="Normal"/>
    <w:autoRedefine/>
    <w:semiHidden/>
    <w:rsid w:val="00D7589E"/>
    <w:pPr>
      <w:tabs>
        <w:tab w:val="left" w:pos="1000"/>
        <w:tab w:val="right" w:leader="dot" w:pos="8503"/>
      </w:tabs>
      <w:spacing w:after="20"/>
      <w:ind w:left="400"/>
    </w:pPr>
    <w:rPr>
      <w:noProof/>
    </w:rPr>
  </w:style>
  <w:style w:type="paragraph" w:styleId="TM4">
    <w:name w:val="toc 4"/>
    <w:basedOn w:val="Normal"/>
    <w:next w:val="Normal"/>
    <w:autoRedefine/>
    <w:semiHidden/>
    <w:rsid w:val="00D7589E"/>
    <w:pPr>
      <w:ind w:left="600"/>
    </w:pPr>
  </w:style>
  <w:style w:type="paragraph" w:styleId="TM5">
    <w:name w:val="toc 5"/>
    <w:basedOn w:val="Normal"/>
    <w:next w:val="Normal"/>
    <w:autoRedefine/>
    <w:semiHidden/>
    <w:rsid w:val="00D7589E"/>
    <w:pPr>
      <w:ind w:left="800"/>
    </w:pPr>
  </w:style>
  <w:style w:type="paragraph" w:styleId="TM6">
    <w:name w:val="toc 6"/>
    <w:basedOn w:val="Normal"/>
    <w:next w:val="Normal"/>
    <w:autoRedefine/>
    <w:semiHidden/>
    <w:rsid w:val="00D7589E"/>
    <w:pPr>
      <w:ind w:left="1000"/>
    </w:pPr>
  </w:style>
  <w:style w:type="paragraph" w:styleId="TM7">
    <w:name w:val="toc 7"/>
    <w:basedOn w:val="Normal"/>
    <w:next w:val="Normal"/>
    <w:autoRedefine/>
    <w:semiHidden/>
    <w:rsid w:val="00D7589E"/>
    <w:pPr>
      <w:ind w:left="1200"/>
    </w:pPr>
  </w:style>
  <w:style w:type="paragraph" w:styleId="TM8">
    <w:name w:val="toc 8"/>
    <w:basedOn w:val="Normal"/>
    <w:next w:val="Normal"/>
    <w:autoRedefine/>
    <w:semiHidden/>
    <w:rsid w:val="00D7589E"/>
    <w:pPr>
      <w:ind w:left="1400"/>
    </w:pPr>
  </w:style>
  <w:style w:type="paragraph" w:styleId="TM9">
    <w:name w:val="toc 9"/>
    <w:basedOn w:val="Normal"/>
    <w:next w:val="Normal"/>
    <w:autoRedefine/>
    <w:semiHidden/>
    <w:rsid w:val="00D7589E"/>
    <w:pPr>
      <w:ind w:left="1600"/>
    </w:pPr>
  </w:style>
  <w:style w:type="character" w:styleId="Lienhypertexte">
    <w:name w:val="Hyperlink"/>
    <w:basedOn w:val="Policepardfaut"/>
    <w:rsid w:val="00D7589E"/>
    <w:rPr>
      <w:color w:val="0000FF"/>
      <w:u w:val="single"/>
    </w:rPr>
  </w:style>
  <w:style w:type="paragraph" w:customStyle="1" w:styleId="TexteCar">
    <w:name w:val="Texte Car"/>
    <w:basedOn w:val="Normal"/>
    <w:link w:val="TexteCarCar"/>
    <w:rsid w:val="00D7589E"/>
    <w:pPr>
      <w:spacing w:after="0"/>
    </w:pPr>
  </w:style>
  <w:style w:type="paragraph" w:styleId="Notedebasdepage">
    <w:name w:val="footnote text"/>
    <w:basedOn w:val="Normal"/>
    <w:semiHidden/>
    <w:rsid w:val="00D7589E"/>
    <w:pPr>
      <w:spacing w:before="0" w:after="0"/>
      <w:jc w:val="left"/>
    </w:pPr>
    <w:rPr>
      <w:sz w:val="22"/>
      <w:szCs w:val="22"/>
    </w:rPr>
  </w:style>
  <w:style w:type="paragraph" w:customStyle="1" w:styleId="fcase1ertab">
    <w:name w:val="f_case_1ertab"/>
    <w:basedOn w:val="Normal"/>
    <w:rsid w:val="00D7589E"/>
    <w:pPr>
      <w:tabs>
        <w:tab w:val="left" w:pos="426"/>
      </w:tabs>
      <w:spacing w:before="120" w:after="0"/>
      <w:ind w:left="709" w:hanging="709"/>
    </w:pPr>
    <w:rPr>
      <w:rFonts w:ascii="Univers (WN)" w:hAnsi="Univers (WN)" w:cs="Univers (WN)"/>
    </w:rPr>
  </w:style>
  <w:style w:type="paragraph" w:customStyle="1" w:styleId="alin10">
    <w:name w:val="alin10"/>
    <w:basedOn w:val="Normal"/>
    <w:rsid w:val="00D7589E"/>
    <w:pPr>
      <w:numPr>
        <w:ilvl w:val="1"/>
        <w:numId w:val="4"/>
      </w:numPr>
    </w:pPr>
  </w:style>
  <w:style w:type="character" w:styleId="Lienhypertextesuivivisit">
    <w:name w:val="FollowedHyperlink"/>
    <w:basedOn w:val="Policepardfaut"/>
    <w:rsid w:val="00D7589E"/>
    <w:rPr>
      <w:color w:val="800080"/>
      <w:u w:val="single"/>
    </w:rPr>
  </w:style>
  <w:style w:type="paragraph" w:customStyle="1" w:styleId="texteCar0">
    <w:name w:val="texte Car"/>
    <w:basedOn w:val="TexteCar"/>
    <w:link w:val="texteCarCar0"/>
    <w:rsid w:val="004C0C29"/>
    <w:pPr>
      <w:spacing w:before="0"/>
      <w:ind w:left="851" w:right="1134"/>
    </w:pPr>
    <w:rPr>
      <w:sz w:val="22"/>
      <w:szCs w:val="22"/>
    </w:rPr>
  </w:style>
  <w:style w:type="paragraph" w:customStyle="1" w:styleId="st">
    <w:name w:val="st"/>
    <w:basedOn w:val="Normal"/>
    <w:rsid w:val="004C0C29"/>
    <w:pPr>
      <w:spacing w:before="240" w:after="120"/>
      <w:ind w:left="567"/>
      <w:jc w:val="left"/>
    </w:pPr>
    <w:rPr>
      <w:rFonts w:ascii="Times New Roman" w:hAnsi="Times New Roman" w:cs="Times New Roman"/>
      <w:b/>
      <w:bCs/>
      <w:sz w:val="24"/>
      <w:szCs w:val="24"/>
      <w:u w:val="single"/>
    </w:rPr>
  </w:style>
  <w:style w:type="character" w:customStyle="1" w:styleId="TexteCarCar">
    <w:name w:val="Texte Car Car"/>
    <w:basedOn w:val="Policepardfaut"/>
    <w:link w:val="TexteCar"/>
    <w:rsid w:val="004C0C29"/>
    <w:rPr>
      <w:rFonts w:ascii="Arial" w:hAnsi="Arial" w:cs="Arial"/>
      <w:lang w:val="fr-FR" w:eastAsia="fr-FR"/>
    </w:rPr>
  </w:style>
  <w:style w:type="character" w:customStyle="1" w:styleId="texteCarCar0">
    <w:name w:val="texte Car Car"/>
    <w:basedOn w:val="TexteCarCar"/>
    <w:link w:val="texteCar0"/>
    <w:rsid w:val="004C0C29"/>
    <w:rPr>
      <w:rFonts w:ascii="Arial" w:hAnsi="Arial" w:cs="Arial"/>
      <w:sz w:val="24"/>
      <w:szCs w:val="24"/>
      <w:lang w:val="fr-FR" w:eastAsia="fr-FR"/>
    </w:rPr>
  </w:style>
  <w:style w:type="paragraph" w:customStyle="1" w:styleId="texte8">
    <w:name w:val="texte8"/>
    <w:basedOn w:val="Normal"/>
    <w:rsid w:val="00AB4697"/>
    <w:pPr>
      <w:spacing w:before="100" w:beforeAutospacing="1" w:after="100" w:afterAutospacing="1"/>
      <w:jc w:val="left"/>
    </w:pPr>
    <w:rPr>
      <w:rFonts w:ascii="Times New Roman" w:hAnsi="Times New Roman" w:cs="Times New Roman"/>
      <w:sz w:val="24"/>
      <w:szCs w:val="24"/>
    </w:rPr>
  </w:style>
  <w:style w:type="paragraph" w:customStyle="1" w:styleId="Trame">
    <w:name w:val="Trame"/>
    <w:basedOn w:val="Normal"/>
    <w:rsid w:val="00825D7C"/>
    <w:pPr>
      <w:shd w:val="pct20" w:color="auto" w:fill="auto"/>
      <w:overflowPunct w:val="0"/>
      <w:autoSpaceDE w:val="0"/>
      <w:autoSpaceDN w:val="0"/>
      <w:adjustRightInd w:val="0"/>
      <w:spacing w:before="0" w:after="0"/>
      <w:jc w:val="center"/>
      <w:textAlignment w:val="baseline"/>
    </w:pPr>
    <w:rPr>
      <w:rFonts w:ascii="Times New Roman" w:hAnsi="Times New Roman" w:cs="Times New Roman"/>
      <w:b/>
      <w:bCs/>
      <w:sz w:val="40"/>
      <w:szCs w:val="40"/>
    </w:rPr>
  </w:style>
  <w:style w:type="paragraph" w:customStyle="1" w:styleId="Paragraphe">
    <w:name w:val="Paragraphe"/>
    <w:basedOn w:val="Normal"/>
    <w:rsid w:val="00BF1937"/>
    <w:pPr>
      <w:overflowPunct w:val="0"/>
      <w:autoSpaceDE w:val="0"/>
      <w:autoSpaceDN w:val="0"/>
      <w:adjustRightInd w:val="0"/>
      <w:spacing w:before="120" w:after="0"/>
      <w:textAlignment w:val="baseline"/>
    </w:pPr>
    <w:rPr>
      <w:rFonts w:ascii="Times New Roman" w:hAnsi="Times New Roman" w:cs="Times New Roman"/>
      <w:sz w:val="24"/>
      <w:szCs w:val="24"/>
    </w:rPr>
  </w:style>
  <w:style w:type="paragraph" w:customStyle="1" w:styleId="Reponse">
    <w:name w:val="Reponse"/>
    <w:basedOn w:val="Normal"/>
    <w:rsid w:val="00056BED"/>
    <w:pPr>
      <w:overflowPunct w:val="0"/>
      <w:autoSpaceDE w:val="0"/>
      <w:autoSpaceDN w:val="0"/>
      <w:adjustRightInd w:val="0"/>
      <w:spacing w:before="0" w:after="0"/>
      <w:ind w:left="567" w:right="567"/>
      <w:textAlignment w:val="baseline"/>
    </w:pPr>
    <w:rPr>
      <w:rFonts w:ascii="Times New Roman" w:hAnsi="Times New Roman" w:cs="Times New Roman"/>
      <w:sz w:val="24"/>
      <w:szCs w:val="24"/>
    </w:rPr>
  </w:style>
  <w:style w:type="paragraph" w:customStyle="1" w:styleId="titre">
    <w:name w:val="titre"/>
    <w:basedOn w:val="Titre1"/>
    <w:rsid w:val="002D7DF9"/>
    <w:pPr>
      <w:keepNext w:val="0"/>
      <w:pBdr>
        <w:bottom w:val="single" w:sz="4" w:space="1" w:color="auto"/>
      </w:pBdr>
      <w:tabs>
        <w:tab w:val="clear" w:pos="0"/>
        <w:tab w:val="num" w:pos="360"/>
      </w:tabs>
      <w:spacing w:before="120" w:after="240"/>
      <w:ind w:left="397"/>
      <w:jc w:val="both"/>
      <w:outlineLvl w:val="9"/>
    </w:pPr>
    <w:rPr>
      <w:i/>
      <w:iCs/>
      <w:smallCaps w:val="0"/>
      <w:kern w:val="0"/>
      <w:sz w:val="22"/>
      <w:szCs w:val="22"/>
    </w:rPr>
  </w:style>
  <w:style w:type="paragraph" w:customStyle="1" w:styleId="StyleTitre310pt">
    <w:name w:val="Style Titre 3 + 10 pt"/>
    <w:basedOn w:val="Titre3"/>
    <w:autoRedefine/>
    <w:rsid w:val="00B14A4C"/>
    <w:rPr>
      <w:sz w:val="20"/>
      <w:szCs w:val="20"/>
    </w:rPr>
  </w:style>
  <w:style w:type="paragraph" w:customStyle="1" w:styleId="StyleTitre310pt1">
    <w:name w:val="Style Titre 3 + 10 pt1"/>
    <w:basedOn w:val="Titre3"/>
    <w:autoRedefine/>
    <w:rsid w:val="00B14A4C"/>
    <w:rPr>
      <w:sz w:val="20"/>
      <w:szCs w:val="20"/>
    </w:rPr>
  </w:style>
  <w:style w:type="table" w:styleId="Grilledutableau">
    <w:name w:val="Table Grid"/>
    <w:basedOn w:val="TableauNormal"/>
    <w:rsid w:val="00F26B37"/>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E7190C"/>
    <w:pPr>
      <w:spacing w:before="100" w:beforeAutospacing="1" w:after="100" w:afterAutospacing="1"/>
      <w:jc w:val="left"/>
    </w:pPr>
    <w:rPr>
      <w:rFonts w:ascii="Times New Roman" w:hAnsi="Times New Roman" w:cs="Times New Roman"/>
      <w:sz w:val="24"/>
      <w:szCs w:val="24"/>
    </w:rPr>
  </w:style>
  <w:style w:type="paragraph" w:customStyle="1" w:styleId="spip">
    <w:name w:val="spip"/>
    <w:basedOn w:val="Normal"/>
    <w:rsid w:val="005847BB"/>
    <w:pPr>
      <w:spacing w:before="100" w:beforeAutospacing="1" w:after="100" w:afterAutospacing="1"/>
      <w:jc w:val="left"/>
    </w:pPr>
    <w:rPr>
      <w:rFonts w:ascii="Times New Roman" w:hAnsi="Times New Roman" w:cs="Times New Roman"/>
      <w:sz w:val="24"/>
      <w:szCs w:val="24"/>
    </w:rPr>
  </w:style>
  <w:style w:type="paragraph" w:customStyle="1" w:styleId="textecourantformule">
    <w:name w:val="textecourantformule"/>
    <w:basedOn w:val="Normal"/>
    <w:rsid w:val="006745D4"/>
    <w:pPr>
      <w:spacing w:before="100" w:beforeAutospacing="1" w:after="100" w:afterAutospacing="1"/>
      <w:jc w:val="left"/>
    </w:pPr>
    <w:rPr>
      <w:rFonts w:ascii="Times New Roman" w:hAnsi="Times New Roman" w:cs="Times New Roman"/>
      <w:sz w:val="24"/>
      <w:szCs w:val="24"/>
    </w:rPr>
  </w:style>
  <w:style w:type="paragraph" w:customStyle="1" w:styleId="Texte">
    <w:name w:val="Texte"/>
    <w:basedOn w:val="Normal"/>
    <w:rsid w:val="00D05717"/>
    <w:pPr>
      <w:suppressAutoHyphens/>
      <w:spacing w:before="0" w:after="0"/>
      <w:ind w:left="1134" w:right="1417"/>
    </w:pPr>
    <w:rPr>
      <w:rFonts w:ascii="Times New Roman" w:hAnsi="Times New Roman" w:cs="Times New Roman"/>
      <w:sz w:val="24"/>
      <w:szCs w:val="24"/>
      <w:lang w:eastAsia="ar-SA"/>
    </w:rPr>
  </w:style>
  <w:style w:type="paragraph" w:customStyle="1" w:styleId="texte0">
    <w:name w:val="texte"/>
    <w:basedOn w:val="Texte"/>
    <w:rsid w:val="00D05717"/>
    <w:pPr>
      <w:ind w:left="851" w:right="1134"/>
    </w:pPr>
    <w:rPr>
      <w:sz w:val="22"/>
      <w:szCs w:val="22"/>
    </w:rPr>
  </w:style>
  <w:style w:type="paragraph" w:customStyle="1" w:styleId="par1">
    <w:name w:val="par1"/>
    <w:basedOn w:val="Normal"/>
    <w:rsid w:val="001151DB"/>
    <w:pPr>
      <w:numPr>
        <w:numId w:val="7"/>
      </w:numPr>
      <w:tabs>
        <w:tab w:val="clear" w:pos="360"/>
        <w:tab w:val="num" w:pos="851"/>
      </w:tabs>
      <w:spacing w:before="60" w:after="0"/>
      <w:ind w:left="851" w:hanging="284"/>
    </w:pPr>
  </w:style>
  <w:style w:type="paragraph" w:customStyle="1" w:styleId="StyleTitre1GaucheBasSimpleAutomatique05ptpaisseu">
    <w:name w:val="Style Titre 1 + Gauche Bas: (Simple Automatique  05 pt Épaisseu..."/>
    <w:basedOn w:val="Titre1"/>
    <w:autoRedefine/>
    <w:rsid w:val="00E41B3F"/>
    <w:pPr>
      <w:numPr>
        <w:numId w:val="10"/>
      </w:numPr>
      <w:pBdr>
        <w:bottom w:val="single" w:sz="4" w:space="0" w:color="auto"/>
      </w:pBdr>
      <w:jc w:val="left"/>
    </w:pPr>
  </w:style>
  <w:style w:type="paragraph" w:customStyle="1" w:styleId="textegras">
    <w:name w:val="texte_gras"/>
    <w:basedOn w:val="texte0"/>
    <w:rsid w:val="00E91C13"/>
    <w:pPr>
      <w:suppressAutoHyphens w:val="0"/>
      <w:spacing w:before="200"/>
      <w:ind w:left="0" w:right="0"/>
    </w:pPr>
    <w:rPr>
      <w:rFonts w:ascii="Arial" w:hAnsi="Arial" w:cs="Arial"/>
      <w:b/>
      <w:bCs/>
      <w:sz w:val="20"/>
      <w:szCs w:val="20"/>
      <w:lang w:eastAsia="fr-FR"/>
    </w:rPr>
  </w:style>
  <w:style w:type="paragraph" w:customStyle="1" w:styleId="Default">
    <w:name w:val="Default"/>
    <w:rsid w:val="006F013E"/>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6F013E"/>
    <w:pPr>
      <w:spacing w:after="260"/>
    </w:pPr>
    <w:rPr>
      <w:color w:val="auto"/>
    </w:rPr>
  </w:style>
  <w:style w:type="paragraph" w:customStyle="1" w:styleId="CM6">
    <w:name w:val="CM6"/>
    <w:basedOn w:val="Default"/>
    <w:next w:val="Default"/>
    <w:rsid w:val="006F013E"/>
    <w:pPr>
      <w:spacing w:line="266" w:lineRule="atLeast"/>
    </w:pPr>
    <w:rPr>
      <w:color w:val="auto"/>
    </w:rPr>
  </w:style>
  <w:style w:type="paragraph" w:customStyle="1" w:styleId="CM45">
    <w:name w:val="CM45"/>
    <w:basedOn w:val="Default"/>
    <w:next w:val="Default"/>
    <w:rsid w:val="006F013E"/>
    <w:pPr>
      <w:spacing w:after="463"/>
    </w:pPr>
    <w:rPr>
      <w:color w:val="auto"/>
    </w:rPr>
  </w:style>
  <w:style w:type="paragraph" w:customStyle="1" w:styleId="CM10">
    <w:name w:val="CM10"/>
    <w:basedOn w:val="Default"/>
    <w:next w:val="Default"/>
    <w:rsid w:val="006F013E"/>
    <w:pPr>
      <w:spacing w:line="266" w:lineRule="atLeast"/>
    </w:pPr>
    <w:rPr>
      <w:color w:val="auto"/>
    </w:rPr>
  </w:style>
  <w:style w:type="character" w:styleId="Appelnotedebasdep">
    <w:name w:val="footnote reference"/>
    <w:basedOn w:val="Policepardfaut"/>
    <w:semiHidden/>
    <w:rsid w:val="006F013E"/>
    <w:rPr>
      <w:vertAlign w:val="superscript"/>
    </w:rPr>
  </w:style>
  <w:style w:type="paragraph" w:customStyle="1" w:styleId="Style1">
    <w:name w:val="Style1"/>
    <w:basedOn w:val="Normal"/>
    <w:rsid w:val="006F013E"/>
    <w:pPr>
      <w:spacing w:before="120" w:after="0"/>
    </w:pPr>
    <w:rPr>
      <w:sz w:val="22"/>
      <w:szCs w:val="22"/>
    </w:rPr>
  </w:style>
  <w:style w:type="character" w:styleId="Marquedecommentaire">
    <w:name w:val="annotation reference"/>
    <w:basedOn w:val="Policepardfaut"/>
    <w:semiHidden/>
    <w:rsid w:val="00320C60"/>
    <w:rPr>
      <w:sz w:val="16"/>
      <w:szCs w:val="16"/>
    </w:rPr>
  </w:style>
  <w:style w:type="paragraph" w:styleId="Commentaire">
    <w:name w:val="annotation text"/>
    <w:basedOn w:val="Normal"/>
    <w:semiHidden/>
    <w:rsid w:val="00320C60"/>
    <w:pPr>
      <w:spacing w:before="0" w:after="0"/>
      <w:jc w:val="left"/>
    </w:pPr>
    <w:rPr>
      <w:rFonts w:ascii="Times New Roman" w:hAnsi="Times New Roman" w:cs="Times New Roman"/>
    </w:rPr>
  </w:style>
  <w:style w:type="paragraph" w:styleId="Textedebulles">
    <w:name w:val="Balloon Text"/>
    <w:basedOn w:val="Normal"/>
    <w:semiHidden/>
    <w:rsid w:val="00815767"/>
    <w:rPr>
      <w:rFonts w:ascii="Tahoma" w:hAnsi="Tahoma" w:cs="Tahoma"/>
      <w:sz w:val="16"/>
      <w:szCs w:val="16"/>
    </w:rPr>
  </w:style>
  <w:style w:type="paragraph" w:styleId="PrformatHTML">
    <w:name w:val="HTML Preformatted"/>
    <w:basedOn w:val="Normal"/>
    <w:rsid w:val="00A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paragraph" w:styleId="Objetducommentaire">
    <w:name w:val="annotation subject"/>
    <w:basedOn w:val="Commentaire"/>
    <w:next w:val="Commentaire"/>
    <w:semiHidden/>
    <w:rsid w:val="004740F4"/>
    <w:pPr>
      <w:spacing w:before="40" w:after="80"/>
      <w:jc w:val="both"/>
    </w:pPr>
    <w:rPr>
      <w:rFonts w:ascii="Arial" w:hAnsi="Arial" w:cs="Arial"/>
      <w:b/>
      <w:bCs/>
    </w:rPr>
  </w:style>
  <w:style w:type="numbering" w:styleId="ArticleSection">
    <w:name w:val="Outline List 3"/>
    <w:basedOn w:val="Aucuneliste"/>
    <w:rsid w:val="00D7589E"/>
    <w:pPr>
      <w:numPr>
        <w:numId w:val="11"/>
      </w:numPr>
    </w:pPr>
  </w:style>
  <w:style w:type="paragraph" w:styleId="Corpsdetexte2">
    <w:name w:val="Body Text 2"/>
    <w:basedOn w:val="Normal"/>
    <w:rsid w:val="00FD1A2D"/>
    <w:pPr>
      <w:spacing w:after="120" w:line="480" w:lineRule="auto"/>
    </w:pPr>
  </w:style>
  <w:style w:type="paragraph" w:customStyle="1" w:styleId="font5">
    <w:name w:val="font5"/>
    <w:basedOn w:val="Normal"/>
    <w:rsid w:val="00B566DA"/>
    <w:pPr>
      <w:spacing w:before="100" w:beforeAutospacing="1" w:after="100" w:afterAutospacing="1"/>
      <w:jc w:val="left"/>
    </w:pPr>
    <w:rPr>
      <w:sz w:val="18"/>
      <w:szCs w:val="18"/>
    </w:rPr>
  </w:style>
  <w:style w:type="paragraph" w:customStyle="1" w:styleId="xl22">
    <w:name w:val="xl22"/>
    <w:basedOn w:val="Normal"/>
    <w:rsid w:val="00B566DA"/>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4">
    <w:name w:val="xl24"/>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5">
    <w:name w:val="xl25"/>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6">
    <w:name w:val="xl26"/>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7">
    <w:name w:val="xl27"/>
    <w:basedOn w:val="Normal"/>
    <w:rsid w:val="00B566DA"/>
    <w:pPr>
      <w:pBdr>
        <w:top w:val="double" w:sz="6"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8">
    <w:name w:val="xl28"/>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9">
    <w:name w:val="xl29"/>
    <w:basedOn w:val="Normal"/>
    <w:rsid w:val="00B566DA"/>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0">
    <w:name w:val="xl30"/>
    <w:basedOn w:val="Normal"/>
    <w:rsid w:val="00B566DA"/>
    <w:pPr>
      <w:pBdr>
        <w:top w:val="double" w:sz="6"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1">
    <w:name w:val="xl31"/>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2">
    <w:name w:val="xl32"/>
    <w:basedOn w:val="Normal"/>
    <w:rsid w:val="00B566DA"/>
    <w:pPr>
      <w:pBdr>
        <w:top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3">
    <w:name w:val="xl33"/>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4">
    <w:name w:val="xl34"/>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6">
    <w:name w:val="xl36"/>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7">
    <w:name w:val="xl3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8">
    <w:name w:val="xl38"/>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9">
    <w:name w:val="xl39"/>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0">
    <w:name w:val="xl4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1">
    <w:name w:val="xl4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2">
    <w:name w:val="xl42"/>
    <w:basedOn w:val="Normal"/>
    <w:rsid w:val="00B566DA"/>
    <w:pP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3">
    <w:name w:val="xl4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4">
    <w:name w:val="xl44"/>
    <w:basedOn w:val="Normal"/>
    <w:rsid w:val="00B566DA"/>
    <w:pPr>
      <w:pBdr>
        <w:top w:val="single" w:sz="8"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5">
    <w:name w:val="xl45"/>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6">
    <w:name w:val="xl46"/>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7">
    <w:name w:val="xl47"/>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8">
    <w:name w:val="xl4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9">
    <w:name w:val="xl49"/>
    <w:basedOn w:val="Normal"/>
    <w:rsid w:val="00B566DA"/>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0">
    <w:name w:val="xl50"/>
    <w:basedOn w:val="Normal"/>
    <w:rsid w:val="00B566DA"/>
    <w:pPr>
      <w:pBdr>
        <w:top w:val="single" w:sz="8"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1">
    <w:name w:val="xl51"/>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2">
    <w:name w:val="xl52"/>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3">
    <w:name w:val="xl53"/>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4">
    <w:name w:val="xl54"/>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5">
    <w:name w:val="xl55"/>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6">
    <w:name w:val="xl56"/>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7">
    <w:name w:val="xl57"/>
    <w:basedOn w:val="Normal"/>
    <w:rsid w:val="00B566DA"/>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8">
    <w:name w:val="xl58"/>
    <w:basedOn w:val="Normal"/>
    <w:rsid w:val="00B566DA"/>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9">
    <w:name w:val="xl59"/>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0">
    <w:name w:val="xl6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1">
    <w:name w:val="xl6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2">
    <w:name w:val="xl62"/>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3">
    <w:name w:val="xl6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Normal"/>
    <w:rsid w:val="00B566DA"/>
    <w:pPr>
      <w:pBdr>
        <w:left w:val="double" w:sz="6"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0">
    <w:name w:val="xl70"/>
    <w:basedOn w:val="Normal"/>
    <w:rsid w:val="00B566DA"/>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71">
    <w:name w:val="xl71"/>
    <w:basedOn w:val="Normal"/>
    <w:rsid w:val="00B566DA"/>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72">
    <w:name w:val="xl72"/>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3">
    <w:name w:val="xl73"/>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4">
    <w:name w:val="xl74"/>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7">
    <w:name w:val="xl7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B566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4">
    <w:name w:val="xl8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Normal"/>
    <w:rsid w:val="00B566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8">
    <w:name w:val="xl8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9">
    <w:name w:val="xl89"/>
    <w:basedOn w:val="Normal"/>
    <w:rsid w:val="00B566DA"/>
    <w:pPr>
      <w:pBdr>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0">
    <w:name w:val="xl90"/>
    <w:basedOn w:val="Normal"/>
    <w:rsid w:val="00B566DA"/>
    <w:pPr>
      <w:pBdr>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1">
    <w:name w:val="xl9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Normal"/>
    <w:rsid w:val="00B566DA"/>
    <w:pPr>
      <w:pBdr>
        <w:top w:val="single" w:sz="4" w:space="0" w:color="auto"/>
        <w:lef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3">
    <w:name w:val="xl93"/>
    <w:basedOn w:val="Normal"/>
    <w:rsid w:val="00B566DA"/>
    <w:pPr>
      <w:pBdr>
        <w:top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4">
    <w:name w:val="xl9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5">
    <w:name w:val="xl95"/>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9">
    <w:name w:val="xl99"/>
    <w:basedOn w:val="Normal"/>
    <w:rsid w:val="00B566DA"/>
    <w:pPr>
      <w:pBdr>
        <w:top w:val="single" w:sz="4"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0">
    <w:name w:val="xl100"/>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2">
    <w:name w:val="xl102"/>
    <w:basedOn w:val="Normal"/>
    <w:rsid w:val="00B566DA"/>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3">
    <w:name w:val="xl103"/>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4">
    <w:name w:val="xl10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B566D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8">
    <w:name w:val="xl108"/>
    <w:basedOn w:val="Normal"/>
    <w:rsid w:val="00B566DA"/>
    <w:pPr>
      <w:pBdr>
        <w:top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0">
    <w:name w:val="xl110"/>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1">
    <w:name w:val="xl111"/>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2">
    <w:name w:val="xl112"/>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
    <w:name w:val="xl113"/>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
    <w:name w:val="xl114"/>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
    <w:name w:val="xl115"/>
    <w:basedOn w:val="Normal"/>
    <w:rsid w:val="00B566DA"/>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6">
    <w:name w:val="xl116"/>
    <w:basedOn w:val="Normal"/>
    <w:rsid w:val="00B566DA"/>
    <w:pPr>
      <w:pBdr>
        <w:left w:val="double" w:sz="6"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66DA"/>
    <w:pPr>
      <w:pBdr>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Normal"/>
    <w:rsid w:val="00B566DA"/>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9">
    <w:name w:val="xl119"/>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0">
    <w:name w:val="xl120"/>
    <w:basedOn w:val="Normal"/>
    <w:rsid w:val="00B566DA"/>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1">
    <w:name w:val="xl121"/>
    <w:basedOn w:val="Normal"/>
    <w:rsid w:val="00B566DA"/>
    <w:pPr>
      <w:pBdr>
        <w:left w:val="double" w:sz="6"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2">
    <w:name w:val="xl122"/>
    <w:basedOn w:val="Normal"/>
    <w:rsid w:val="00B566DA"/>
    <w:pPr>
      <w:pBdr>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3">
    <w:name w:val="xl12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4">
    <w:name w:val="xl12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5">
    <w:name w:val="xl125"/>
    <w:basedOn w:val="Normal"/>
    <w:rsid w:val="00B566DA"/>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6">
    <w:name w:val="xl126"/>
    <w:basedOn w:val="Normal"/>
    <w:rsid w:val="00B566DA"/>
    <w:pPr>
      <w:pBdr>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7">
    <w:name w:val="xl127"/>
    <w:basedOn w:val="Normal"/>
    <w:rsid w:val="00B566DA"/>
    <w:pPr>
      <w:pBdr>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8">
    <w:name w:val="xl12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9">
    <w:name w:val="xl129"/>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0">
    <w:name w:val="xl130"/>
    <w:basedOn w:val="Normal"/>
    <w:rsid w:val="00B566DA"/>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31">
    <w:name w:val="xl131"/>
    <w:basedOn w:val="Normal"/>
    <w:rsid w:val="00B566DA"/>
    <w:pPr>
      <w:pBdr>
        <w:top w:val="single" w:sz="4" w:space="0" w:color="auto"/>
        <w:bottom w:val="double" w:sz="6"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32">
    <w:name w:val="xl132"/>
    <w:basedOn w:val="Normal"/>
    <w:rsid w:val="00B566D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3">
    <w:name w:val="xl133"/>
    <w:basedOn w:val="Normal"/>
    <w:rsid w:val="00B566DA"/>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4">
    <w:name w:val="xl134"/>
    <w:basedOn w:val="Normal"/>
    <w:rsid w:val="00B566DA"/>
    <w:pPr>
      <w:pBdr>
        <w:left w:val="double" w:sz="6" w:space="0" w:color="auto"/>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5">
    <w:name w:val="xl135"/>
    <w:basedOn w:val="Normal"/>
    <w:rsid w:val="00B566DA"/>
    <w:pPr>
      <w:pBdr>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6">
    <w:name w:val="xl13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7">
    <w:name w:val="xl13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8">
    <w:name w:val="xl13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9">
    <w:name w:val="xl13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1">
    <w:name w:val="xl141"/>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2">
    <w:name w:val="xl142"/>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3">
    <w:name w:val="xl14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4">
    <w:name w:val="xl14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Normal"/>
    <w:rsid w:val="00B566DA"/>
    <w:pPr>
      <w:pBdr>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48">
    <w:name w:val="xl148"/>
    <w:basedOn w:val="Normal"/>
    <w:rsid w:val="00B566DA"/>
    <w:pPr>
      <w:spacing w:before="100" w:beforeAutospacing="1" w:after="100" w:afterAutospacing="1"/>
      <w:jc w:val="left"/>
    </w:pPr>
    <w:rPr>
      <w:rFonts w:ascii="Times New Roman" w:hAnsi="Times New Roman" w:cs="Times New Roman"/>
      <w:sz w:val="18"/>
      <w:szCs w:val="18"/>
    </w:rPr>
  </w:style>
  <w:style w:type="paragraph" w:customStyle="1" w:styleId="xl149">
    <w:name w:val="xl149"/>
    <w:basedOn w:val="Normal"/>
    <w:rsid w:val="00B566DA"/>
    <w:pPr>
      <w:pBdr>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0">
    <w:name w:val="xl150"/>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1">
    <w:name w:val="xl151"/>
    <w:basedOn w:val="Normal"/>
    <w:rsid w:val="00B566DA"/>
    <w:pPr>
      <w:pBdr>
        <w:top w:val="single" w:sz="8" w:space="0" w:color="auto"/>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2">
    <w:name w:val="xl152"/>
    <w:basedOn w:val="Normal"/>
    <w:rsid w:val="00B566DA"/>
    <w:pPr>
      <w:pBdr>
        <w:top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3">
    <w:name w:val="xl153"/>
    <w:basedOn w:val="Normal"/>
    <w:rsid w:val="00B566DA"/>
    <w:pPr>
      <w:pBdr>
        <w:top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4">
    <w:name w:val="xl15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5">
    <w:name w:val="xl155"/>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Normal"/>
    <w:rsid w:val="00B566DA"/>
    <w:pPr>
      <w:pBdr>
        <w:left w:val="double" w:sz="6"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7">
    <w:name w:val="xl157"/>
    <w:basedOn w:val="Normal"/>
    <w:rsid w:val="00B566DA"/>
    <w:pPr>
      <w:pBdr>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8">
    <w:name w:val="xl158"/>
    <w:basedOn w:val="Normal"/>
    <w:rsid w:val="00B566DA"/>
    <w:pPr>
      <w:pBdr>
        <w:bottom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9">
    <w:name w:val="xl159"/>
    <w:basedOn w:val="Normal"/>
    <w:rsid w:val="00B566D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0">
    <w:name w:val="xl160"/>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1">
    <w:name w:val="xl161"/>
    <w:basedOn w:val="Normal"/>
    <w:rsid w:val="00B566D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2">
    <w:name w:val="xl162"/>
    <w:basedOn w:val="Normal"/>
    <w:rsid w:val="00B566D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3">
    <w:name w:val="xl163"/>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4">
    <w:name w:val="xl164"/>
    <w:basedOn w:val="Normal"/>
    <w:rsid w:val="00B566DA"/>
    <w:pPr>
      <w:pBdr>
        <w:top w:val="single" w:sz="8"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5">
    <w:name w:val="xl165"/>
    <w:basedOn w:val="Normal"/>
    <w:rsid w:val="00B566DA"/>
    <w:pPr>
      <w:pBdr>
        <w:top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6">
    <w:name w:val="xl166"/>
    <w:basedOn w:val="Normal"/>
    <w:rsid w:val="00B566DA"/>
    <w:pPr>
      <w:pBdr>
        <w:top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67">
    <w:name w:val="xl167"/>
    <w:basedOn w:val="Normal"/>
    <w:rsid w:val="00B566D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8">
    <w:name w:val="xl16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
    <w:name w:val="xl169"/>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
    <w:name w:val="xl170"/>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1">
    <w:name w:val="xl17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2">
    <w:name w:val="xl172"/>
    <w:basedOn w:val="Normal"/>
    <w:rsid w:val="00B566DA"/>
    <w:pPr>
      <w:pBdr>
        <w:left w:val="double" w:sz="6"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3">
    <w:name w:val="xl173"/>
    <w:basedOn w:val="Normal"/>
    <w:rsid w:val="00B566DA"/>
    <w:pPr>
      <w:pBdr>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4">
    <w:name w:val="xl174"/>
    <w:basedOn w:val="Normal"/>
    <w:rsid w:val="00B566DA"/>
    <w:pPr>
      <w:pBdr>
        <w:bottom w:val="single" w:sz="4"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75">
    <w:name w:val="xl175"/>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6">
    <w:name w:val="xl176"/>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7">
    <w:name w:val="xl177"/>
    <w:basedOn w:val="Normal"/>
    <w:rsid w:val="00B566DA"/>
    <w:pPr>
      <w:spacing w:before="100" w:beforeAutospacing="1" w:after="100" w:afterAutospacing="1"/>
      <w:jc w:val="center"/>
    </w:pPr>
    <w:rPr>
      <w:rFonts w:ascii="Times New Roman" w:hAnsi="Times New Roman" w:cs="Times New Roman"/>
      <w:sz w:val="18"/>
      <w:szCs w:val="18"/>
    </w:rPr>
  </w:style>
  <w:style w:type="paragraph" w:customStyle="1" w:styleId="xl178">
    <w:name w:val="xl178"/>
    <w:basedOn w:val="Normal"/>
    <w:rsid w:val="00B566DA"/>
    <w:pPr>
      <w:pBdr>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9">
    <w:name w:val="xl179"/>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0">
    <w:name w:val="xl180"/>
    <w:basedOn w:val="Normal"/>
    <w:rsid w:val="00B566DA"/>
    <w:pPr>
      <w:pBdr>
        <w:left w:val="double" w:sz="6" w:space="0" w:color="auto"/>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1">
    <w:name w:val="xl181"/>
    <w:basedOn w:val="Normal"/>
    <w:rsid w:val="00B566DA"/>
    <w:pPr>
      <w:pBdr>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2">
    <w:name w:val="xl182"/>
    <w:basedOn w:val="Normal"/>
    <w:rsid w:val="00B566DA"/>
    <w:pPr>
      <w:pBdr>
        <w:bottom w:val="single" w:sz="8" w:space="0" w:color="auto"/>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3">
    <w:name w:val="xl18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4">
    <w:name w:val="xl184"/>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5">
    <w:name w:val="xl185"/>
    <w:basedOn w:val="Normal"/>
    <w:rsid w:val="00B566D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6">
    <w:name w:val="xl186"/>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7">
    <w:name w:val="xl187"/>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8">
    <w:name w:val="xl188"/>
    <w:basedOn w:val="Normal"/>
    <w:rsid w:val="00B566DA"/>
    <w:pPr>
      <w:pBdr>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89">
    <w:name w:val="xl189"/>
    <w:basedOn w:val="Normal"/>
    <w:rsid w:val="00B566DA"/>
    <w:pPr>
      <w:pBdr>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0">
    <w:name w:val="xl190"/>
    <w:basedOn w:val="Normal"/>
    <w:rsid w:val="00B566D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1">
    <w:name w:val="xl191"/>
    <w:basedOn w:val="Normal"/>
    <w:rsid w:val="00B566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2">
    <w:name w:val="xl192"/>
    <w:basedOn w:val="Normal"/>
    <w:rsid w:val="00B566DA"/>
    <w:pPr>
      <w:pBdr>
        <w:top w:val="single" w:sz="4" w:space="0" w:color="auto"/>
        <w:lef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3">
    <w:name w:val="xl193"/>
    <w:basedOn w:val="Normal"/>
    <w:rsid w:val="00B566DA"/>
    <w:pPr>
      <w:pBdr>
        <w:top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4">
    <w:name w:val="xl194"/>
    <w:basedOn w:val="Normal"/>
    <w:rsid w:val="00B566DA"/>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5">
    <w:name w:val="xl195"/>
    <w:basedOn w:val="Normal"/>
    <w:rsid w:val="00B566DA"/>
    <w:pPr>
      <w:pBdr>
        <w:top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6">
    <w:name w:val="xl196"/>
    <w:basedOn w:val="Normal"/>
    <w:rsid w:val="00B566DA"/>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7">
    <w:name w:val="xl197"/>
    <w:basedOn w:val="Normal"/>
    <w:rsid w:val="00B566DA"/>
    <w:pPr>
      <w:pBdr>
        <w:top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8">
    <w:name w:val="xl19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99">
    <w:name w:val="xl199"/>
    <w:basedOn w:val="Normal"/>
    <w:rsid w:val="00B566DA"/>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0">
    <w:name w:val="xl200"/>
    <w:basedOn w:val="Normal"/>
    <w:rsid w:val="00B566DA"/>
    <w:pPr>
      <w:pBdr>
        <w:top w:val="single" w:sz="4" w:space="0" w:color="auto"/>
        <w:bottom w:val="double" w:sz="6"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1">
    <w:name w:val="xl201"/>
    <w:basedOn w:val="Normal"/>
    <w:rsid w:val="00B566DA"/>
    <w:pPr>
      <w:pBdr>
        <w:left w:val="double" w:sz="6"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2">
    <w:name w:val="xl202"/>
    <w:basedOn w:val="Normal"/>
    <w:rsid w:val="00B566DA"/>
    <w:pPr>
      <w:pBdr>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3">
    <w:name w:val="xl203"/>
    <w:basedOn w:val="Normal"/>
    <w:rsid w:val="00B566DA"/>
    <w:pPr>
      <w:pBdr>
        <w:bottom w:val="double" w:sz="6" w:space="0" w:color="auto"/>
        <w:right w:val="double" w:sz="6" w:space="0" w:color="auto"/>
      </w:pBdr>
      <w:spacing w:before="100" w:beforeAutospacing="1" w:after="100" w:afterAutospacing="1"/>
      <w:jc w:val="left"/>
    </w:pPr>
    <w:rPr>
      <w:rFonts w:ascii="Times New Roman" w:hAnsi="Times New Roman" w:cs="Times New Roman"/>
      <w:sz w:val="18"/>
      <w:szCs w:val="18"/>
    </w:rPr>
  </w:style>
  <w:style w:type="character" w:styleId="CodeHTML">
    <w:name w:val="HTML Code"/>
    <w:basedOn w:val="Policepardfaut"/>
    <w:uiPriority w:val="99"/>
    <w:semiHidden/>
    <w:unhideWhenUsed/>
    <w:rsid w:val="00A970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9299338">
      <w:bodyDiv w:val="1"/>
      <w:marLeft w:val="0"/>
      <w:marRight w:val="0"/>
      <w:marTop w:val="0"/>
      <w:marBottom w:val="0"/>
      <w:divBdr>
        <w:top w:val="none" w:sz="0" w:space="0" w:color="auto"/>
        <w:left w:val="none" w:sz="0" w:space="0" w:color="auto"/>
        <w:bottom w:val="none" w:sz="0" w:space="0" w:color="auto"/>
        <w:right w:val="none" w:sz="0" w:space="0" w:color="auto"/>
      </w:divBdr>
    </w:div>
    <w:div w:id="190266300">
      <w:bodyDiv w:val="1"/>
      <w:marLeft w:val="0"/>
      <w:marRight w:val="0"/>
      <w:marTop w:val="0"/>
      <w:marBottom w:val="0"/>
      <w:divBdr>
        <w:top w:val="none" w:sz="0" w:space="0" w:color="auto"/>
        <w:left w:val="none" w:sz="0" w:space="0" w:color="auto"/>
        <w:bottom w:val="none" w:sz="0" w:space="0" w:color="auto"/>
        <w:right w:val="none" w:sz="0" w:space="0" w:color="auto"/>
      </w:divBdr>
    </w:div>
    <w:div w:id="230890600">
      <w:bodyDiv w:val="1"/>
      <w:marLeft w:val="0"/>
      <w:marRight w:val="0"/>
      <w:marTop w:val="0"/>
      <w:marBottom w:val="0"/>
      <w:divBdr>
        <w:top w:val="none" w:sz="0" w:space="0" w:color="auto"/>
        <w:left w:val="none" w:sz="0" w:space="0" w:color="auto"/>
        <w:bottom w:val="none" w:sz="0" w:space="0" w:color="auto"/>
        <w:right w:val="none" w:sz="0" w:space="0" w:color="auto"/>
      </w:divBdr>
    </w:div>
    <w:div w:id="257256675">
      <w:bodyDiv w:val="1"/>
      <w:marLeft w:val="0"/>
      <w:marRight w:val="0"/>
      <w:marTop w:val="0"/>
      <w:marBottom w:val="0"/>
      <w:divBdr>
        <w:top w:val="none" w:sz="0" w:space="0" w:color="auto"/>
        <w:left w:val="none" w:sz="0" w:space="0" w:color="auto"/>
        <w:bottom w:val="none" w:sz="0" w:space="0" w:color="auto"/>
        <w:right w:val="none" w:sz="0" w:space="0" w:color="auto"/>
      </w:divBdr>
    </w:div>
    <w:div w:id="266928409">
      <w:bodyDiv w:val="1"/>
      <w:marLeft w:val="0"/>
      <w:marRight w:val="0"/>
      <w:marTop w:val="0"/>
      <w:marBottom w:val="0"/>
      <w:divBdr>
        <w:top w:val="none" w:sz="0" w:space="0" w:color="auto"/>
        <w:left w:val="none" w:sz="0" w:space="0" w:color="auto"/>
        <w:bottom w:val="none" w:sz="0" w:space="0" w:color="auto"/>
        <w:right w:val="none" w:sz="0" w:space="0" w:color="auto"/>
      </w:divBdr>
    </w:div>
    <w:div w:id="455611384">
      <w:bodyDiv w:val="1"/>
      <w:marLeft w:val="0"/>
      <w:marRight w:val="0"/>
      <w:marTop w:val="0"/>
      <w:marBottom w:val="0"/>
      <w:divBdr>
        <w:top w:val="none" w:sz="0" w:space="0" w:color="auto"/>
        <w:left w:val="none" w:sz="0" w:space="0" w:color="auto"/>
        <w:bottom w:val="none" w:sz="0" w:space="0" w:color="auto"/>
        <w:right w:val="none" w:sz="0" w:space="0" w:color="auto"/>
      </w:divBdr>
      <w:divsChild>
        <w:div w:id="895551282">
          <w:marLeft w:val="0"/>
          <w:marRight w:val="0"/>
          <w:marTop w:val="0"/>
          <w:marBottom w:val="0"/>
          <w:divBdr>
            <w:top w:val="none" w:sz="0" w:space="0" w:color="auto"/>
            <w:left w:val="none" w:sz="0" w:space="0" w:color="auto"/>
            <w:bottom w:val="none" w:sz="0" w:space="0" w:color="auto"/>
            <w:right w:val="none" w:sz="0" w:space="0" w:color="auto"/>
          </w:divBdr>
        </w:div>
      </w:divsChild>
    </w:div>
    <w:div w:id="575942608">
      <w:bodyDiv w:val="1"/>
      <w:marLeft w:val="0"/>
      <w:marRight w:val="0"/>
      <w:marTop w:val="0"/>
      <w:marBottom w:val="0"/>
      <w:divBdr>
        <w:top w:val="none" w:sz="0" w:space="0" w:color="auto"/>
        <w:left w:val="none" w:sz="0" w:space="0" w:color="auto"/>
        <w:bottom w:val="none" w:sz="0" w:space="0" w:color="auto"/>
        <w:right w:val="none" w:sz="0" w:space="0" w:color="auto"/>
      </w:divBdr>
    </w:div>
    <w:div w:id="613636889">
      <w:bodyDiv w:val="1"/>
      <w:marLeft w:val="0"/>
      <w:marRight w:val="0"/>
      <w:marTop w:val="0"/>
      <w:marBottom w:val="0"/>
      <w:divBdr>
        <w:top w:val="none" w:sz="0" w:space="0" w:color="auto"/>
        <w:left w:val="none" w:sz="0" w:space="0" w:color="auto"/>
        <w:bottom w:val="none" w:sz="0" w:space="0" w:color="auto"/>
        <w:right w:val="none" w:sz="0" w:space="0" w:color="auto"/>
      </w:divBdr>
    </w:div>
    <w:div w:id="735469213">
      <w:bodyDiv w:val="1"/>
      <w:marLeft w:val="0"/>
      <w:marRight w:val="0"/>
      <w:marTop w:val="0"/>
      <w:marBottom w:val="0"/>
      <w:divBdr>
        <w:top w:val="none" w:sz="0" w:space="0" w:color="auto"/>
        <w:left w:val="none" w:sz="0" w:space="0" w:color="auto"/>
        <w:bottom w:val="none" w:sz="0" w:space="0" w:color="auto"/>
        <w:right w:val="none" w:sz="0" w:space="0" w:color="auto"/>
      </w:divBdr>
    </w:div>
    <w:div w:id="989135447">
      <w:bodyDiv w:val="1"/>
      <w:marLeft w:val="0"/>
      <w:marRight w:val="0"/>
      <w:marTop w:val="0"/>
      <w:marBottom w:val="0"/>
      <w:divBdr>
        <w:top w:val="none" w:sz="0" w:space="0" w:color="auto"/>
        <w:left w:val="none" w:sz="0" w:space="0" w:color="auto"/>
        <w:bottom w:val="none" w:sz="0" w:space="0" w:color="auto"/>
        <w:right w:val="none" w:sz="0" w:space="0" w:color="auto"/>
      </w:divBdr>
    </w:div>
    <w:div w:id="1142304752">
      <w:bodyDiv w:val="1"/>
      <w:marLeft w:val="0"/>
      <w:marRight w:val="0"/>
      <w:marTop w:val="0"/>
      <w:marBottom w:val="0"/>
      <w:divBdr>
        <w:top w:val="none" w:sz="0" w:space="0" w:color="auto"/>
        <w:left w:val="none" w:sz="0" w:space="0" w:color="auto"/>
        <w:bottom w:val="none" w:sz="0" w:space="0" w:color="auto"/>
        <w:right w:val="none" w:sz="0" w:space="0" w:color="auto"/>
      </w:divBdr>
    </w:div>
    <w:div w:id="1330789082">
      <w:bodyDiv w:val="1"/>
      <w:marLeft w:val="0"/>
      <w:marRight w:val="0"/>
      <w:marTop w:val="0"/>
      <w:marBottom w:val="0"/>
      <w:divBdr>
        <w:top w:val="none" w:sz="0" w:space="0" w:color="auto"/>
        <w:left w:val="none" w:sz="0" w:space="0" w:color="auto"/>
        <w:bottom w:val="none" w:sz="0" w:space="0" w:color="auto"/>
        <w:right w:val="none" w:sz="0" w:space="0" w:color="auto"/>
      </w:divBdr>
    </w:div>
    <w:div w:id="1385906697">
      <w:bodyDiv w:val="1"/>
      <w:marLeft w:val="0"/>
      <w:marRight w:val="0"/>
      <w:marTop w:val="0"/>
      <w:marBottom w:val="0"/>
      <w:divBdr>
        <w:top w:val="none" w:sz="0" w:space="0" w:color="auto"/>
        <w:left w:val="none" w:sz="0" w:space="0" w:color="auto"/>
        <w:bottom w:val="none" w:sz="0" w:space="0" w:color="auto"/>
        <w:right w:val="none" w:sz="0" w:space="0" w:color="auto"/>
      </w:divBdr>
    </w:div>
    <w:div w:id="1583638460">
      <w:bodyDiv w:val="1"/>
      <w:marLeft w:val="0"/>
      <w:marRight w:val="0"/>
      <w:marTop w:val="0"/>
      <w:marBottom w:val="0"/>
      <w:divBdr>
        <w:top w:val="none" w:sz="0" w:space="0" w:color="auto"/>
        <w:left w:val="none" w:sz="0" w:space="0" w:color="auto"/>
        <w:bottom w:val="none" w:sz="0" w:space="0" w:color="auto"/>
        <w:right w:val="none" w:sz="0" w:space="0" w:color="auto"/>
      </w:divBdr>
    </w:div>
    <w:div w:id="1631083168">
      <w:bodyDiv w:val="1"/>
      <w:marLeft w:val="0"/>
      <w:marRight w:val="0"/>
      <w:marTop w:val="0"/>
      <w:marBottom w:val="0"/>
      <w:divBdr>
        <w:top w:val="none" w:sz="0" w:space="0" w:color="auto"/>
        <w:left w:val="none" w:sz="0" w:space="0" w:color="auto"/>
        <w:bottom w:val="none" w:sz="0" w:space="0" w:color="auto"/>
        <w:right w:val="none" w:sz="0" w:space="0" w:color="auto"/>
      </w:divBdr>
    </w:div>
    <w:div w:id="1680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s.lyc.heraud@ac-aix-marseille.fr" TargetMode="External"/><Relationship Id="rId18" Type="http://schemas.openxmlformats.org/officeDocument/2006/relationships/hyperlink" Target="mailto:ges.lyc.embrun@ac-aix-marseille.fr" TargetMode="External"/><Relationship Id="rId26" Type="http://schemas.openxmlformats.org/officeDocument/2006/relationships/hyperlink" Target="mailto:ges.lyc.caillie@ac-aix-marseille.fr" TargetMode="External"/><Relationship Id="rId3" Type="http://schemas.openxmlformats.org/officeDocument/2006/relationships/styles" Target="styles.xml"/><Relationship Id="rId21" Type="http://schemas.openxmlformats.org/officeDocument/2006/relationships/hyperlink" Target="mailto:ges.clg.guillestre@ac-aix-marseille.fr" TargetMode="External"/><Relationship Id="rId7" Type="http://schemas.openxmlformats.org/officeDocument/2006/relationships/footnotes" Target="footnotes.xml"/><Relationship Id="rId12" Type="http://schemas.openxmlformats.org/officeDocument/2006/relationships/hyperlink" Target="mailto:ges.lyc.villars@ac-aix-marseille.fr" TargetMode="External"/><Relationship Id="rId17" Type="http://schemas.openxmlformats.org/officeDocument/2006/relationships/hyperlink" Target="mailto:ges.clg.fontreyne@ac-aix-marseille" TargetMode="External"/><Relationship Id="rId25" Type="http://schemas.openxmlformats.org/officeDocument/2006/relationships/hyperlink" Target="mailto:ges.lyc.luynes@ac-aix-marseille.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s.clg.mauzan@ac-aix-marseille.fr" TargetMode="External"/><Relationship Id="rId20" Type="http://schemas.openxmlformats.org/officeDocument/2006/relationships/hyperlink" Target="mailto:ges.clg.giraudes@ac-aix-marseille.fr"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ges.clg.sainteutrope@ac-aix-marseille.f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es.lyc.briand05@ac-aix-marseille.fr" TargetMode="External"/><Relationship Id="rId23" Type="http://schemas.openxmlformats.org/officeDocument/2006/relationships/hyperlink" Target="mailto:ges.clg.serres@ac-aix-marseille.fr" TargetMode="External"/><Relationship Id="rId28" Type="http://schemas.openxmlformats.org/officeDocument/2006/relationships/hyperlink" Target="mailto:ges.lyc.arc@ac-aix-marseille.fr" TargetMode="External"/><Relationship Id="rId10" Type="http://schemas.openxmlformats.org/officeDocument/2006/relationships/header" Target="header1.xml"/><Relationship Id="rId19" Type="http://schemas.openxmlformats.org/officeDocument/2006/relationships/hyperlink" Target="mailto:ges.clg.veynes@ac-aix-marseille.fr"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es.lyc.sevigne@ac-aix-marseille.fr" TargetMode="External"/><Relationship Id="rId22" Type="http://schemas.openxmlformats.org/officeDocument/2006/relationships/hyperlink" Target="mailto:ges.clg.laragne@ac-aix-marseille.fr" TargetMode="External"/><Relationship Id="rId27" Type="http://schemas.openxmlformats.org/officeDocument/2006/relationships/hyperlink" Target="mailto:ges.lp.bleriot@ac-aix-marseille.fr" TargetMode="External"/><Relationship Id="rId30"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3C9C4B-C6FF-45B3-B624-35BABA5C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22</Pages>
  <Words>5952</Words>
  <Characters>39197</Characters>
  <Application>Microsoft Office Word</Application>
  <DocSecurity>0</DocSecurity>
  <Lines>326</Lines>
  <Paragraphs>90</Paragraphs>
  <ScaleCrop>false</ScaleCrop>
  <HeadingPairs>
    <vt:vector size="2" baseType="variant">
      <vt:variant>
        <vt:lpstr>Titre</vt:lpstr>
      </vt:variant>
      <vt:variant>
        <vt:i4>1</vt:i4>
      </vt:variant>
    </vt:vector>
  </HeadingPairs>
  <TitlesOfParts>
    <vt:vector size="1" baseType="lpstr">
      <vt:lpstr>Cahier des Clauses Particulières</vt:lpstr>
    </vt:vector>
  </TitlesOfParts>
  <Company>MEN</Company>
  <LinksUpToDate>false</LinksUpToDate>
  <CharactersWithSpaces>45059</CharactersWithSpaces>
  <SharedDoc>false</SharedDoc>
  <HLinks>
    <vt:vector size="384" baseType="variant">
      <vt:variant>
        <vt:i4>3670027</vt:i4>
      </vt:variant>
      <vt:variant>
        <vt:i4>324</vt:i4>
      </vt:variant>
      <vt:variant>
        <vt:i4>0</vt:i4>
      </vt:variant>
      <vt:variant>
        <vt:i4>5</vt:i4>
      </vt:variant>
      <vt:variant>
        <vt:lpwstr>mailto:ges.lyc.arc@ac-aix-marseille.fr</vt:lpwstr>
      </vt:variant>
      <vt:variant>
        <vt:lpwstr/>
      </vt:variant>
      <vt:variant>
        <vt:i4>2752513</vt:i4>
      </vt:variant>
      <vt:variant>
        <vt:i4>321</vt:i4>
      </vt:variant>
      <vt:variant>
        <vt:i4>0</vt:i4>
      </vt:variant>
      <vt:variant>
        <vt:i4>5</vt:i4>
      </vt:variant>
      <vt:variant>
        <vt:lpwstr>mailto:Ce.0840762X@ac-aix-marseille.fr</vt:lpwstr>
      </vt:variant>
      <vt:variant>
        <vt:lpwstr/>
      </vt:variant>
      <vt:variant>
        <vt:i4>6946906</vt:i4>
      </vt:variant>
      <vt:variant>
        <vt:i4>318</vt:i4>
      </vt:variant>
      <vt:variant>
        <vt:i4>0</vt:i4>
      </vt:variant>
      <vt:variant>
        <vt:i4>5</vt:i4>
      </vt:variant>
      <vt:variant>
        <vt:lpwstr>mailto:ges.lp.bleriot@ac-aix-marseille.fr</vt:lpwstr>
      </vt:variant>
      <vt:variant>
        <vt:lpwstr/>
      </vt:variant>
      <vt:variant>
        <vt:i4>3735581</vt:i4>
      </vt:variant>
      <vt:variant>
        <vt:i4>315</vt:i4>
      </vt:variant>
      <vt:variant>
        <vt:i4>0</vt:i4>
      </vt:variant>
      <vt:variant>
        <vt:i4>5</vt:i4>
      </vt:variant>
      <vt:variant>
        <vt:lpwstr>mailto:ges.lyc.caillie@ac-aix-marseille.fr</vt:lpwstr>
      </vt:variant>
      <vt:variant>
        <vt:lpwstr/>
      </vt:variant>
      <vt:variant>
        <vt:i4>2752517</vt:i4>
      </vt:variant>
      <vt:variant>
        <vt:i4>312</vt:i4>
      </vt:variant>
      <vt:variant>
        <vt:i4>0</vt:i4>
      </vt:variant>
      <vt:variant>
        <vt:i4>5</vt:i4>
      </vt:variant>
      <vt:variant>
        <vt:lpwstr>mailto:Ce.0130056R@ac-aix-marseille.fr</vt:lpwstr>
      </vt:variant>
      <vt:variant>
        <vt:lpwstr/>
      </vt:variant>
      <vt:variant>
        <vt:i4>4456550</vt:i4>
      </vt:variant>
      <vt:variant>
        <vt:i4>309</vt:i4>
      </vt:variant>
      <vt:variant>
        <vt:i4>0</vt:i4>
      </vt:variant>
      <vt:variant>
        <vt:i4>5</vt:i4>
      </vt:variant>
      <vt:variant>
        <vt:lpwstr>mailto:ges.clg.sainteutrope@ac-aix-marseille.fr</vt:lpwstr>
      </vt:variant>
      <vt:variant>
        <vt:lpwstr/>
      </vt:variant>
      <vt:variant>
        <vt:i4>3735574</vt:i4>
      </vt:variant>
      <vt:variant>
        <vt:i4>306</vt:i4>
      </vt:variant>
      <vt:variant>
        <vt:i4>0</vt:i4>
      </vt:variant>
      <vt:variant>
        <vt:i4>5</vt:i4>
      </vt:variant>
      <vt:variant>
        <vt:lpwstr>mailto:ges.clg.serres@ac-aix-marseille.fr</vt:lpwstr>
      </vt:variant>
      <vt:variant>
        <vt:lpwstr/>
      </vt:variant>
      <vt:variant>
        <vt:i4>2949122</vt:i4>
      </vt:variant>
      <vt:variant>
        <vt:i4>303</vt:i4>
      </vt:variant>
      <vt:variant>
        <vt:i4>0</vt:i4>
      </vt:variant>
      <vt:variant>
        <vt:i4>5</vt:i4>
      </vt:variant>
      <vt:variant>
        <vt:lpwstr>mailto:ges.clg.laragne@ac-aix-marseille.fr</vt:lpwstr>
      </vt:variant>
      <vt:variant>
        <vt:lpwstr/>
      </vt:variant>
      <vt:variant>
        <vt:i4>4063263</vt:i4>
      </vt:variant>
      <vt:variant>
        <vt:i4>300</vt:i4>
      </vt:variant>
      <vt:variant>
        <vt:i4>0</vt:i4>
      </vt:variant>
      <vt:variant>
        <vt:i4>5</vt:i4>
      </vt:variant>
      <vt:variant>
        <vt:lpwstr>mailto:ges.clg.guillestre@ac-aix-marseille.fr</vt:lpwstr>
      </vt:variant>
      <vt:variant>
        <vt:lpwstr/>
      </vt:variant>
      <vt:variant>
        <vt:i4>5767277</vt:i4>
      </vt:variant>
      <vt:variant>
        <vt:i4>297</vt:i4>
      </vt:variant>
      <vt:variant>
        <vt:i4>0</vt:i4>
      </vt:variant>
      <vt:variant>
        <vt:i4>5</vt:i4>
      </vt:variant>
      <vt:variant>
        <vt:lpwstr>mailto:ges.clg.giraudes@ac-aix-marseille.fr</vt:lpwstr>
      </vt:variant>
      <vt:variant>
        <vt:lpwstr/>
      </vt:variant>
      <vt:variant>
        <vt:i4>3604490</vt:i4>
      </vt:variant>
      <vt:variant>
        <vt:i4>294</vt:i4>
      </vt:variant>
      <vt:variant>
        <vt:i4>0</vt:i4>
      </vt:variant>
      <vt:variant>
        <vt:i4>5</vt:i4>
      </vt:variant>
      <vt:variant>
        <vt:lpwstr>mailto:ges.clg.veynes@ac-aix-marseille.fr</vt:lpwstr>
      </vt:variant>
      <vt:variant>
        <vt:lpwstr/>
      </vt:variant>
      <vt:variant>
        <vt:i4>2359318</vt:i4>
      </vt:variant>
      <vt:variant>
        <vt:i4>291</vt:i4>
      </vt:variant>
      <vt:variant>
        <vt:i4>0</vt:i4>
      </vt:variant>
      <vt:variant>
        <vt:i4>5</vt:i4>
      </vt:variant>
      <vt:variant>
        <vt:lpwstr>mailto:ges.lyc.embrun@ac-aix-marseille.fr</vt:lpwstr>
      </vt:variant>
      <vt:variant>
        <vt:lpwstr/>
      </vt:variant>
      <vt:variant>
        <vt:i4>721023</vt:i4>
      </vt:variant>
      <vt:variant>
        <vt:i4>288</vt:i4>
      </vt:variant>
      <vt:variant>
        <vt:i4>0</vt:i4>
      </vt:variant>
      <vt:variant>
        <vt:i4>5</vt:i4>
      </vt:variant>
      <vt:variant>
        <vt:lpwstr>mailto:ges.clg.fontreyne@ac-aix-marseille</vt:lpwstr>
      </vt:variant>
      <vt:variant>
        <vt:lpwstr/>
      </vt:variant>
      <vt:variant>
        <vt:i4>2359303</vt:i4>
      </vt:variant>
      <vt:variant>
        <vt:i4>285</vt:i4>
      </vt:variant>
      <vt:variant>
        <vt:i4>0</vt:i4>
      </vt:variant>
      <vt:variant>
        <vt:i4>5</vt:i4>
      </vt:variant>
      <vt:variant>
        <vt:lpwstr>mailto:ges.clg.mauzan@ac-aix-marseille.fr</vt:lpwstr>
      </vt:variant>
      <vt:variant>
        <vt:lpwstr/>
      </vt:variant>
      <vt:variant>
        <vt:i4>196645</vt:i4>
      </vt:variant>
      <vt:variant>
        <vt:i4>282</vt:i4>
      </vt:variant>
      <vt:variant>
        <vt:i4>0</vt:i4>
      </vt:variant>
      <vt:variant>
        <vt:i4>5</vt:i4>
      </vt:variant>
      <vt:variant>
        <vt:lpwstr>mailto:ges.lyc.briand05@ac-aix-marseille.fr</vt:lpwstr>
      </vt:variant>
      <vt:variant>
        <vt:lpwstr/>
      </vt:variant>
      <vt:variant>
        <vt:i4>3997723</vt:i4>
      </vt:variant>
      <vt:variant>
        <vt:i4>279</vt:i4>
      </vt:variant>
      <vt:variant>
        <vt:i4>0</vt:i4>
      </vt:variant>
      <vt:variant>
        <vt:i4>5</vt:i4>
      </vt:variant>
      <vt:variant>
        <vt:lpwstr>mailto:ges.lyc.sevigne@ac-aix-marseille.fr</vt:lpwstr>
      </vt:variant>
      <vt:variant>
        <vt:lpwstr/>
      </vt:variant>
      <vt:variant>
        <vt:i4>3735559</vt:i4>
      </vt:variant>
      <vt:variant>
        <vt:i4>276</vt:i4>
      </vt:variant>
      <vt:variant>
        <vt:i4>0</vt:i4>
      </vt:variant>
      <vt:variant>
        <vt:i4>5</vt:i4>
      </vt:variant>
      <vt:variant>
        <vt:lpwstr>mailto:ges.lyc.heraud@ac-aix-marseille.fr</vt:lpwstr>
      </vt:variant>
      <vt:variant>
        <vt:lpwstr/>
      </vt:variant>
      <vt:variant>
        <vt:i4>3276814</vt:i4>
      </vt:variant>
      <vt:variant>
        <vt:i4>273</vt:i4>
      </vt:variant>
      <vt:variant>
        <vt:i4>0</vt:i4>
      </vt:variant>
      <vt:variant>
        <vt:i4>5</vt:i4>
      </vt:variant>
      <vt:variant>
        <vt:lpwstr>mailto:ges.lyc.villars@ac-aix-marseille.fr</vt:lpwstr>
      </vt:variant>
      <vt:variant>
        <vt:lpwstr/>
      </vt:variant>
      <vt:variant>
        <vt:i4>5242942</vt:i4>
      </vt:variant>
      <vt:variant>
        <vt:i4>270</vt:i4>
      </vt:variant>
      <vt:variant>
        <vt:i4>0</vt:i4>
      </vt:variant>
      <vt:variant>
        <vt:i4>5</vt:i4>
      </vt:variant>
      <vt:variant>
        <vt:lpwstr>http://www.finances.gouv.fr/minefi/publique/marches_publics</vt:lpwstr>
      </vt:variant>
      <vt:variant>
        <vt:lpwstr/>
      </vt:variant>
      <vt:variant>
        <vt:i4>1507377</vt:i4>
      </vt:variant>
      <vt:variant>
        <vt:i4>266</vt:i4>
      </vt:variant>
      <vt:variant>
        <vt:i4>0</vt:i4>
      </vt:variant>
      <vt:variant>
        <vt:i4>5</vt:i4>
      </vt:variant>
      <vt:variant>
        <vt:lpwstr/>
      </vt:variant>
      <vt:variant>
        <vt:lpwstr>_Toc151284937</vt:lpwstr>
      </vt:variant>
      <vt:variant>
        <vt:i4>1507377</vt:i4>
      </vt:variant>
      <vt:variant>
        <vt:i4>260</vt:i4>
      </vt:variant>
      <vt:variant>
        <vt:i4>0</vt:i4>
      </vt:variant>
      <vt:variant>
        <vt:i4>5</vt:i4>
      </vt:variant>
      <vt:variant>
        <vt:lpwstr/>
      </vt:variant>
      <vt:variant>
        <vt:lpwstr>_Toc151284936</vt:lpwstr>
      </vt:variant>
      <vt:variant>
        <vt:i4>1507377</vt:i4>
      </vt:variant>
      <vt:variant>
        <vt:i4>254</vt:i4>
      </vt:variant>
      <vt:variant>
        <vt:i4>0</vt:i4>
      </vt:variant>
      <vt:variant>
        <vt:i4>5</vt:i4>
      </vt:variant>
      <vt:variant>
        <vt:lpwstr/>
      </vt:variant>
      <vt:variant>
        <vt:lpwstr>_Toc151284935</vt:lpwstr>
      </vt:variant>
      <vt:variant>
        <vt:i4>1507377</vt:i4>
      </vt:variant>
      <vt:variant>
        <vt:i4>248</vt:i4>
      </vt:variant>
      <vt:variant>
        <vt:i4>0</vt:i4>
      </vt:variant>
      <vt:variant>
        <vt:i4>5</vt:i4>
      </vt:variant>
      <vt:variant>
        <vt:lpwstr/>
      </vt:variant>
      <vt:variant>
        <vt:lpwstr>_Toc151284934</vt:lpwstr>
      </vt:variant>
      <vt:variant>
        <vt:i4>1507377</vt:i4>
      </vt:variant>
      <vt:variant>
        <vt:i4>242</vt:i4>
      </vt:variant>
      <vt:variant>
        <vt:i4>0</vt:i4>
      </vt:variant>
      <vt:variant>
        <vt:i4>5</vt:i4>
      </vt:variant>
      <vt:variant>
        <vt:lpwstr/>
      </vt:variant>
      <vt:variant>
        <vt:lpwstr>_Toc151284933</vt:lpwstr>
      </vt:variant>
      <vt:variant>
        <vt:i4>1507377</vt:i4>
      </vt:variant>
      <vt:variant>
        <vt:i4>236</vt:i4>
      </vt:variant>
      <vt:variant>
        <vt:i4>0</vt:i4>
      </vt:variant>
      <vt:variant>
        <vt:i4>5</vt:i4>
      </vt:variant>
      <vt:variant>
        <vt:lpwstr/>
      </vt:variant>
      <vt:variant>
        <vt:lpwstr>_Toc151284932</vt:lpwstr>
      </vt:variant>
      <vt:variant>
        <vt:i4>1507377</vt:i4>
      </vt:variant>
      <vt:variant>
        <vt:i4>230</vt:i4>
      </vt:variant>
      <vt:variant>
        <vt:i4>0</vt:i4>
      </vt:variant>
      <vt:variant>
        <vt:i4>5</vt:i4>
      </vt:variant>
      <vt:variant>
        <vt:lpwstr/>
      </vt:variant>
      <vt:variant>
        <vt:lpwstr>_Toc151284931</vt:lpwstr>
      </vt:variant>
      <vt:variant>
        <vt:i4>1507377</vt:i4>
      </vt:variant>
      <vt:variant>
        <vt:i4>224</vt:i4>
      </vt:variant>
      <vt:variant>
        <vt:i4>0</vt:i4>
      </vt:variant>
      <vt:variant>
        <vt:i4>5</vt:i4>
      </vt:variant>
      <vt:variant>
        <vt:lpwstr/>
      </vt:variant>
      <vt:variant>
        <vt:lpwstr>_Toc151284930</vt:lpwstr>
      </vt:variant>
      <vt:variant>
        <vt:i4>1441841</vt:i4>
      </vt:variant>
      <vt:variant>
        <vt:i4>218</vt:i4>
      </vt:variant>
      <vt:variant>
        <vt:i4>0</vt:i4>
      </vt:variant>
      <vt:variant>
        <vt:i4>5</vt:i4>
      </vt:variant>
      <vt:variant>
        <vt:lpwstr/>
      </vt:variant>
      <vt:variant>
        <vt:lpwstr>_Toc151284929</vt:lpwstr>
      </vt:variant>
      <vt:variant>
        <vt:i4>1441841</vt:i4>
      </vt:variant>
      <vt:variant>
        <vt:i4>212</vt:i4>
      </vt:variant>
      <vt:variant>
        <vt:i4>0</vt:i4>
      </vt:variant>
      <vt:variant>
        <vt:i4>5</vt:i4>
      </vt:variant>
      <vt:variant>
        <vt:lpwstr/>
      </vt:variant>
      <vt:variant>
        <vt:lpwstr>_Toc151284928</vt:lpwstr>
      </vt:variant>
      <vt:variant>
        <vt:i4>1441841</vt:i4>
      </vt:variant>
      <vt:variant>
        <vt:i4>206</vt:i4>
      </vt:variant>
      <vt:variant>
        <vt:i4>0</vt:i4>
      </vt:variant>
      <vt:variant>
        <vt:i4>5</vt:i4>
      </vt:variant>
      <vt:variant>
        <vt:lpwstr/>
      </vt:variant>
      <vt:variant>
        <vt:lpwstr>_Toc151284927</vt:lpwstr>
      </vt:variant>
      <vt:variant>
        <vt:i4>1441841</vt:i4>
      </vt:variant>
      <vt:variant>
        <vt:i4>200</vt:i4>
      </vt:variant>
      <vt:variant>
        <vt:i4>0</vt:i4>
      </vt:variant>
      <vt:variant>
        <vt:i4>5</vt:i4>
      </vt:variant>
      <vt:variant>
        <vt:lpwstr/>
      </vt:variant>
      <vt:variant>
        <vt:lpwstr>_Toc151284926</vt:lpwstr>
      </vt:variant>
      <vt:variant>
        <vt:i4>1441841</vt:i4>
      </vt:variant>
      <vt:variant>
        <vt:i4>194</vt:i4>
      </vt:variant>
      <vt:variant>
        <vt:i4>0</vt:i4>
      </vt:variant>
      <vt:variant>
        <vt:i4>5</vt:i4>
      </vt:variant>
      <vt:variant>
        <vt:lpwstr/>
      </vt:variant>
      <vt:variant>
        <vt:lpwstr>_Toc151284925</vt:lpwstr>
      </vt:variant>
      <vt:variant>
        <vt:i4>1441841</vt:i4>
      </vt:variant>
      <vt:variant>
        <vt:i4>188</vt:i4>
      </vt:variant>
      <vt:variant>
        <vt:i4>0</vt:i4>
      </vt:variant>
      <vt:variant>
        <vt:i4>5</vt:i4>
      </vt:variant>
      <vt:variant>
        <vt:lpwstr/>
      </vt:variant>
      <vt:variant>
        <vt:lpwstr>_Toc151284922</vt:lpwstr>
      </vt:variant>
      <vt:variant>
        <vt:i4>1376305</vt:i4>
      </vt:variant>
      <vt:variant>
        <vt:i4>182</vt:i4>
      </vt:variant>
      <vt:variant>
        <vt:i4>0</vt:i4>
      </vt:variant>
      <vt:variant>
        <vt:i4>5</vt:i4>
      </vt:variant>
      <vt:variant>
        <vt:lpwstr/>
      </vt:variant>
      <vt:variant>
        <vt:lpwstr>_Toc151284919</vt:lpwstr>
      </vt:variant>
      <vt:variant>
        <vt:i4>1376305</vt:i4>
      </vt:variant>
      <vt:variant>
        <vt:i4>176</vt:i4>
      </vt:variant>
      <vt:variant>
        <vt:i4>0</vt:i4>
      </vt:variant>
      <vt:variant>
        <vt:i4>5</vt:i4>
      </vt:variant>
      <vt:variant>
        <vt:lpwstr/>
      </vt:variant>
      <vt:variant>
        <vt:lpwstr>_Toc151284918</vt:lpwstr>
      </vt:variant>
      <vt:variant>
        <vt:i4>1376305</vt:i4>
      </vt:variant>
      <vt:variant>
        <vt:i4>170</vt:i4>
      </vt:variant>
      <vt:variant>
        <vt:i4>0</vt:i4>
      </vt:variant>
      <vt:variant>
        <vt:i4>5</vt:i4>
      </vt:variant>
      <vt:variant>
        <vt:lpwstr/>
      </vt:variant>
      <vt:variant>
        <vt:lpwstr>_Toc151284917</vt:lpwstr>
      </vt:variant>
      <vt:variant>
        <vt:i4>1376305</vt:i4>
      </vt:variant>
      <vt:variant>
        <vt:i4>164</vt:i4>
      </vt:variant>
      <vt:variant>
        <vt:i4>0</vt:i4>
      </vt:variant>
      <vt:variant>
        <vt:i4>5</vt:i4>
      </vt:variant>
      <vt:variant>
        <vt:lpwstr/>
      </vt:variant>
      <vt:variant>
        <vt:lpwstr>_Toc151284916</vt:lpwstr>
      </vt:variant>
      <vt:variant>
        <vt:i4>1376305</vt:i4>
      </vt:variant>
      <vt:variant>
        <vt:i4>158</vt:i4>
      </vt:variant>
      <vt:variant>
        <vt:i4>0</vt:i4>
      </vt:variant>
      <vt:variant>
        <vt:i4>5</vt:i4>
      </vt:variant>
      <vt:variant>
        <vt:lpwstr/>
      </vt:variant>
      <vt:variant>
        <vt:lpwstr>_Toc151284915</vt:lpwstr>
      </vt:variant>
      <vt:variant>
        <vt:i4>1376305</vt:i4>
      </vt:variant>
      <vt:variant>
        <vt:i4>152</vt:i4>
      </vt:variant>
      <vt:variant>
        <vt:i4>0</vt:i4>
      </vt:variant>
      <vt:variant>
        <vt:i4>5</vt:i4>
      </vt:variant>
      <vt:variant>
        <vt:lpwstr/>
      </vt:variant>
      <vt:variant>
        <vt:lpwstr>_Toc151284914</vt:lpwstr>
      </vt:variant>
      <vt:variant>
        <vt:i4>1376305</vt:i4>
      </vt:variant>
      <vt:variant>
        <vt:i4>146</vt:i4>
      </vt:variant>
      <vt:variant>
        <vt:i4>0</vt:i4>
      </vt:variant>
      <vt:variant>
        <vt:i4>5</vt:i4>
      </vt:variant>
      <vt:variant>
        <vt:lpwstr/>
      </vt:variant>
      <vt:variant>
        <vt:lpwstr>_Toc151284913</vt:lpwstr>
      </vt:variant>
      <vt:variant>
        <vt:i4>1376305</vt:i4>
      </vt:variant>
      <vt:variant>
        <vt:i4>140</vt:i4>
      </vt:variant>
      <vt:variant>
        <vt:i4>0</vt:i4>
      </vt:variant>
      <vt:variant>
        <vt:i4>5</vt:i4>
      </vt:variant>
      <vt:variant>
        <vt:lpwstr/>
      </vt:variant>
      <vt:variant>
        <vt:lpwstr>_Toc151284912</vt:lpwstr>
      </vt:variant>
      <vt:variant>
        <vt:i4>1376305</vt:i4>
      </vt:variant>
      <vt:variant>
        <vt:i4>134</vt:i4>
      </vt:variant>
      <vt:variant>
        <vt:i4>0</vt:i4>
      </vt:variant>
      <vt:variant>
        <vt:i4>5</vt:i4>
      </vt:variant>
      <vt:variant>
        <vt:lpwstr/>
      </vt:variant>
      <vt:variant>
        <vt:lpwstr>_Toc151284911</vt:lpwstr>
      </vt:variant>
      <vt:variant>
        <vt:i4>1376305</vt:i4>
      </vt:variant>
      <vt:variant>
        <vt:i4>128</vt:i4>
      </vt:variant>
      <vt:variant>
        <vt:i4>0</vt:i4>
      </vt:variant>
      <vt:variant>
        <vt:i4>5</vt:i4>
      </vt:variant>
      <vt:variant>
        <vt:lpwstr/>
      </vt:variant>
      <vt:variant>
        <vt:lpwstr>_Toc151284910</vt:lpwstr>
      </vt:variant>
      <vt:variant>
        <vt:i4>1310769</vt:i4>
      </vt:variant>
      <vt:variant>
        <vt:i4>122</vt:i4>
      </vt:variant>
      <vt:variant>
        <vt:i4>0</vt:i4>
      </vt:variant>
      <vt:variant>
        <vt:i4>5</vt:i4>
      </vt:variant>
      <vt:variant>
        <vt:lpwstr/>
      </vt:variant>
      <vt:variant>
        <vt:lpwstr>_Toc151284909</vt:lpwstr>
      </vt:variant>
      <vt:variant>
        <vt:i4>1310769</vt:i4>
      </vt:variant>
      <vt:variant>
        <vt:i4>116</vt:i4>
      </vt:variant>
      <vt:variant>
        <vt:i4>0</vt:i4>
      </vt:variant>
      <vt:variant>
        <vt:i4>5</vt:i4>
      </vt:variant>
      <vt:variant>
        <vt:lpwstr/>
      </vt:variant>
      <vt:variant>
        <vt:lpwstr>_Toc151284905</vt:lpwstr>
      </vt:variant>
      <vt:variant>
        <vt:i4>1310769</vt:i4>
      </vt:variant>
      <vt:variant>
        <vt:i4>110</vt:i4>
      </vt:variant>
      <vt:variant>
        <vt:i4>0</vt:i4>
      </vt:variant>
      <vt:variant>
        <vt:i4>5</vt:i4>
      </vt:variant>
      <vt:variant>
        <vt:lpwstr/>
      </vt:variant>
      <vt:variant>
        <vt:lpwstr>_Toc151284904</vt:lpwstr>
      </vt:variant>
      <vt:variant>
        <vt:i4>1310769</vt:i4>
      </vt:variant>
      <vt:variant>
        <vt:i4>104</vt:i4>
      </vt:variant>
      <vt:variant>
        <vt:i4>0</vt:i4>
      </vt:variant>
      <vt:variant>
        <vt:i4>5</vt:i4>
      </vt:variant>
      <vt:variant>
        <vt:lpwstr/>
      </vt:variant>
      <vt:variant>
        <vt:lpwstr>_Toc151284903</vt:lpwstr>
      </vt:variant>
      <vt:variant>
        <vt:i4>1310769</vt:i4>
      </vt:variant>
      <vt:variant>
        <vt:i4>98</vt:i4>
      </vt:variant>
      <vt:variant>
        <vt:i4>0</vt:i4>
      </vt:variant>
      <vt:variant>
        <vt:i4>5</vt:i4>
      </vt:variant>
      <vt:variant>
        <vt:lpwstr/>
      </vt:variant>
      <vt:variant>
        <vt:lpwstr>_Toc151284902</vt:lpwstr>
      </vt:variant>
      <vt:variant>
        <vt:i4>1310769</vt:i4>
      </vt:variant>
      <vt:variant>
        <vt:i4>92</vt:i4>
      </vt:variant>
      <vt:variant>
        <vt:i4>0</vt:i4>
      </vt:variant>
      <vt:variant>
        <vt:i4>5</vt:i4>
      </vt:variant>
      <vt:variant>
        <vt:lpwstr/>
      </vt:variant>
      <vt:variant>
        <vt:lpwstr>_Toc151284901</vt:lpwstr>
      </vt:variant>
      <vt:variant>
        <vt:i4>1310769</vt:i4>
      </vt:variant>
      <vt:variant>
        <vt:i4>86</vt:i4>
      </vt:variant>
      <vt:variant>
        <vt:i4>0</vt:i4>
      </vt:variant>
      <vt:variant>
        <vt:i4>5</vt:i4>
      </vt:variant>
      <vt:variant>
        <vt:lpwstr/>
      </vt:variant>
      <vt:variant>
        <vt:lpwstr>_Toc151284900</vt:lpwstr>
      </vt:variant>
      <vt:variant>
        <vt:i4>1900592</vt:i4>
      </vt:variant>
      <vt:variant>
        <vt:i4>80</vt:i4>
      </vt:variant>
      <vt:variant>
        <vt:i4>0</vt:i4>
      </vt:variant>
      <vt:variant>
        <vt:i4>5</vt:i4>
      </vt:variant>
      <vt:variant>
        <vt:lpwstr/>
      </vt:variant>
      <vt:variant>
        <vt:lpwstr>_Toc151284899</vt:lpwstr>
      </vt:variant>
      <vt:variant>
        <vt:i4>1900592</vt:i4>
      </vt:variant>
      <vt:variant>
        <vt:i4>74</vt:i4>
      </vt:variant>
      <vt:variant>
        <vt:i4>0</vt:i4>
      </vt:variant>
      <vt:variant>
        <vt:i4>5</vt:i4>
      </vt:variant>
      <vt:variant>
        <vt:lpwstr/>
      </vt:variant>
      <vt:variant>
        <vt:lpwstr>_Toc151284898</vt:lpwstr>
      </vt:variant>
      <vt:variant>
        <vt:i4>1900592</vt:i4>
      </vt:variant>
      <vt:variant>
        <vt:i4>68</vt:i4>
      </vt:variant>
      <vt:variant>
        <vt:i4>0</vt:i4>
      </vt:variant>
      <vt:variant>
        <vt:i4>5</vt:i4>
      </vt:variant>
      <vt:variant>
        <vt:lpwstr/>
      </vt:variant>
      <vt:variant>
        <vt:lpwstr>_Toc151284897</vt:lpwstr>
      </vt:variant>
      <vt:variant>
        <vt:i4>1900592</vt:i4>
      </vt:variant>
      <vt:variant>
        <vt:i4>62</vt:i4>
      </vt:variant>
      <vt:variant>
        <vt:i4>0</vt:i4>
      </vt:variant>
      <vt:variant>
        <vt:i4>5</vt:i4>
      </vt:variant>
      <vt:variant>
        <vt:lpwstr/>
      </vt:variant>
      <vt:variant>
        <vt:lpwstr>_Toc151284896</vt:lpwstr>
      </vt:variant>
      <vt:variant>
        <vt:i4>1900592</vt:i4>
      </vt:variant>
      <vt:variant>
        <vt:i4>56</vt:i4>
      </vt:variant>
      <vt:variant>
        <vt:i4>0</vt:i4>
      </vt:variant>
      <vt:variant>
        <vt:i4>5</vt:i4>
      </vt:variant>
      <vt:variant>
        <vt:lpwstr/>
      </vt:variant>
      <vt:variant>
        <vt:lpwstr>_Toc151284895</vt:lpwstr>
      </vt:variant>
      <vt:variant>
        <vt:i4>1900592</vt:i4>
      </vt:variant>
      <vt:variant>
        <vt:i4>50</vt:i4>
      </vt:variant>
      <vt:variant>
        <vt:i4>0</vt:i4>
      </vt:variant>
      <vt:variant>
        <vt:i4>5</vt:i4>
      </vt:variant>
      <vt:variant>
        <vt:lpwstr/>
      </vt:variant>
      <vt:variant>
        <vt:lpwstr>_Toc151284894</vt:lpwstr>
      </vt:variant>
      <vt:variant>
        <vt:i4>1900592</vt:i4>
      </vt:variant>
      <vt:variant>
        <vt:i4>44</vt:i4>
      </vt:variant>
      <vt:variant>
        <vt:i4>0</vt:i4>
      </vt:variant>
      <vt:variant>
        <vt:i4>5</vt:i4>
      </vt:variant>
      <vt:variant>
        <vt:lpwstr/>
      </vt:variant>
      <vt:variant>
        <vt:lpwstr>_Toc151284893</vt:lpwstr>
      </vt:variant>
      <vt:variant>
        <vt:i4>1900592</vt:i4>
      </vt:variant>
      <vt:variant>
        <vt:i4>38</vt:i4>
      </vt:variant>
      <vt:variant>
        <vt:i4>0</vt:i4>
      </vt:variant>
      <vt:variant>
        <vt:i4>5</vt:i4>
      </vt:variant>
      <vt:variant>
        <vt:lpwstr/>
      </vt:variant>
      <vt:variant>
        <vt:lpwstr>_Toc151284892</vt:lpwstr>
      </vt:variant>
      <vt:variant>
        <vt:i4>1900592</vt:i4>
      </vt:variant>
      <vt:variant>
        <vt:i4>32</vt:i4>
      </vt:variant>
      <vt:variant>
        <vt:i4>0</vt:i4>
      </vt:variant>
      <vt:variant>
        <vt:i4>5</vt:i4>
      </vt:variant>
      <vt:variant>
        <vt:lpwstr/>
      </vt:variant>
      <vt:variant>
        <vt:lpwstr>_Toc151284891</vt:lpwstr>
      </vt:variant>
      <vt:variant>
        <vt:i4>1900592</vt:i4>
      </vt:variant>
      <vt:variant>
        <vt:i4>26</vt:i4>
      </vt:variant>
      <vt:variant>
        <vt:i4>0</vt:i4>
      </vt:variant>
      <vt:variant>
        <vt:i4>5</vt:i4>
      </vt:variant>
      <vt:variant>
        <vt:lpwstr/>
      </vt:variant>
      <vt:variant>
        <vt:lpwstr>_Toc151284890</vt:lpwstr>
      </vt:variant>
      <vt:variant>
        <vt:i4>1835056</vt:i4>
      </vt:variant>
      <vt:variant>
        <vt:i4>20</vt:i4>
      </vt:variant>
      <vt:variant>
        <vt:i4>0</vt:i4>
      </vt:variant>
      <vt:variant>
        <vt:i4>5</vt:i4>
      </vt:variant>
      <vt:variant>
        <vt:lpwstr/>
      </vt:variant>
      <vt:variant>
        <vt:lpwstr>_Toc151284889</vt:lpwstr>
      </vt:variant>
      <vt:variant>
        <vt:i4>1835056</vt:i4>
      </vt:variant>
      <vt:variant>
        <vt:i4>14</vt:i4>
      </vt:variant>
      <vt:variant>
        <vt:i4>0</vt:i4>
      </vt:variant>
      <vt:variant>
        <vt:i4>5</vt:i4>
      </vt:variant>
      <vt:variant>
        <vt:lpwstr/>
      </vt:variant>
      <vt:variant>
        <vt:lpwstr>_Toc151284888</vt:lpwstr>
      </vt:variant>
      <vt:variant>
        <vt:i4>1835056</vt:i4>
      </vt:variant>
      <vt:variant>
        <vt:i4>8</vt:i4>
      </vt:variant>
      <vt:variant>
        <vt:i4>0</vt:i4>
      </vt:variant>
      <vt:variant>
        <vt:i4>5</vt:i4>
      </vt:variant>
      <vt:variant>
        <vt:lpwstr/>
      </vt:variant>
      <vt:variant>
        <vt:lpwstr>_Toc151284887</vt:lpwstr>
      </vt:variant>
      <vt:variant>
        <vt:i4>1835056</vt:i4>
      </vt:variant>
      <vt:variant>
        <vt:i4>2</vt:i4>
      </vt:variant>
      <vt:variant>
        <vt:i4>0</vt:i4>
      </vt:variant>
      <vt:variant>
        <vt:i4>5</vt:i4>
      </vt:variant>
      <vt:variant>
        <vt:lpwstr/>
      </vt:variant>
      <vt:variant>
        <vt:lpwstr>_Toc151284886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Particulières</dc:title>
  <dc:subject>Vérifications périodiques réglementaires de sécurité des installations électriques</dc:subject>
  <dc:creator>DL</dc:creator>
  <cp:lastModifiedBy>nicolas.hanouille</cp:lastModifiedBy>
  <cp:revision>31</cp:revision>
  <cp:lastPrinted>2021-02-03T13:38:00Z</cp:lastPrinted>
  <dcterms:created xsi:type="dcterms:W3CDTF">2020-11-16T15:00:00Z</dcterms:created>
  <dcterms:modified xsi:type="dcterms:W3CDTF">2021-02-03T13:39:00Z</dcterms:modified>
  <cp:category>version 1.0</cp:category>
</cp:coreProperties>
</file>