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5" w:rsidRDefault="005660B5" w:rsidP="005660B5"/>
    <w:p w:rsidR="00F1358C" w:rsidRPr="002D3B03" w:rsidRDefault="00F1358C" w:rsidP="00F1358C">
      <w:pPr>
        <w:rPr>
          <w:rFonts w:ascii="Baskerville Old Face" w:eastAsia="Calibri" w:hAnsi="Baskerville Old Face"/>
          <w:color w:val="1D1B11"/>
          <w:lang w:eastAsia="en-US"/>
        </w:rPr>
      </w:pPr>
      <w:r w:rsidRPr="002D3B03">
        <w:rPr>
          <w:rFonts w:ascii="Baskerville Old Face" w:eastAsia="Calibri" w:hAnsi="Baskerville Old Face"/>
          <w:color w:val="181E0C"/>
          <w:sz w:val="22"/>
          <w:szCs w:val="22"/>
          <w:lang w:eastAsia="en-US"/>
        </w:rPr>
        <w:t>ACADEMIE DE CORSE</w:t>
      </w:r>
      <w:r w:rsidRPr="002D3B03">
        <w:rPr>
          <w:rFonts w:ascii="Baskerville Old Face" w:eastAsia="Calibri" w:hAnsi="Baskerville Old Face"/>
          <w:color w:val="181E0C"/>
          <w:lang w:eastAsia="en-US"/>
        </w:rPr>
        <w:t xml:space="preserve">  </w:t>
      </w:r>
      <w:r w:rsidRPr="002D3B03">
        <w:rPr>
          <w:rFonts w:ascii="Baskerville Old Face" w:eastAsia="Calibri" w:hAnsi="Baskerville Old Face"/>
          <w:color w:val="1D1B11"/>
          <w:lang w:eastAsia="en-US"/>
        </w:rPr>
        <w:t xml:space="preserve">                                       </w:t>
      </w:r>
      <w:r w:rsidR="00332CB4">
        <w:rPr>
          <w:rFonts w:ascii="Baskerville Old Face" w:eastAsia="Calibri" w:hAnsi="Baskerville Old Face"/>
          <w:lang w:eastAsia="en-US"/>
        </w:rPr>
        <w:t xml:space="preserve">Ajaccio, le </w:t>
      </w:r>
      <w:r w:rsidR="005D0D82">
        <w:rPr>
          <w:rFonts w:ascii="Baskerville Old Face" w:eastAsia="Calibri" w:hAnsi="Baskerville Old Face"/>
          <w:lang w:eastAsia="en-US"/>
        </w:rPr>
        <w:t>17 juillet</w:t>
      </w:r>
      <w:r w:rsidR="00136720">
        <w:rPr>
          <w:rFonts w:ascii="Baskerville Old Face" w:eastAsia="Calibri" w:hAnsi="Baskerville Old Face"/>
          <w:lang w:eastAsia="en-US"/>
        </w:rPr>
        <w:t xml:space="preserve"> 2020,</w:t>
      </w:r>
      <w:r w:rsidRPr="002D3B03">
        <w:rPr>
          <w:rFonts w:ascii="Calibri" w:eastAsia="Calibri" w:hAnsi="Calibri"/>
          <w:color w:val="1D1B11"/>
          <w:sz w:val="22"/>
          <w:szCs w:val="22"/>
          <w:lang w:eastAsia="en-US"/>
        </w:rPr>
        <w:t xml:space="preserve">                                                  </w:t>
      </w:r>
    </w:p>
    <w:p w:rsidR="00F1358C" w:rsidRPr="00426916" w:rsidRDefault="00F1358C" w:rsidP="00F1358C">
      <w:pPr>
        <w:spacing w:after="200" w:line="276" w:lineRule="auto"/>
        <w:rPr>
          <w:rFonts w:ascii="Baskerville Old Face" w:eastAsia="Calibri" w:hAnsi="Baskerville Old Face"/>
          <w:lang w:eastAsia="en-US"/>
        </w:rPr>
      </w:pPr>
      <w:r w:rsidRPr="00426916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14425" cy="685800"/>
            <wp:effectExtent l="0" t="0" r="9525" b="0"/>
            <wp:docPr id="1" name="Image 1" descr="imagette-992368-1239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-992368-123956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916">
        <w:rPr>
          <w:rFonts w:ascii="Baskerville Old Face" w:eastAsia="Calibri" w:hAnsi="Baskerville Old Face"/>
          <w:color w:val="1D1B11"/>
          <w:sz w:val="22"/>
          <w:szCs w:val="22"/>
          <w:lang w:eastAsia="en-US"/>
        </w:rPr>
        <w:t xml:space="preserve">                                             </w:t>
      </w:r>
    </w:p>
    <w:p w:rsidR="00F1358C" w:rsidRPr="00426916" w:rsidRDefault="00F1358C" w:rsidP="00F1358C">
      <w:pPr>
        <w:ind w:left="-142" w:firstLine="142"/>
        <w:rPr>
          <w:rFonts w:ascii="Calibri" w:eastAsia="Calibri" w:hAnsi="Calibri"/>
          <w:color w:val="283214"/>
          <w:sz w:val="18"/>
          <w:szCs w:val="18"/>
          <w:lang w:eastAsia="en-US"/>
        </w:rPr>
      </w:pP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>L</w:t>
      </w: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YCEE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FESCH</w:t>
      </w:r>
      <w:r w:rsidRPr="00426916">
        <w:rPr>
          <w:rFonts w:ascii="Calibri" w:eastAsia="Calibri" w:hAnsi="Calibri"/>
          <w:b/>
          <w:color w:val="13180A"/>
          <w:sz w:val="18"/>
          <w:szCs w:val="18"/>
          <w:lang w:eastAsia="en-US"/>
        </w:rPr>
        <w:t xml:space="preserve">                                                           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</w:t>
      </w:r>
    </w:p>
    <w:p w:rsidR="00F1358C" w:rsidRPr="00426916" w:rsidRDefault="00F1358C" w:rsidP="00F1358C">
      <w:pP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</w:t>
      </w:r>
      <w: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>5, cours Grandval</w:t>
      </w:r>
      <w:r w:rsidRPr="00426916"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 xml:space="preserve"> - BP 311                                                                                               </w:t>
      </w:r>
    </w:p>
    <w:p w:rsidR="00F1358C" w:rsidRPr="002D3B03" w:rsidRDefault="00F1358C" w:rsidP="00F1358C">
      <w:pP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          </w:t>
      </w:r>
      <w: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>20176 Ajaccio</w:t>
      </w:r>
    </w:p>
    <w:p w:rsidR="00F1358C" w:rsidRPr="002D3B03" w:rsidRDefault="00F1358C" w:rsidP="00F1358C">
      <w:pPr>
        <w:rPr>
          <w:sz w:val="18"/>
          <w:szCs w:val="18"/>
        </w:rPr>
      </w:pP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61B0B"/>
          <w:sz w:val="18"/>
          <w:szCs w:val="18"/>
          <w:lang w:eastAsia="en-US"/>
        </w:rPr>
        <w:t xml:space="preserve">Tél. 04 95 51 60 80 </w:t>
      </w:r>
      <w:r w:rsidRPr="002D3B03">
        <w:rPr>
          <w:rFonts w:ascii="Baskerville Old Face" w:eastAsia="Calibri" w:hAnsi="Baskerville Old Face"/>
          <w:color w:val="232C12"/>
          <w:sz w:val="18"/>
          <w:szCs w:val="18"/>
          <w:lang w:eastAsia="en-US"/>
        </w:rPr>
        <w:t xml:space="preserve">    </w:t>
      </w:r>
      <w:r w:rsidRPr="002D3B03">
        <w:rPr>
          <w:rFonts w:ascii="Baskerville Old Face" w:eastAsia="Calibri" w:hAnsi="Baskerville Old Face"/>
          <w:color w:val="083A12"/>
          <w:sz w:val="18"/>
          <w:szCs w:val="18"/>
          <w:lang w:eastAsia="en-US"/>
        </w:rPr>
        <w:t xml:space="preserve">                                                     </w:t>
      </w:r>
    </w:p>
    <w:p w:rsidR="00FE5A56" w:rsidRDefault="00FE5A56" w:rsidP="00F1358C">
      <w:pPr>
        <w:rPr>
          <w:sz w:val="16"/>
          <w:szCs w:val="16"/>
        </w:rPr>
      </w:pPr>
      <w:r>
        <w:t xml:space="preserve">   </w:t>
      </w:r>
      <w:r w:rsidRPr="00FE5A56">
        <w:rPr>
          <w:sz w:val="16"/>
          <w:szCs w:val="16"/>
        </w:rPr>
        <w:t>N° SIRET 19201001500019</w:t>
      </w:r>
      <w:r w:rsidR="00F1358C" w:rsidRPr="00FE5A56">
        <w:rPr>
          <w:sz w:val="16"/>
          <w:szCs w:val="16"/>
        </w:rPr>
        <w:tab/>
        <w:t xml:space="preserve"> </w:t>
      </w:r>
    </w:p>
    <w:p w:rsidR="00F1358C" w:rsidRPr="00FE5A56" w:rsidRDefault="00F1358C" w:rsidP="00F1358C">
      <w:pPr>
        <w:rPr>
          <w:sz w:val="16"/>
          <w:szCs w:val="16"/>
        </w:rPr>
      </w:pPr>
      <w:r w:rsidRPr="00FE5A56">
        <w:rPr>
          <w:sz w:val="16"/>
          <w:szCs w:val="16"/>
        </w:rPr>
        <w:t xml:space="preserve">                                  </w:t>
      </w:r>
    </w:p>
    <w:p w:rsidR="00F1358C" w:rsidRDefault="00F1358C" w:rsidP="00F1358C">
      <w:pPr>
        <w:pStyle w:val="Lgende"/>
        <w:rPr>
          <w:sz w:val="18"/>
        </w:rPr>
      </w:pPr>
      <w:r>
        <w:rPr>
          <w:sz w:val="18"/>
        </w:rPr>
        <w:t xml:space="preserve">           Intendance</w:t>
      </w:r>
    </w:p>
    <w:p w:rsidR="00F1358C" w:rsidRDefault="00F1358C" w:rsidP="00F1358C">
      <w:pPr>
        <w:rPr>
          <w:sz w:val="18"/>
        </w:rPr>
      </w:pPr>
      <w:r>
        <w:rPr>
          <w:sz w:val="18"/>
        </w:rPr>
        <w:t xml:space="preserve">       Tél. 04 95 51 60 92</w:t>
      </w:r>
    </w:p>
    <w:p w:rsidR="00F1358C" w:rsidRDefault="00F1358C" w:rsidP="00F1358C">
      <w:pPr>
        <w:rPr>
          <w:iCs/>
          <w:sz w:val="18"/>
        </w:rPr>
      </w:pPr>
      <w:r>
        <w:rPr>
          <w:iCs/>
          <w:sz w:val="18"/>
        </w:rPr>
        <w:t xml:space="preserve">      </w:t>
      </w:r>
      <w:r w:rsidRPr="002D3B03">
        <w:rPr>
          <w:iCs/>
          <w:sz w:val="18"/>
        </w:rPr>
        <w:t>Fax</w:t>
      </w:r>
      <w:r>
        <w:rPr>
          <w:i/>
          <w:iCs/>
          <w:sz w:val="18"/>
        </w:rPr>
        <w:t xml:space="preserve"> : </w:t>
      </w:r>
      <w:r w:rsidRPr="002D3B03">
        <w:rPr>
          <w:iCs/>
          <w:sz w:val="18"/>
        </w:rPr>
        <w:t>04 95 51 60 99</w:t>
      </w:r>
    </w:p>
    <w:p w:rsidR="00695381" w:rsidRDefault="00695381" w:rsidP="00F1358C">
      <w:pPr>
        <w:rPr>
          <w:i/>
          <w:iCs/>
          <w:sz w:val="20"/>
        </w:rPr>
      </w:pPr>
      <w:r>
        <w:rPr>
          <w:iCs/>
          <w:sz w:val="18"/>
        </w:rPr>
        <w:t xml:space="preserve">      Mail ce.i6200001g@ac-corse.fr</w:t>
      </w:r>
    </w:p>
    <w:p w:rsidR="00F1358C" w:rsidRDefault="00F1358C" w:rsidP="00F1358C">
      <w:pPr>
        <w:rPr>
          <w:i/>
          <w:iCs/>
          <w:sz w:val="20"/>
        </w:rPr>
      </w:pPr>
    </w:p>
    <w:p w:rsidR="00F1358C" w:rsidRDefault="00F1358C" w:rsidP="00F1358C">
      <w:pPr>
        <w:rPr>
          <w:sz w:val="22"/>
          <w:szCs w:val="22"/>
        </w:rPr>
      </w:pPr>
    </w:p>
    <w:p w:rsidR="00F1358C" w:rsidRDefault="00F1358C" w:rsidP="00F13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Cahier des charges</w:t>
      </w:r>
    </w:p>
    <w:p w:rsidR="00F1358C" w:rsidRPr="00C82F9D" w:rsidRDefault="00F1358C" w:rsidP="00F1358C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M</w:t>
      </w:r>
      <w:r w:rsidR="00B510F6">
        <w:rPr>
          <w:b/>
          <w:bCs/>
          <w:sz w:val="22"/>
          <w:szCs w:val="22"/>
        </w:rPr>
        <w:t>arché à procédure adaptée n°</w:t>
      </w:r>
      <w:r w:rsidR="00051E03">
        <w:rPr>
          <w:b/>
          <w:bCs/>
          <w:sz w:val="22"/>
          <w:szCs w:val="22"/>
        </w:rPr>
        <w:t xml:space="preserve"> </w:t>
      </w:r>
      <w:r w:rsidR="00136720">
        <w:rPr>
          <w:b/>
          <w:bCs/>
          <w:sz w:val="22"/>
          <w:szCs w:val="22"/>
        </w:rPr>
        <w:t>2020</w:t>
      </w:r>
      <w:r w:rsidRPr="00C82F9D">
        <w:rPr>
          <w:b/>
          <w:bCs/>
          <w:sz w:val="22"/>
          <w:szCs w:val="22"/>
        </w:rPr>
        <w:t>-</w:t>
      </w:r>
      <w:r w:rsidR="005D0D82">
        <w:rPr>
          <w:b/>
          <w:bCs/>
          <w:sz w:val="22"/>
          <w:szCs w:val="22"/>
        </w:rPr>
        <w:t>LF-03</w:t>
      </w:r>
    </w:p>
    <w:p w:rsidR="00F1358C" w:rsidRPr="00C82F9D" w:rsidRDefault="00051E03" w:rsidP="00F13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Fourniture de matériel informatique</w:t>
      </w:r>
    </w:p>
    <w:p w:rsidR="00F1358C" w:rsidRPr="005A1C1A" w:rsidRDefault="00F1358C" w:rsidP="005A1C1A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F1358C" w:rsidP="00F1358C">
      <w:pPr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présent cahier des ch</w:t>
      </w:r>
      <w:r w:rsidR="005D0D82">
        <w:rPr>
          <w:sz w:val="22"/>
          <w:szCs w:val="22"/>
        </w:rPr>
        <w:t>arges régit le marché 2020-LF-03</w:t>
      </w:r>
      <w:r>
        <w:rPr>
          <w:sz w:val="22"/>
          <w:szCs w:val="22"/>
        </w:rPr>
        <w:t xml:space="preserve"> et ses clauses ont valeur contractuelle.</w:t>
      </w:r>
    </w:p>
    <w:p w:rsidR="00416123" w:rsidRDefault="00B510F6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416123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D0D82">
        <w:rPr>
          <w:sz w:val="22"/>
          <w:szCs w:val="22"/>
        </w:rPr>
        <w:t>Le marché 2020-LF-03</w:t>
      </w:r>
      <w:r w:rsidR="00F1358C">
        <w:rPr>
          <w:sz w:val="22"/>
          <w:szCs w:val="22"/>
        </w:rPr>
        <w:t xml:space="preserve"> est un marché passé selon une procédure adaptée (</w:t>
      </w:r>
      <w:r>
        <w:rPr>
          <w:sz w:val="22"/>
          <w:szCs w:val="22"/>
        </w:rPr>
        <w:t xml:space="preserve">ancien </w:t>
      </w:r>
      <w:r w:rsidR="00F1358C">
        <w:rPr>
          <w:sz w:val="22"/>
          <w:szCs w:val="22"/>
        </w:rPr>
        <w:t>article 28 du Code des Marchés Publics</w:t>
      </w:r>
      <w:r>
        <w:rPr>
          <w:sz w:val="22"/>
          <w:szCs w:val="22"/>
        </w:rPr>
        <w:t xml:space="preserve">, </w:t>
      </w:r>
      <w:r w:rsidRPr="00416123">
        <w:rPr>
          <w:sz w:val="22"/>
          <w:szCs w:val="22"/>
        </w:rPr>
        <w:t xml:space="preserve"> articles 25 et 27 du Décret 201</w:t>
      </w:r>
      <w:r>
        <w:rPr>
          <w:sz w:val="22"/>
          <w:szCs w:val="22"/>
        </w:rPr>
        <w:t>6-360 du 25.03.2016).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La personne détentrice du pouvoir adjudicateur est Monsieur Paul DIGIACOMI, Proviseur.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comptable assignataire des paiements est Madame Christine TOMASI, Agent Comptable du lycée Fesch.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5A1C1A" w:rsidRPr="00BF089A" w:rsidRDefault="005A1C1A" w:rsidP="005A1C1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B05EE7">
        <w:rPr>
          <w:iCs/>
          <w:sz w:val="22"/>
          <w:szCs w:val="22"/>
        </w:rPr>
        <w:t>Les candidats transmett</w:t>
      </w:r>
      <w:r w:rsidR="00BA3628">
        <w:rPr>
          <w:iCs/>
          <w:sz w:val="22"/>
          <w:szCs w:val="22"/>
        </w:rPr>
        <w:t xml:space="preserve">ent leur offre </w:t>
      </w:r>
      <w:r w:rsidRPr="00BF089A">
        <w:rPr>
          <w:iCs/>
          <w:sz w:val="22"/>
          <w:szCs w:val="22"/>
        </w:rPr>
        <w:t xml:space="preserve">par l’intermédiaire de la plate-forme de publication des marchés publics des établissements d’enseignement : </w:t>
      </w:r>
      <w:r w:rsidRPr="00BF089A">
        <w:rPr>
          <w:b/>
          <w:iCs/>
          <w:sz w:val="22"/>
          <w:szCs w:val="22"/>
        </w:rPr>
        <w:t>aji-France.com</w:t>
      </w:r>
      <w:r w:rsidRPr="00BF089A">
        <w:rPr>
          <w:iCs/>
          <w:sz w:val="22"/>
          <w:szCs w:val="22"/>
        </w:rPr>
        <w:t>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</w:p>
    <w:p w:rsidR="003C6D27" w:rsidRDefault="003C6D27" w:rsidP="003C6D2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Objet, nature, et durée du marché</w:t>
      </w:r>
      <w:r>
        <w:rPr>
          <w:sz w:val="22"/>
          <w:szCs w:val="22"/>
        </w:rPr>
        <w:t> :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1 : objet du marché </w:t>
      </w:r>
      <w:r>
        <w:rPr>
          <w:sz w:val="22"/>
          <w:szCs w:val="22"/>
        </w:rPr>
        <w:t xml:space="preserve">: 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a pour objet </w:t>
      </w:r>
      <w:r w:rsidR="002657A2">
        <w:rPr>
          <w:sz w:val="22"/>
          <w:szCs w:val="22"/>
        </w:rPr>
        <w:t>l’ac</w:t>
      </w:r>
      <w:r w:rsidR="00A46391">
        <w:rPr>
          <w:sz w:val="22"/>
          <w:szCs w:val="22"/>
        </w:rPr>
        <w:t>hat</w:t>
      </w:r>
      <w:r w:rsidR="002657A2">
        <w:rPr>
          <w:sz w:val="22"/>
          <w:szCs w:val="22"/>
        </w:rPr>
        <w:t xml:space="preserve"> et la livraison de mat</w:t>
      </w:r>
      <w:r w:rsidR="00051E03">
        <w:rPr>
          <w:sz w:val="22"/>
          <w:szCs w:val="22"/>
        </w:rPr>
        <w:t>ériel informatique</w:t>
      </w:r>
      <w:r w:rsidR="002657A2">
        <w:rPr>
          <w:sz w:val="22"/>
          <w:szCs w:val="22"/>
        </w:rPr>
        <w:t xml:space="preserve"> au Lycée FESCH</w:t>
      </w:r>
      <w:r w:rsidR="00A46391">
        <w:rPr>
          <w:sz w:val="22"/>
          <w:szCs w:val="22"/>
        </w:rPr>
        <w:t>.</w:t>
      </w:r>
    </w:p>
    <w:p w:rsidR="003C6D27" w:rsidRDefault="00A46391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>Les fournitures faisant l’objet du présent marché sont décrites ci-après.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2 : </w:t>
      </w:r>
      <w:r w:rsidR="00051E03">
        <w:rPr>
          <w:i/>
          <w:iCs/>
          <w:sz w:val="22"/>
          <w:szCs w:val="22"/>
        </w:rPr>
        <w:t>services associés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</w:t>
      </w:r>
      <w:r w:rsidR="00051E03">
        <w:rPr>
          <w:sz w:val="22"/>
          <w:szCs w:val="22"/>
        </w:rPr>
        <w:t xml:space="preserve">candidat précisera obligatoirement dans son offre, l’étendue </w:t>
      </w:r>
      <w:r w:rsidR="00F2580F">
        <w:rPr>
          <w:sz w:val="22"/>
          <w:szCs w:val="22"/>
        </w:rPr>
        <w:t xml:space="preserve">et les modalités de mise en œuvre </w:t>
      </w:r>
      <w:r w:rsidR="00051E03">
        <w:rPr>
          <w:sz w:val="22"/>
          <w:szCs w:val="22"/>
        </w:rPr>
        <w:t>du service de garantie, d’accompagnement et d’assistance technique qu’il propose</w:t>
      </w:r>
      <w:r>
        <w:rPr>
          <w:sz w:val="22"/>
          <w:szCs w:val="22"/>
        </w:rPr>
        <w:t>.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3 : allotissement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comporte</w:t>
      </w:r>
      <w:r w:rsidR="00540F60">
        <w:rPr>
          <w:sz w:val="22"/>
          <w:szCs w:val="22"/>
        </w:rPr>
        <w:t xml:space="preserve"> </w:t>
      </w:r>
      <w:r w:rsidR="008C415A">
        <w:rPr>
          <w:sz w:val="22"/>
          <w:szCs w:val="22"/>
        </w:rPr>
        <w:t>deux</w:t>
      </w:r>
      <w:r w:rsidR="00051E03">
        <w:rPr>
          <w:sz w:val="22"/>
          <w:szCs w:val="22"/>
        </w:rPr>
        <w:t xml:space="preserve"> lots</w:t>
      </w:r>
      <w:r w:rsidR="00A46391">
        <w:rPr>
          <w:sz w:val="22"/>
          <w:szCs w:val="22"/>
        </w:rPr>
        <w:t> :</w:t>
      </w:r>
    </w:p>
    <w:p w:rsidR="005D0D82" w:rsidRDefault="005D0D82" w:rsidP="003C6D27">
      <w:pPr>
        <w:jc w:val="both"/>
        <w:rPr>
          <w:sz w:val="22"/>
          <w:szCs w:val="22"/>
        </w:rPr>
      </w:pPr>
    </w:p>
    <w:p w:rsidR="00A46391" w:rsidRDefault="00A46391" w:rsidP="003C6D27">
      <w:pPr>
        <w:jc w:val="both"/>
        <w:rPr>
          <w:sz w:val="22"/>
          <w:szCs w:val="22"/>
        </w:rPr>
      </w:pPr>
    </w:p>
    <w:p w:rsidR="007D2D40" w:rsidRDefault="007D2D40" w:rsidP="007D2D40">
      <w:pPr>
        <w:pStyle w:val="NormalWeb"/>
        <w:rPr>
          <w:rStyle w:val="lev"/>
        </w:rPr>
      </w:pPr>
      <w:r>
        <w:rPr>
          <w:rStyle w:val="lev"/>
        </w:rPr>
        <w:lastRenderedPageBreak/>
        <w:t xml:space="preserve">Lot 1 : </w:t>
      </w:r>
    </w:p>
    <w:p w:rsidR="007D2D40" w:rsidRDefault="007D2D40" w:rsidP="007D2D40">
      <w:pPr>
        <w:pStyle w:val="NormalWeb"/>
      </w:pPr>
      <w:r>
        <w:rPr>
          <w:rStyle w:val="lev"/>
        </w:rPr>
        <w:t>3 Classes mobiles d</w:t>
      </w:r>
      <w:r w:rsidR="008C415A">
        <w:rPr>
          <w:rStyle w:val="lev"/>
        </w:rPr>
        <w:t xml:space="preserve">e 16 </w:t>
      </w:r>
      <w:r>
        <w:rPr>
          <w:rStyle w:val="lev"/>
        </w:rPr>
        <w:t xml:space="preserve">ordinateurs 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>Ecran 15 -17 pouces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8C415A">
        <w:t>Disque PC</w:t>
      </w:r>
      <w:r w:rsidR="007D2D40">
        <w:t xml:space="preserve"> : disque dur </w:t>
      </w:r>
      <w:proofErr w:type="spellStart"/>
      <w:r w:rsidR="007D2D40">
        <w:rPr>
          <w:rStyle w:val="lev"/>
        </w:rPr>
        <w:t>ssd</w:t>
      </w:r>
      <w:proofErr w:type="spellEnd"/>
      <w:r w:rsidR="007D2D40">
        <w:t xml:space="preserve"> si possible 64 GO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>4go Ram mémoire vive minimum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 xml:space="preserve">1.9 </w:t>
      </w:r>
      <w:proofErr w:type="spellStart"/>
      <w:r w:rsidR="007D2D40">
        <w:t>Ghz</w:t>
      </w:r>
      <w:proofErr w:type="spellEnd"/>
      <w:r w:rsidR="007D2D40">
        <w:t xml:space="preserve"> minimum;  2.5 </w:t>
      </w:r>
      <w:proofErr w:type="spellStart"/>
      <w:r w:rsidR="007D2D40">
        <w:t>Ghz</w:t>
      </w:r>
      <w:proofErr w:type="spellEnd"/>
    </w:p>
    <w:p w:rsidR="004807B6" w:rsidRDefault="004807B6" w:rsidP="007D2D40">
      <w:pPr>
        <w:pStyle w:val="NormalWeb"/>
      </w:pPr>
      <w:r>
        <w:sym w:font="Wingdings" w:char="F09F"/>
      </w:r>
      <w:r>
        <w:t xml:space="preserve"> Système d’exploitation </w:t>
      </w:r>
      <w:r w:rsidRPr="008B0DB0">
        <w:rPr>
          <w:b/>
        </w:rPr>
        <w:t>WINDOWS 10</w:t>
      </w:r>
      <w:r w:rsidR="005D0D82" w:rsidRPr="008B0DB0">
        <w:rPr>
          <w:b/>
        </w:rPr>
        <w:t xml:space="preserve"> PRO</w:t>
      </w:r>
    </w:p>
    <w:p w:rsidR="007D2D40" w:rsidRDefault="007D2D40" w:rsidP="007D2D40">
      <w:pPr>
        <w:pStyle w:val="NormalWeb"/>
        <w:rPr>
          <w:rStyle w:val="lev"/>
        </w:rPr>
      </w:pPr>
      <w:r>
        <w:rPr>
          <w:rStyle w:val="lev"/>
        </w:rPr>
        <w:t xml:space="preserve">Lot 2 : </w:t>
      </w:r>
    </w:p>
    <w:p w:rsidR="007D2D40" w:rsidRDefault="0025435D" w:rsidP="007D2D40">
      <w:pPr>
        <w:pStyle w:val="NormalWeb"/>
      </w:pPr>
      <w:r>
        <w:rPr>
          <w:rStyle w:val="lev"/>
        </w:rPr>
        <w:t>1°/</w:t>
      </w:r>
      <w:r w:rsidR="007D2D40">
        <w:rPr>
          <w:rStyle w:val="lev"/>
        </w:rPr>
        <w:t xml:space="preserve"> 2 Classes mobiles de 16 tablettes </w:t>
      </w:r>
      <w:proofErr w:type="spellStart"/>
      <w:r w:rsidR="007D2D40">
        <w:rPr>
          <w:rStyle w:val="lev"/>
        </w:rPr>
        <w:t>Galaxy</w:t>
      </w:r>
      <w:proofErr w:type="spellEnd"/>
      <w:r w:rsidR="007D2D40">
        <w:rPr>
          <w:rStyle w:val="lev"/>
        </w:rPr>
        <w:t xml:space="preserve"> Samsung avec stylet et clavier </w:t>
      </w:r>
    </w:p>
    <w:p w:rsidR="007D2D40" w:rsidRPr="00A11468" w:rsidRDefault="007D2D40" w:rsidP="00A11468">
      <w:pPr>
        <w:pStyle w:val="Sansinterligne"/>
        <w:rPr>
          <w:rFonts w:ascii="Times New Roman" w:hAnsi="Times New Roman"/>
        </w:rPr>
      </w:pPr>
      <w:r w:rsidRPr="00A11468">
        <w:rPr>
          <w:rStyle w:val="lev"/>
          <w:rFonts w:ascii="Times New Roman" w:hAnsi="Times New Roman"/>
        </w:rPr>
        <w:t xml:space="preserve">1 jeu de </w:t>
      </w:r>
      <w:proofErr w:type="spellStart"/>
      <w:r w:rsidR="005D0D82">
        <w:rPr>
          <w:rStyle w:val="lev"/>
          <w:rFonts w:ascii="Times New Roman" w:hAnsi="Times New Roman"/>
        </w:rPr>
        <w:t>Galaxy</w:t>
      </w:r>
      <w:proofErr w:type="spellEnd"/>
      <w:r w:rsidR="005D0D82">
        <w:rPr>
          <w:rStyle w:val="lev"/>
          <w:rFonts w:ascii="Times New Roman" w:hAnsi="Times New Roman"/>
        </w:rPr>
        <w:t xml:space="preserve"> </w:t>
      </w:r>
      <w:r w:rsidRPr="00A11468">
        <w:rPr>
          <w:rStyle w:val="lev"/>
          <w:rFonts w:ascii="Times New Roman" w:hAnsi="Times New Roman"/>
        </w:rPr>
        <w:t xml:space="preserve">Samsung </w:t>
      </w:r>
      <w:r w:rsidR="005D0D82">
        <w:rPr>
          <w:rStyle w:val="lev"/>
          <w:rFonts w:ascii="Times New Roman" w:hAnsi="Times New Roman"/>
        </w:rPr>
        <w:t xml:space="preserve">Tab </w:t>
      </w:r>
      <w:r w:rsidRPr="00A11468">
        <w:rPr>
          <w:rStyle w:val="lev"/>
          <w:rFonts w:ascii="Times New Roman" w:hAnsi="Times New Roman"/>
        </w:rPr>
        <w:t xml:space="preserve">S et 1 jeu de </w:t>
      </w:r>
      <w:proofErr w:type="spellStart"/>
      <w:r w:rsidRPr="00A11468">
        <w:rPr>
          <w:rStyle w:val="lev"/>
          <w:rFonts w:ascii="Times New Roman" w:hAnsi="Times New Roman"/>
        </w:rPr>
        <w:t>Galaxy</w:t>
      </w:r>
      <w:proofErr w:type="spellEnd"/>
      <w:r w:rsidRPr="00A11468">
        <w:rPr>
          <w:rStyle w:val="lev"/>
          <w:rFonts w:ascii="Times New Roman" w:hAnsi="Times New Roman"/>
        </w:rPr>
        <w:t xml:space="preserve"> Samsung Tab A 10</w:t>
      </w:r>
      <w:r w:rsidRPr="00A11468">
        <w:rPr>
          <w:rFonts w:ascii="Times New Roman" w:hAnsi="Times New Roman"/>
        </w:rPr>
        <w:t xml:space="preserve"> </w:t>
      </w:r>
    </w:p>
    <w:p w:rsidR="007D2D40" w:rsidRDefault="007D2D40" w:rsidP="00A11468">
      <w:pPr>
        <w:pStyle w:val="Sansinterligne"/>
        <w:rPr>
          <w:rFonts w:ascii="Times New Roman" w:hAnsi="Times New Roman"/>
        </w:rPr>
      </w:pPr>
      <w:r w:rsidRPr="00A11468">
        <w:rPr>
          <w:rFonts w:ascii="Times New Roman" w:hAnsi="Times New Roman"/>
        </w:rPr>
        <w:t>(</w:t>
      </w:r>
      <w:proofErr w:type="gramStart"/>
      <w:r w:rsidRPr="00A11468">
        <w:rPr>
          <w:rFonts w:ascii="Times New Roman" w:hAnsi="Times New Roman"/>
        </w:rPr>
        <w:t>pour</w:t>
      </w:r>
      <w:proofErr w:type="gramEnd"/>
      <w:r w:rsidRPr="00A11468">
        <w:rPr>
          <w:rFonts w:ascii="Times New Roman" w:hAnsi="Times New Roman"/>
        </w:rPr>
        <w:t xml:space="preserve"> des raisons de fonctionnement des applications utilisées </w:t>
      </w:r>
      <w:r w:rsidR="0025435D" w:rsidRPr="00A11468">
        <w:rPr>
          <w:rFonts w:ascii="Times New Roman" w:hAnsi="Times New Roman"/>
        </w:rPr>
        <w:t>au Lycée</w:t>
      </w:r>
      <w:r w:rsidRPr="00A11468">
        <w:rPr>
          <w:rFonts w:ascii="Times New Roman" w:hAnsi="Times New Roman"/>
        </w:rPr>
        <w:t>)</w:t>
      </w:r>
    </w:p>
    <w:p w:rsidR="005D0D82" w:rsidRPr="008B0DB0" w:rsidRDefault="005D0D82" w:rsidP="00A11468">
      <w:pPr>
        <w:pStyle w:val="Sansinterligne"/>
        <w:rPr>
          <w:rFonts w:ascii="Times New Roman" w:hAnsi="Times New Roman"/>
          <w:b/>
        </w:rPr>
      </w:pPr>
      <w:r w:rsidRPr="008B0DB0">
        <w:rPr>
          <w:rFonts w:ascii="Times New Roman" w:hAnsi="Times New Roman"/>
          <w:b/>
        </w:rPr>
        <w:t>Sur chariots mobiles de stockage/recharge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>Importance de la qualité de la puce GPS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>Ecran entre 9 et10 pouces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>16 go minimum</w:t>
      </w:r>
    </w:p>
    <w:p w:rsidR="007D2D40" w:rsidRDefault="00DB7554" w:rsidP="007D2D40">
      <w:pPr>
        <w:pStyle w:val="NormalWeb"/>
      </w:pPr>
      <w:r>
        <w:sym w:font="Wingdings" w:char="F09F"/>
      </w:r>
      <w:r>
        <w:t xml:space="preserve"> </w:t>
      </w:r>
      <w:r w:rsidR="007D2D40">
        <w:t xml:space="preserve">Une clé </w:t>
      </w:r>
      <w:proofErr w:type="spellStart"/>
      <w:r w:rsidR="007D2D40">
        <w:t>dongle</w:t>
      </w:r>
      <w:proofErr w:type="spellEnd"/>
      <w:r w:rsidR="007D2D40">
        <w:t xml:space="preserve"> pour projection sur </w:t>
      </w:r>
      <w:proofErr w:type="spellStart"/>
      <w:r w:rsidR="007D2D40">
        <w:t>vidéo-projecteur</w:t>
      </w:r>
      <w:proofErr w:type="spellEnd"/>
    </w:p>
    <w:p w:rsidR="007D2D40" w:rsidRDefault="00DB7554" w:rsidP="007D2D40">
      <w:pPr>
        <w:pStyle w:val="NormalWeb"/>
        <w:rPr>
          <w:sz w:val="22"/>
          <w:szCs w:val="22"/>
        </w:rPr>
      </w:pPr>
      <w:r>
        <w:sym w:font="Wingdings" w:char="F09F"/>
      </w:r>
      <w:r>
        <w:t xml:space="preserve"> </w:t>
      </w:r>
      <w:r w:rsidR="007D2D40">
        <w:t>Une car</w:t>
      </w:r>
      <w:r w:rsidR="008C415A">
        <w:t xml:space="preserve">te mémoire </w:t>
      </w:r>
      <w:proofErr w:type="spellStart"/>
      <w:r w:rsidR="008C415A">
        <w:t>sd</w:t>
      </w:r>
      <w:proofErr w:type="spellEnd"/>
      <w:r w:rsidR="008C415A">
        <w:t xml:space="preserve"> de 4go au </w:t>
      </w:r>
      <w:r w:rsidR="008C415A" w:rsidRPr="008C415A">
        <w:rPr>
          <w:b/>
        </w:rPr>
        <w:t>minimum</w:t>
      </w:r>
      <w:r w:rsidR="008C415A">
        <w:t xml:space="preserve"> ou supérieure en fonction du </w:t>
      </w:r>
      <w:r w:rsidR="008C415A" w:rsidRPr="00DB7554">
        <w:rPr>
          <w:sz w:val="22"/>
          <w:szCs w:val="22"/>
        </w:rPr>
        <w:t>prix</w:t>
      </w:r>
      <w:r w:rsidR="007D2D40" w:rsidRPr="00DB7554">
        <w:rPr>
          <w:sz w:val="22"/>
          <w:szCs w:val="22"/>
        </w:rPr>
        <w:t xml:space="preserve"> (8,16 ou 32 go).</w:t>
      </w:r>
    </w:p>
    <w:p w:rsidR="0025435D" w:rsidRPr="008B0DB0" w:rsidRDefault="00B224F5" w:rsidP="0025435D">
      <w:pPr>
        <w:pStyle w:val="Sansinterligne"/>
        <w:rPr>
          <w:b/>
        </w:rPr>
      </w:pPr>
      <w:r>
        <w:sym w:font="Wingdings" w:char="F09F"/>
      </w:r>
      <w:r>
        <w:t xml:space="preserve"> </w:t>
      </w:r>
      <w:r w:rsidRPr="008B0DB0">
        <w:rPr>
          <w:b/>
        </w:rPr>
        <w:t xml:space="preserve">Logiciel de gestion des tablettes et des applications compatibles avec le module </w:t>
      </w:r>
      <w:r w:rsidR="0025435D" w:rsidRPr="008B0DB0">
        <w:rPr>
          <w:b/>
        </w:rPr>
        <w:t xml:space="preserve">                                                                                     </w:t>
      </w:r>
    </w:p>
    <w:p w:rsidR="00B224F5" w:rsidRPr="008B0DB0" w:rsidRDefault="0025435D" w:rsidP="0025435D">
      <w:pPr>
        <w:pStyle w:val="Sansinterligne"/>
        <w:rPr>
          <w:b/>
        </w:rPr>
      </w:pPr>
      <w:r w:rsidRPr="008B0DB0">
        <w:rPr>
          <w:b/>
        </w:rPr>
        <w:t xml:space="preserve">   Scribe/EOLE (contrôleur de domaine doté de fonctions évoluées).</w:t>
      </w:r>
    </w:p>
    <w:p w:rsidR="0025435D" w:rsidRPr="008B0DB0" w:rsidRDefault="0025435D" w:rsidP="0025435D">
      <w:pPr>
        <w:pStyle w:val="Sansinterligne"/>
        <w:rPr>
          <w:b/>
        </w:rPr>
      </w:pPr>
    </w:p>
    <w:p w:rsidR="0025435D" w:rsidRPr="008B0DB0" w:rsidRDefault="0025435D" w:rsidP="0025435D">
      <w:pPr>
        <w:pStyle w:val="Sansinterligne"/>
        <w:rPr>
          <w:b/>
        </w:rPr>
      </w:pPr>
      <w:r w:rsidRPr="008B0DB0">
        <w:rPr>
          <w:b/>
        </w:rPr>
        <w:sym w:font="Wingdings" w:char="F09F"/>
      </w:r>
      <w:r w:rsidRPr="008B0DB0">
        <w:rPr>
          <w:b/>
        </w:rPr>
        <w:t xml:space="preserve"> Possibilité</w:t>
      </w:r>
      <w:r w:rsidR="00917AE8" w:rsidRPr="008B0DB0">
        <w:rPr>
          <w:b/>
        </w:rPr>
        <w:t xml:space="preserve"> de se connec</w:t>
      </w:r>
      <w:r w:rsidRPr="008B0DB0">
        <w:rPr>
          <w:b/>
        </w:rPr>
        <w:t>ter au WIFI de l’établissement via un portail captif.</w:t>
      </w:r>
    </w:p>
    <w:p w:rsidR="0025435D" w:rsidRDefault="0025435D" w:rsidP="0025435D">
      <w:pPr>
        <w:pStyle w:val="Sansinterligne"/>
      </w:pPr>
    </w:p>
    <w:p w:rsidR="007D2D40" w:rsidRDefault="0025435D" w:rsidP="007D2D40">
      <w:pPr>
        <w:pStyle w:val="NormalWeb"/>
      </w:pPr>
      <w:r>
        <w:rPr>
          <w:b/>
        </w:rPr>
        <w:t xml:space="preserve">2°/ </w:t>
      </w:r>
      <w:r w:rsidR="007D2D40">
        <w:t xml:space="preserve"> </w:t>
      </w:r>
      <w:r w:rsidR="007D2D40" w:rsidRPr="007D2D40">
        <w:rPr>
          <w:b/>
        </w:rPr>
        <w:t xml:space="preserve">30 tablettes </w:t>
      </w:r>
      <w:r w:rsidR="007D2D40">
        <w:rPr>
          <w:b/>
        </w:rPr>
        <w:t>(</w:t>
      </w:r>
      <w:r w:rsidR="008B0DB0">
        <w:rPr>
          <w:b/>
        </w:rPr>
        <w:t>En fonction des prix, proposition distincte pour 30</w:t>
      </w:r>
      <w:r w:rsidR="005D0D82">
        <w:rPr>
          <w:b/>
        </w:rPr>
        <w:t xml:space="preserve"> </w:t>
      </w:r>
      <w:proofErr w:type="spellStart"/>
      <w:r w:rsidR="005D0D82">
        <w:rPr>
          <w:b/>
        </w:rPr>
        <w:t>Galaxy</w:t>
      </w:r>
      <w:proofErr w:type="spellEnd"/>
      <w:r w:rsidR="005D0D82">
        <w:rPr>
          <w:b/>
        </w:rPr>
        <w:t xml:space="preserve"> Samsung </w:t>
      </w:r>
      <w:bookmarkStart w:id="0" w:name="_GoBack"/>
      <w:bookmarkEnd w:id="0"/>
      <w:r w:rsidR="005D0D82">
        <w:rPr>
          <w:b/>
        </w:rPr>
        <w:t>Tab A</w:t>
      </w:r>
      <w:r w:rsidR="008B0DB0">
        <w:rPr>
          <w:b/>
        </w:rPr>
        <w:t xml:space="preserve"> et pour 30 </w:t>
      </w:r>
      <w:proofErr w:type="spellStart"/>
      <w:r w:rsidR="008B0DB0">
        <w:rPr>
          <w:b/>
        </w:rPr>
        <w:t>Galaxy</w:t>
      </w:r>
      <w:proofErr w:type="spellEnd"/>
      <w:r w:rsidR="008B0DB0">
        <w:rPr>
          <w:b/>
        </w:rPr>
        <w:t xml:space="preserve"> Samsung Tab S</w:t>
      </w:r>
      <w:r w:rsidR="005D0D82">
        <w:rPr>
          <w:b/>
        </w:rPr>
        <w:t>, répondant aux mêmes</w:t>
      </w:r>
      <w:r w:rsidR="007D2D40">
        <w:rPr>
          <w:b/>
        </w:rPr>
        <w:t xml:space="preserve"> caractéristiques techniques</w:t>
      </w:r>
      <w:r w:rsidR="007D2D40" w:rsidRPr="007D2D40">
        <w:rPr>
          <w:b/>
        </w:rPr>
        <w:t xml:space="preserve"> que ci-dessus</w:t>
      </w:r>
      <w:r w:rsidR="007D2D40">
        <w:rPr>
          <w:b/>
        </w:rPr>
        <w:t>).</w:t>
      </w:r>
    </w:p>
    <w:p w:rsidR="00CB7969" w:rsidRPr="00DB7554" w:rsidRDefault="008C415A" w:rsidP="00DB7554">
      <w:pPr>
        <w:pStyle w:val="NormalWeb"/>
        <w:rPr>
          <w:b/>
        </w:rPr>
      </w:pPr>
      <w:r w:rsidRPr="008C415A">
        <w:rPr>
          <w:b/>
        </w:rPr>
        <w:t>Les autres</w:t>
      </w:r>
      <w:r w:rsidR="007D2D40" w:rsidRPr="008C415A">
        <w:rPr>
          <w:b/>
        </w:rPr>
        <w:t xml:space="preserve"> marques </w:t>
      </w:r>
      <w:r w:rsidRPr="008C415A">
        <w:rPr>
          <w:b/>
        </w:rPr>
        <w:t xml:space="preserve">ne seront pas acceptées </w:t>
      </w:r>
      <w:r w:rsidR="007D2D40" w:rsidRPr="008C415A">
        <w:rPr>
          <w:b/>
        </w:rPr>
        <w:t xml:space="preserve">pour des raisons techniques et </w:t>
      </w:r>
      <w:r w:rsidR="007D2D40" w:rsidRPr="00DB7554">
        <w:rPr>
          <w:b/>
        </w:rPr>
        <w:t>pédagogiques</w:t>
      </w:r>
      <w:r w:rsidR="00DB7554" w:rsidRPr="00DB7554">
        <w:t>.</w:t>
      </w:r>
    </w:p>
    <w:p w:rsidR="00CB7969" w:rsidRPr="00540F60" w:rsidRDefault="00540F60" w:rsidP="003C6D2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Les entreprises peuvent soumissionner au titre d’un ou plusieurs lots complets.</w:t>
      </w:r>
    </w:p>
    <w:p w:rsidR="00F2580F" w:rsidRDefault="00F2580F" w:rsidP="00F2580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Toute offre incomplète sur un lot sera refusée.</w:t>
      </w: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25435D" w:rsidRDefault="0025435D" w:rsidP="00F2580F">
      <w:pPr>
        <w:jc w:val="both"/>
        <w:rPr>
          <w:iCs/>
          <w:sz w:val="22"/>
          <w:szCs w:val="22"/>
        </w:rPr>
      </w:pPr>
    </w:p>
    <w:p w:rsidR="005660B5" w:rsidRPr="00875433" w:rsidRDefault="005660B5" w:rsidP="005660B5">
      <w:pPr>
        <w:jc w:val="both"/>
        <w:rPr>
          <w:rFonts w:ascii="Times New Roman" w:hAnsi="Times New Roman"/>
          <w:sz w:val="22"/>
        </w:rPr>
      </w:pPr>
    </w:p>
    <w:p w:rsidR="002E6653" w:rsidRPr="00875433" w:rsidRDefault="002E6653" w:rsidP="00863020">
      <w:pPr>
        <w:jc w:val="both"/>
        <w:rPr>
          <w:rFonts w:ascii="Times New Roman" w:hAnsi="Times New Roman"/>
          <w:sz w:val="22"/>
          <w:szCs w:val="22"/>
        </w:rPr>
      </w:pPr>
    </w:p>
    <w:p w:rsidR="0025435D" w:rsidRDefault="0025435D" w:rsidP="00863020">
      <w:pPr>
        <w:jc w:val="both"/>
        <w:rPr>
          <w:b/>
          <w:bCs/>
          <w:sz w:val="22"/>
          <w:szCs w:val="22"/>
        </w:rPr>
      </w:pPr>
    </w:p>
    <w:p w:rsidR="00863020" w:rsidRDefault="00863020" w:rsidP="008630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Formalités administratives – paiement :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F2580F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 : </w:t>
      </w:r>
      <w:r w:rsidR="0018365A">
        <w:rPr>
          <w:i/>
          <w:iCs/>
          <w:sz w:val="22"/>
          <w:szCs w:val="22"/>
        </w:rPr>
        <w:t>attribution du marché </w:t>
      </w:r>
      <w:r>
        <w:rPr>
          <w:i/>
          <w:iCs/>
          <w:sz w:val="22"/>
          <w:szCs w:val="22"/>
        </w:rPr>
        <w:t>:</w:t>
      </w:r>
    </w:p>
    <w:p w:rsidR="0018365A" w:rsidRDefault="0018365A" w:rsidP="00863020">
      <w:pPr>
        <w:jc w:val="both"/>
        <w:rPr>
          <w:i/>
          <w:iCs/>
          <w:sz w:val="22"/>
          <w:szCs w:val="22"/>
        </w:rPr>
      </w:pPr>
    </w:p>
    <w:p w:rsidR="0018365A" w:rsidRDefault="0018365A" w:rsidP="0018365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Les offres non conformes à l’objet du marché seront éliminées.</w:t>
      </w:r>
    </w:p>
    <w:p w:rsidR="0018365A" w:rsidRDefault="0018365A" w:rsidP="00863020">
      <w:pPr>
        <w:jc w:val="both"/>
        <w:rPr>
          <w:i/>
          <w:iCs/>
          <w:sz w:val="22"/>
          <w:szCs w:val="22"/>
        </w:rPr>
      </w:pPr>
    </w:p>
    <w:p w:rsidR="005A1C1A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La décision d’attribution du marché est </w:t>
      </w:r>
      <w:r w:rsidR="003D619D">
        <w:rPr>
          <w:sz w:val="22"/>
          <w:szCs w:val="22"/>
        </w:rPr>
        <w:t>publiée</w:t>
      </w:r>
      <w:r>
        <w:rPr>
          <w:sz w:val="22"/>
          <w:szCs w:val="22"/>
        </w:rPr>
        <w:t xml:space="preserve"> par </w:t>
      </w:r>
      <w:r w:rsidR="005A1C1A">
        <w:rPr>
          <w:sz w:val="22"/>
          <w:szCs w:val="22"/>
        </w:rPr>
        <w:t xml:space="preserve">l’intermédiaire de la plate-forme </w:t>
      </w:r>
    </w:p>
    <w:p w:rsidR="00863020" w:rsidRPr="0025435D" w:rsidRDefault="005A1C1A" w:rsidP="0025435D">
      <w:pPr>
        <w:jc w:val="both"/>
        <w:rPr>
          <w:sz w:val="22"/>
          <w:szCs w:val="22"/>
        </w:rPr>
      </w:pPr>
      <w:r>
        <w:rPr>
          <w:sz w:val="22"/>
          <w:szCs w:val="22"/>
        </w:rPr>
        <w:t>« aji-France.com »</w:t>
      </w:r>
      <w:r w:rsidR="00863020">
        <w:rPr>
          <w:sz w:val="22"/>
          <w:szCs w:val="22"/>
        </w:rPr>
        <w:t xml:space="preserve">. </w:t>
      </w:r>
    </w:p>
    <w:p w:rsidR="00DB7554" w:rsidRDefault="00DB7554" w:rsidP="0018365A">
      <w:pPr>
        <w:rPr>
          <w:b/>
          <w:iCs/>
          <w:sz w:val="22"/>
          <w:szCs w:val="22"/>
        </w:rPr>
      </w:pPr>
    </w:p>
    <w:p w:rsidR="0018365A" w:rsidRPr="0018365A" w:rsidRDefault="0018365A" w:rsidP="0018365A">
      <w:pPr>
        <w:rPr>
          <w:b/>
          <w:iCs/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F2580F">
        <w:rPr>
          <w:i/>
          <w:iCs/>
          <w:sz w:val="22"/>
          <w:szCs w:val="22"/>
        </w:rPr>
        <w:t xml:space="preserve">5 </w:t>
      </w:r>
      <w:r>
        <w:rPr>
          <w:i/>
          <w:iCs/>
          <w:sz w:val="22"/>
          <w:szCs w:val="22"/>
        </w:rPr>
        <w:t>: prix :</w:t>
      </w:r>
    </w:p>
    <w:p w:rsidR="00863020" w:rsidRDefault="00863020" w:rsidP="008630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prix </w:t>
      </w:r>
      <w:r>
        <w:rPr>
          <w:b/>
          <w:bCs/>
          <w:sz w:val="22"/>
          <w:szCs w:val="22"/>
        </w:rPr>
        <w:t>sont fermes</w:t>
      </w:r>
      <w:r w:rsidR="005A118A">
        <w:rPr>
          <w:sz w:val="22"/>
          <w:szCs w:val="22"/>
        </w:rPr>
        <w:t xml:space="preserve"> sur la durée du contrat et comprennent toutes les charges et frais afférents</w:t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F2580F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 : paiement :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La facture, portant les mentions suivantes </w:t>
      </w:r>
      <w:proofErr w:type="gramStart"/>
      <w:r>
        <w:rPr>
          <w:iCs/>
          <w:sz w:val="22"/>
          <w:szCs w:val="22"/>
        </w:rPr>
        <w:t>:  Nom</w:t>
      </w:r>
      <w:proofErr w:type="gramEnd"/>
      <w:r>
        <w:rPr>
          <w:iCs/>
          <w:sz w:val="22"/>
          <w:szCs w:val="22"/>
        </w:rPr>
        <w:t xml:space="preserve"> et adresse du </w:t>
      </w:r>
      <w:r w:rsidR="00467034">
        <w:rPr>
          <w:iCs/>
          <w:sz w:val="22"/>
          <w:szCs w:val="22"/>
        </w:rPr>
        <w:t>lycée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N° SIRET et APE ou RCS du prestataire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Référence de la commande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A57CFF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>Dates de facturation et de réalisation de la prestation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Enonciation précise et détaillée des prestations facturées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</w:t>
      </w:r>
      <w:r w:rsidR="00A57CFF">
        <w:rPr>
          <w:iCs/>
          <w:sz w:val="22"/>
          <w:szCs w:val="22"/>
        </w:rPr>
        <w:t xml:space="preserve">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(PUHT, PTTC).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A57CFF">
        <w:rPr>
          <w:iCs/>
          <w:sz w:val="22"/>
          <w:szCs w:val="22"/>
        </w:rPr>
        <w:t xml:space="preserve">    </w:t>
      </w:r>
      <w:r w:rsidR="003D619D">
        <w:rPr>
          <w:iCs/>
          <w:sz w:val="22"/>
          <w:szCs w:val="22"/>
        </w:rPr>
        <w:t>IBAN et BIC</w:t>
      </w:r>
      <w:r>
        <w:rPr>
          <w:iCs/>
          <w:sz w:val="22"/>
          <w:szCs w:val="22"/>
        </w:rPr>
        <w:t>.</w:t>
      </w:r>
    </w:p>
    <w:p w:rsidR="00FE5A56" w:rsidRDefault="00FE5A56" w:rsidP="00863020">
      <w:pPr>
        <w:jc w:val="both"/>
        <w:rPr>
          <w:iCs/>
          <w:sz w:val="22"/>
          <w:szCs w:val="22"/>
        </w:rPr>
      </w:pPr>
    </w:p>
    <w:p w:rsidR="005B4E49" w:rsidRPr="005B4E49" w:rsidRDefault="00266BA4" w:rsidP="005B4E49">
      <w:pPr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ser</w:t>
      </w:r>
      <w:r w:rsidR="005B4E49">
        <w:rPr>
          <w:iCs/>
          <w:sz w:val="22"/>
          <w:szCs w:val="22"/>
        </w:rPr>
        <w:t>a</w:t>
      </w:r>
      <w:proofErr w:type="gramEnd"/>
      <w:r w:rsidR="005B4E49">
        <w:rPr>
          <w:iCs/>
          <w:sz w:val="22"/>
          <w:szCs w:val="22"/>
        </w:rPr>
        <w:t xml:space="preserve"> transmise </w:t>
      </w:r>
      <w:r w:rsidR="005B4E49">
        <w:rPr>
          <w:sz w:val="22"/>
          <w:szCs w:val="22"/>
        </w:rPr>
        <w:t xml:space="preserve">sous forme électronique sur le portail internet Chorus Pro, hors périodes de congés scolaires, afin de ne pas allonger le délai de </w:t>
      </w:r>
      <w:r w:rsidR="00FE5A56">
        <w:rPr>
          <w:sz w:val="22"/>
          <w:szCs w:val="22"/>
        </w:rPr>
        <w:t>traitement.</w:t>
      </w:r>
    </w:p>
    <w:p w:rsidR="005B4E49" w:rsidRPr="00146607" w:rsidRDefault="005B4E49" w:rsidP="005B4E49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792DE7">
        <w:rPr>
          <w:sz w:val="22"/>
          <w:szCs w:val="22"/>
          <w:u w:val="single"/>
        </w:rPr>
        <w:t>Rappel</w:t>
      </w:r>
      <w:r>
        <w:rPr>
          <w:sz w:val="22"/>
          <w:szCs w:val="22"/>
          <w:u w:val="single"/>
        </w:rPr>
        <w:t> </w:t>
      </w:r>
      <w:r w:rsidRPr="00792DE7">
        <w:rPr>
          <w:sz w:val="22"/>
          <w:szCs w:val="22"/>
        </w:rPr>
        <w:t xml:space="preserve">: Le règlement </w:t>
      </w:r>
      <w:r w:rsidR="002657A2">
        <w:rPr>
          <w:sz w:val="22"/>
          <w:szCs w:val="22"/>
        </w:rPr>
        <w:t>est effectué</w:t>
      </w:r>
      <w:r w:rsidRPr="00792DE7">
        <w:rPr>
          <w:sz w:val="22"/>
          <w:szCs w:val="22"/>
        </w:rPr>
        <w:t xml:space="preserve">, </w:t>
      </w:r>
      <w:r w:rsidR="002657A2">
        <w:rPr>
          <w:sz w:val="22"/>
          <w:szCs w:val="22"/>
        </w:rPr>
        <w:t>après</w:t>
      </w:r>
      <w:r w:rsidRPr="00792DE7">
        <w:rPr>
          <w:sz w:val="22"/>
          <w:szCs w:val="22"/>
        </w:rPr>
        <w:t xml:space="preserve"> service</w:t>
      </w:r>
      <w:r w:rsidRPr="00455B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fait, </w:t>
      </w:r>
      <w:r w:rsidR="002657A2">
        <w:rPr>
          <w:sz w:val="22"/>
          <w:szCs w:val="22"/>
        </w:rPr>
        <w:t xml:space="preserve">par </w:t>
      </w:r>
      <w:r w:rsidR="00FE5A56">
        <w:rPr>
          <w:sz w:val="22"/>
          <w:szCs w:val="22"/>
        </w:rPr>
        <w:t xml:space="preserve">virement </w:t>
      </w:r>
      <w:r w:rsidR="002657A2">
        <w:rPr>
          <w:sz w:val="22"/>
          <w:szCs w:val="22"/>
        </w:rPr>
        <w:t xml:space="preserve">administratif dans un délai de 30 jours à compter </w:t>
      </w:r>
      <w:r>
        <w:rPr>
          <w:sz w:val="22"/>
          <w:szCs w:val="22"/>
        </w:rPr>
        <w:t>de la date de dépôt de la facture</w:t>
      </w:r>
      <w:r w:rsidRPr="00792DE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66BA4" w:rsidRPr="00863020" w:rsidRDefault="00266BA4" w:rsidP="00863020">
      <w:pPr>
        <w:jc w:val="both"/>
        <w:rPr>
          <w:iCs/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8 : contentieux :</w:t>
      </w:r>
      <w:r>
        <w:rPr>
          <w:sz w:val="22"/>
          <w:szCs w:val="22"/>
        </w:rPr>
        <w:t xml:space="preserve">  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Tout contentieux sera porté devant le Tribunal Administratif de Bastia.</w:t>
      </w:r>
    </w:p>
    <w:p w:rsidR="00863020" w:rsidRPr="00C42831" w:rsidRDefault="00863020" w:rsidP="00C42831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Proviseur, </w:t>
      </w:r>
    </w:p>
    <w:p w:rsidR="00863020" w:rsidRDefault="00457E83" w:rsidP="00863020">
      <w:pPr>
        <w:ind w:left="4956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63020">
        <w:rPr>
          <w:sz w:val="22"/>
          <w:szCs w:val="22"/>
        </w:rPr>
        <w:t>étenteur</w:t>
      </w:r>
      <w:proofErr w:type="gramEnd"/>
      <w:r w:rsidR="00863020">
        <w:rPr>
          <w:sz w:val="22"/>
          <w:szCs w:val="22"/>
        </w:rPr>
        <w:t xml:space="preserve"> du pouvoir adjudicateur,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6A1E08" w:rsidRPr="00457E83" w:rsidRDefault="00863020" w:rsidP="00863020">
      <w:pPr>
        <w:spacing w:after="200" w:line="276" w:lineRule="auto"/>
        <w:rPr>
          <w:rFonts w:ascii="Times New Roman" w:hAnsi="Times New Roman"/>
          <w:sz w:val="22"/>
        </w:rPr>
      </w:pPr>
      <w:r w:rsidRPr="00457E83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C42831" w:rsidRPr="00457E83">
        <w:rPr>
          <w:rFonts w:ascii="Times New Roman" w:hAnsi="Times New Roman"/>
          <w:sz w:val="22"/>
        </w:rPr>
        <w:t xml:space="preserve">Paul DIGIACOMI </w:t>
      </w:r>
    </w:p>
    <w:sectPr w:rsidR="006A1E08" w:rsidRPr="00457E83" w:rsidSect="00457E83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F5" w:rsidRDefault="00C341F5" w:rsidP="00083A71">
      <w:r>
        <w:separator/>
      </w:r>
    </w:p>
  </w:endnote>
  <w:endnote w:type="continuationSeparator" w:id="0">
    <w:p w:rsidR="00C341F5" w:rsidRDefault="00C341F5" w:rsidP="000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71" w:rsidRPr="00457E83" w:rsidRDefault="00CF65A8" w:rsidP="00083A71">
    <w:pPr>
      <w:pStyle w:val="Pieddepag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Marché </w:t>
    </w:r>
    <w:r w:rsidR="008C415A">
      <w:rPr>
        <w:rFonts w:ascii="Times New Roman" w:hAnsi="Times New Roman"/>
        <w:sz w:val="18"/>
        <w:szCs w:val="18"/>
      </w:rPr>
      <w:t>2020</w:t>
    </w:r>
    <w:r w:rsidR="00930E2B">
      <w:rPr>
        <w:rFonts w:ascii="Times New Roman" w:hAnsi="Times New Roman"/>
        <w:sz w:val="18"/>
        <w:szCs w:val="18"/>
      </w:rPr>
      <w:t>-L</w:t>
    </w:r>
    <w:r w:rsidR="00051E03">
      <w:rPr>
        <w:rFonts w:ascii="Times New Roman" w:hAnsi="Times New Roman"/>
        <w:sz w:val="18"/>
        <w:szCs w:val="18"/>
      </w:rPr>
      <w:t>F-</w:t>
    </w:r>
    <w:r w:rsidR="005D0D82">
      <w:rPr>
        <w:rFonts w:ascii="Times New Roman" w:hAnsi="Times New Roman"/>
        <w:sz w:val="18"/>
        <w:szCs w:val="18"/>
      </w:rPr>
      <w:t>03</w:t>
    </w:r>
  </w:p>
  <w:p w:rsidR="00457E83" w:rsidRDefault="00930E2B" w:rsidP="00930E2B">
    <w:pPr>
      <w:pStyle w:val="Pieddepag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</w:t>
    </w:r>
    <w:r w:rsidR="00051E03"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18"/>
        <w:szCs w:val="18"/>
      </w:rPr>
      <w:t xml:space="preserve"> </w:t>
    </w:r>
    <w:r w:rsidR="008C415A">
      <w:rPr>
        <w:rFonts w:ascii="Times New Roman" w:hAnsi="Times New Roman"/>
        <w:sz w:val="18"/>
        <w:szCs w:val="18"/>
      </w:rPr>
      <w:t xml:space="preserve">         </w:t>
    </w:r>
    <w:r>
      <w:rPr>
        <w:rFonts w:ascii="Times New Roman" w:hAnsi="Times New Roman"/>
        <w:sz w:val="18"/>
        <w:szCs w:val="18"/>
      </w:rPr>
      <w:t xml:space="preserve"> </w:t>
    </w:r>
    <w:r w:rsidR="00051E03">
      <w:rPr>
        <w:rFonts w:ascii="Times New Roman" w:hAnsi="Times New Roman"/>
        <w:sz w:val="18"/>
        <w:szCs w:val="18"/>
      </w:rPr>
      <w:t>Fourniture de matériel informatique</w:t>
    </w:r>
  </w:p>
  <w:p w:rsidR="000E532A" w:rsidRPr="00457E83" w:rsidRDefault="000E532A" w:rsidP="00930E2B">
    <w:pPr>
      <w:pStyle w:val="Pieddepage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F5" w:rsidRDefault="00C341F5" w:rsidP="00083A71">
      <w:r>
        <w:separator/>
      </w:r>
    </w:p>
  </w:footnote>
  <w:footnote w:type="continuationSeparator" w:id="0">
    <w:p w:rsidR="00C341F5" w:rsidRDefault="00C341F5" w:rsidP="0008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8C" w:rsidRDefault="00F1358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348615</wp:posOffset>
          </wp:positionV>
          <wp:extent cx="568325" cy="464185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5D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">
    <w:nsid w:val="101E070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">
    <w:nsid w:val="108B5F55"/>
    <w:multiLevelType w:val="hybridMultilevel"/>
    <w:tmpl w:val="4C20E756"/>
    <w:lvl w:ilvl="0" w:tplc="9C169952">
      <w:start w:val="1"/>
      <w:numFmt w:val="bullet"/>
      <w:lvlText w:val="-"/>
      <w:lvlJc w:val="left"/>
      <w:pPr>
        <w:ind w:left="186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42E68D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4">
    <w:nsid w:val="17A4145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5">
    <w:nsid w:val="202F6401"/>
    <w:multiLevelType w:val="hybridMultilevel"/>
    <w:tmpl w:val="6856281E"/>
    <w:lvl w:ilvl="0" w:tplc="12862248">
      <w:start w:val="1"/>
      <w:numFmt w:val="bullet"/>
      <w:lvlText w:val="-"/>
      <w:lvlJc w:val="left"/>
      <w:pPr>
        <w:ind w:left="192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13F2B4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7">
    <w:nsid w:val="24D24B48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8">
    <w:nsid w:val="2A8A36B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9">
    <w:nsid w:val="30514664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0">
    <w:nsid w:val="35471A6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1">
    <w:nsid w:val="35C9138C"/>
    <w:multiLevelType w:val="hybridMultilevel"/>
    <w:tmpl w:val="F0D4B44A"/>
    <w:lvl w:ilvl="0" w:tplc="BF000374">
      <w:start w:val="1"/>
      <w:numFmt w:val="bullet"/>
      <w:lvlText w:val="-"/>
      <w:lvlJc w:val="left"/>
      <w:pPr>
        <w:ind w:left="180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D5791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3">
    <w:nsid w:val="3B225464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4">
    <w:nsid w:val="3E7F45A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5">
    <w:nsid w:val="465453D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6">
    <w:nsid w:val="466A1D3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7">
    <w:nsid w:val="494D411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8">
    <w:nsid w:val="52E970C5"/>
    <w:multiLevelType w:val="hybridMultilevel"/>
    <w:tmpl w:val="AE6A994A"/>
    <w:lvl w:ilvl="0" w:tplc="0CDA4496">
      <w:start w:val="1"/>
      <w:numFmt w:val="bullet"/>
      <w:lvlText w:val="-"/>
      <w:lvlJc w:val="left"/>
      <w:pPr>
        <w:ind w:left="1800" w:hanging="360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AA08DF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0">
    <w:nsid w:val="5D8C111A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1">
    <w:nsid w:val="5E912EA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2">
    <w:nsid w:val="61A36E31"/>
    <w:multiLevelType w:val="hybridMultilevel"/>
    <w:tmpl w:val="F00A3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50B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4">
    <w:nsid w:val="68D45A6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5">
    <w:nsid w:val="6D9254D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6">
    <w:nsid w:val="727117D7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7">
    <w:nsid w:val="7F9D0A92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9"/>
  </w:num>
  <w:num w:numId="8">
    <w:abstractNumId w:val="10"/>
  </w:num>
  <w:num w:numId="9">
    <w:abstractNumId w:val="1"/>
  </w:num>
  <w:num w:numId="10">
    <w:abstractNumId w:val="12"/>
  </w:num>
  <w:num w:numId="11">
    <w:abstractNumId w:val="24"/>
  </w:num>
  <w:num w:numId="12">
    <w:abstractNumId w:val="17"/>
  </w:num>
  <w:num w:numId="13">
    <w:abstractNumId w:val="26"/>
  </w:num>
  <w:num w:numId="14">
    <w:abstractNumId w:val="15"/>
  </w:num>
  <w:num w:numId="15">
    <w:abstractNumId w:val="6"/>
  </w:num>
  <w:num w:numId="16">
    <w:abstractNumId w:val="21"/>
  </w:num>
  <w:num w:numId="17">
    <w:abstractNumId w:val="23"/>
  </w:num>
  <w:num w:numId="18">
    <w:abstractNumId w:val="4"/>
  </w:num>
  <w:num w:numId="19">
    <w:abstractNumId w:val="25"/>
  </w:num>
  <w:num w:numId="20">
    <w:abstractNumId w:val="20"/>
  </w:num>
  <w:num w:numId="21">
    <w:abstractNumId w:val="3"/>
  </w:num>
  <w:num w:numId="22">
    <w:abstractNumId w:val="8"/>
  </w:num>
  <w:num w:numId="23">
    <w:abstractNumId w:val="14"/>
  </w:num>
  <w:num w:numId="24">
    <w:abstractNumId w:val="22"/>
  </w:num>
  <w:num w:numId="25">
    <w:abstractNumId w:val="11"/>
  </w:num>
  <w:num w:numId="26">
    <w:abstractNumId w:val="5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5"/>
    <w:rsid w:val="00004C6E"/>
    <w:rsid w:val="00051E03"/>
    <w:rsid w:val="00083A71"/>
    <w:rsid w:val="000C1FEC"/>
    <w:rsid w:val="000E532A"/>
    <w:rsid w:val="00136720"/>
    <w:rsid w:val="0018365A"/>
    <w:rsid w:val="001A7DCA"/>
    <w:rsid w:val="001B32AE"/>
    <w:rsid w:val="001C48DC"/>
    <w:rsid w:val="00246675"/>
    <w:rsid w:val="00246B16"/>
    <w:rsid w:val="0025435D"/>
    <w:rsid w:val="00261DCA"/>
    <w:rsid w:val="002657A2"/>
    <w:rsid w:val="00266BA4"/>
    <w:rsid w:val="002E6653"/>
    <w:rsid w:val="00332CB4"/>
    <w:rsid w:val="003C6D27"/>
    <w:rsid w:val="003D619D"/>
    <w:rsid w:val="003E4BC2"/>
    <w:rsid w:val="00416123"/>
    <w:rsid w:val="004308F8"/>
    <w:rsid w:val="00457E83"/>
    <w:rsid w:val="00467034"/>
    <w:rsid w:val="004807B6"/>
    <w:rsid w:val="004A28AF"/>
    <w:rsid w:val="00540577"/>
    <w:rsid w:val="00540F60"/>
    <w:rsid w:val="005660B5"/>
    <w:rsid w:val="005A118A"/>
    <w:rsid w:val="005A1C1A"/>
    <w:rsid w:val="005B3117"/>
    <w:rsid w:val="005B4E49"/>
    <w:rsid w:val="005D0D82"/>
    <w:rsid w:val="00651B6E"/>
    <w:rsid w:val="00695381"/>
    <w:rsid w:val="0069718B"/>
    <w:rsid w:val="006A1E08"/>
    <w:rsid w:val="0071192A"/>
    <w:rsid w:val="00765A97"/>
    <w:rsid w:val="007D2D40"/>
    <w:rsid w:val="0082020D"/>
    <w:rsid w:val="00863020"/>
    <w:rsid w:val="00867994"/>
    <w:rsid w:val="00875433"/>
    <w:rsid w:val="008B0DB0"/>
    <w:rsid w:val="008C415A"/>
    <w:rsid w:val="008C5EA2"/>
    <w:rsid w:val="00917AE8"/>
    <w:rsid w:val="0092068E"/>
    <w:rsid w:val="00930E2B"/>
    <w:rsid w:val="00961F39"/>
    <w:rsid w:val="009645A3"/>
    <w:rsid w:val="00984A0E"/>
    <w:rsid w:val="00A11468"/>
    <w:rsid w:val="00A11FA9"/>
    <w:rsid w:val="00A12A73"/>
    <w:rsid w:val="00A215F7"/>
    <w:rsid w:val="00A46391"/>
    <w:rsid w:val="00A57CFF"/>
    <w:rsid w:val="00A61378"/>
    <w:rsid w:val="00B224F5"/>
    <w:rsid w:val="00B423CA"/>
    <w:rsid w:val="00B510F6"/>
    <w:rsid w:val="00B86D7B"/>
    <w:rsid w:val="00BA3628"/>
    <w:rsid w:val="00BC0CB4"/>
    <w:rsid w:val="00BC1E80"/>
    <w:rsid w:val="00BE2564"/>
    <w:rsid w:val="00BE6D8C"/>
    <w:rsid w:val="00C17301"/>
    <w:rsid w:val="00C341F5"/>
    <w:rsid w:val="00C42831"/>
    <w:rsid w:val="00C45C0B"/>
    <w:rsid w:val="00C70509"/>
    <w:rsid w:val="00C9361C"/>
    <w:rsid w:val="00CB7969"/>
    <w:rsid w:val="00CF65A8"/>
    <w:rsid w:val="00D24F4D"/>
    <w:rsid w:val="00D44F9D"/>
    <w:rsid w:val="00D56E45"/>
    <w:rsid w:val="00DB6EC5"/>
    <w:rsid w:val="00DB7554"/>
    <w:rsid w:val="00DE2E0C"/>
    <w:rsid w:val="00E12566"/>
    <w:rsid w:val="00E76B8F"/>
    <w:rsid w:val="00EB103A"/>
    <w:rsid w:val="00ED41D1"/>
    <w:rsid w:val="00EE6EAF"/>
    <w:rsid w:val="00F1358C"/>
    <w:rsid w:val="00F24D18"/>
    <w:rsid w:val="00F2580F"/>
    <w:rsid w:val="00F36ED0"/>
    <w:rsid w:val="00FE5A5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01341-8FA5-4349-A6D7-C577109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B5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unhideWhenUsed/>
    <w:rsid w:val="005660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2268" w:right="2268"/>
      <w:jc w:val="center"/>
    </w:pPr>
    <w:rPr>
      <w:rFonts w:ascii="CG Times" w:hAnsi="CG Times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60B5"/>
    <w:pPr>
      <w:ind w:left="708"/>
    </w:pPr>
  </w:style>
  <w:style w:type="paragraph" w:styleId="Lgende">
    <w:name w:val="caption"/>
    <w:basedOn w:val="Normal"/>
    <w:next w:val="Normal"/>
    <w:qFormat/>
    <w:rsid w:val="003C6D27"/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2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nhideWhenUsed/>
    <w:rsid w:val="00C70509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70509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7D2D40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7D2D40"/>
    <w:rPr>
      <w:b/>
      <w:bCs/>
    </w:rPr>
  </w:style>
  <w:style w:type="paragraph" w:styleId="Sansinterligne">
    <w:name w:val="No Spacing"/>
    <w:uiPriority w:val="1"/>
    <w:qFormat/>
    <w:rsid w:val="0025435D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</dc:creator>
  <cp:keywords/>
  <dc:description/>
  <cp:lastModifiedBy>intend1</cp:lastModifiedBy>
  <cp:revision>2</cp:revision>
  <cp:lastPrinted>2020-01-10T09:16:00Z</cp:lastPrinted>
  <dcterms:created xsi:type="dcterms:W3CDTF">2020-07-20T09:40:00Z</dcterms:created>
  <dcterms:modified xsi:type="dcterms:W3CDTF">2020-07-20T09:40:00Z</dcterms:modified>
</cp:coreProperties>
</file>