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C" w:rsidRPr="008E3B90" w:rsidRDefault="00EE69A3" w:rsidP="008D47C0">
      <w:pPr>
        <w:ind w:left="-142" w:right="-1417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drawing>
          <wp:inline distT="0" distB="0" distL="0" distR="0">
            <wp:extent cx="1216025" cy="99187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</w:r>
      <w:r w:rsidR="00A9590C" w:rsidRPr="008E3B90">
        <w:rPr>
          <w:color w:val="1F497D" w:themeColor="text2"/>
        </w:rPr>
        <w:tab/>
        <w:t xml:space="preserve"> </w:t>
      </w:r>
    </w:p>
    <w:p w:rsidR="00A9590C" w:rsidRPr="00187D83" w:rsidRDefault="00A9590C" w:rsidP="00CB003F">
      <w:pPr>
        <w:ind w:right="1416"/>
        <w:jc w:val="center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MARCHE DE FOURNITURE</w:t>
      </w:r>
      <w:r w:rsidR="002A776E" w:rsidRPr="00187D8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S COURANTES </w:t>
      </w:r>
      <w:r w:rsidRPr="00187D8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ET DE SERVICES</w:t>
      </w:r>
    </w:p>
    <w:p w:rsidR="001F45AC" w:rsidRPr="00187D83" w:rsidRDefault="001F45AC" w:rsidP="00CB003F">
      <w:pPr>
        <w:ind w:right="1416"/>
        <w:rPr>
          <w:color w:val="1F497D" w:themeColor="text2"/>
        </w:rPr>
      </w:pPr>
    </w:p>
    <w:p w:rsidR="003638A4" w:rsidRPr="00187D83" w:rsidRDefault="00A9590C" w:rsidP="00CB003F">
      <w:pPr>
        <w:ind w:right="1416"/>
        <w:jc w:val="center"/>
        <w:rPr>
          <w:rFonts w:ascii="Arial" w:hAnsi="Arial" w:cs="Arial"/>
          <w:b/>
          <w:color w:val="1F497D" w:themeColor="text2"/>
        </w:rPr>
      </w:pPr>
      <w:r w:rsidRPr="00187D83">
        <w:rPr>
          <w:rFonts w:ascii="Arial" w:hAnsi="Arial" w:cs="Arial"/>
          <w:b/>
          <w:color w:val="1F497D" w:themeColor="text2"/>
        </w:rPr>
        <w:t>N°</w:t>
      </w:r>
      <w:r w:rsidR="007626A8">
        <w:rPr>
          <w:rFonts w:ascii="Arial" w:hAnsi="Arial" w:cs="Arial"/>
          <w:b/>
          <w:color w:val="1F497D" w:themeColor="text2"/>
        </w:rPr>
        <w:t xml:space="preserve">2018-02 : Collecte et </w:t>
      </w:r>
      <w:r w:rsidR="00C05D35" w:rsidRPr="00187D83">
        <w:rPr>
          <w:rFonts w:ascii="Arial" w:hAnsi="Arial" w:cs="Arial"/>
          <w:b/>
          <w:color w:val="1F497D" w:themeColor="text2"/>
        </w:rPr>
        <w:t xml:space="preserve">traitement des déchets </w:t>
      </w:r>
    </w:p>
    <w:p w:rsidR="00A9590C" w:rsidRPr="00187D83" w:rsidRDefault="00A9590C" w:rsidP="00CB003F">
      <w:pPr>
        <w:ind w:right="1416"/>
        <w:rPr>
          <w:rFonts w:ascii="Arial" w:hAnsi="Arial" w:cs="Arial"/>
          <w:b/>
          <w:color w:val="1F497D" w:themeColor="text2"/>
          <w:sz w:val="24"/>
          <w:szCs w:val="24"/>
        </w:rPr>
      </w:pPr>
      <w:r w:rsidRPr="00187D83">
        <w:rPr>
          <w:rFonts w:ascii="Arial" w:hAnsi="Arial" w:cs="Arial"/>
          <w:b/>
          <w:color w:val="1F497D" w:themeColor="text2"/>
          <w:sz w:val="24"/>
          <w:szCs w:val="24"/>
        </w:rPr>
        <w:t xml:space="preserve">Cahier des Clauses Administratives et Techniques Particulières </w:t>
      </w:r>
      <w:r w:rsidR="00957450" w:rsidRPr="00187D83">
        <w:rPr>
          <w:rFonts w:ascii="Arial" w:hAnsi="Arial" w:cs="Arial"/>
          <w:b/>
          <w:color w:val="1F497D" w:themeColor="text2"/>
          <w:sz w:val="24"/>
          <w:szCs w:val="24"/>
        </w:rPr>
        <w:t>(CCATP)</w:t>
      </w:r>
    </w:p>
    <w:p w:rsidR="003638A4" w:rsidRPr="00187D83" w:rsidRDefault="003638A4" w:rsidP="00CB003F">
      <w:pPr>
        <w:ind w:right="1416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>Marché public pa</w:t>
      </w:r>
      <w:r w:rsidR="00FF6413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>ssé selon une procédure adapté</w:t>
      </w:r>
      <w:r w:rsidR="002832B2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>e</w:t>
      </w:r>
      <w:r w:rsidR="00FF6413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 xml:space="preserve"> (</w:t>
      </w:r>
      <w:r w:rsidR="007070F2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 xml:space="preserve">article 27 </w:t>
      </w:r>
      <w:r w:rsidR="00E5520C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 xml:space="preserve">du </w:t>
      </w:r>
      <w:r w:rsidR="002B12FB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 xml:space="preserve">décret </w:t>
      </w:r>
      <w:r w:rsidR="00E5520C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>n°</w:t>
      </w:r>
      <w:r w:rsidR="002B12FB"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>2016-360 du 25 mars 2016</w:t>
      </w:r>
      <w:r w:rsidRPr="00187D83">
        <w:rPr>
          <w:rFonts w:ascii="Arial" w:hAnsi="Arial" w:cs="Arial"/>
          <w:color w:val="1F497D" w:themeColor="text2"/>
          <w:sz w:val="20"/>
          <w:szCs w:val="20"/>
          <w:u w:val="single"/>
        </w:rPr>
        <w:t xml:space="preserve">) </w:t>
      </w: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POUVOIR ADJUDICATEUR :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  <w:t xml:space="preserve">M. Thierry CLAISSE </w:t>
      </w: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  <w:t xml:space="preserve">Proviseur du Lycée Henri Wallon </w:t>
      </w: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  <w:t xml:space="preserve">16, place de la république BP 435 </w:t>
      </w: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  <w:t>59322 VALENCIENNES CEDEX</w:t>
      </w:r>
    </w:p>
    <w:p w:rsidR="00A9590C" w:rsidRPr="00603E86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r w:rsidRPr="00187D83">
        <w:rPr>
          <w:rFonts w:ascii="Arial" w:hAnsi="Arial" w:cs="Arial"/>
          <w:color w:val="1F497D" w:themeColor="text2"/>
          <w:sz w:val="20"/>
          <w:szCs w:val="20"/>
        </w:rPr>
        <w:tab/>
      </w:r>
      <w:hyperlink r:id="rId9" w:history="1">
        <w:r w:rsidRPr="00603E86">
          <w:rPr>
            <w:rStyle w:val="Lienhypertexte"/>
            <w:rFonts w:ascii="Arial" w:hAnsi="Arial" w:cs="Arial"/>
            <w:color w:val="1F497D" w:themeColor="text2"/>
            <w:sz w:val="20"/>
            <w:szCs w:val="20"/>
          </w:rPr>
          <w:t>Intendant.0590221v@ac-lille.fr</w:t>
        </w:r>
      </w:hyperlink>
      <w:r w:rsidRPr="00603E86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A9590C" w:rsidRPr="00603E86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603E86" w:rsidRDefault="00817B56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  <w:t>Tel : 03 27 1</w:t>
      </w:r>
      <w:r w:rsidR="00A9590C" w:rsidRPr="00603E86">
        <w:rPr>
          <w:rFonts w:ascii="Arial" w:hAnsi="Arial" w:cs="Arial"/>
          <w:color w:val="1F497D" w:themeColor="text2"/>
          <w:sz w:val="20"/>
          <w:szCs w:val="20"/>
        </w:rPr>
        <w:t>9 30 68</w:t>
      </w:r>
    </w:p>
    <w:p w:rsidR="00A9590C" w:rsidRPr="00603E86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</w:r>
      <w:r w:rsidRPr="00603E86">
        <w:rPr>
          <w:rFonts w:ascii="Arial" w:hAnsi="Arial" w:cs="Arial"/>
          <w:color w:val="1F497D" w:themeColor="text2"/>
          <w:sz w:val="20"/>
          <w:szCs w:val="20"/>
        </w:rPr>
        <w:tab/>
        <w:t>Fax :</w:t>
      </w:r>
      <w:r w:rsidR="00817B56" w:rsidRPr="00603E86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03E86">
        <w:rPr>
          <w:rFonts w:ascii="Arial" w:hAnsi="Arial" w:cs="Arial"/>
          <w:color w:val="1F497D" w:themeColor="text2"/>
          <w:sz w:val="20"/>
          <w:szCs w:val="20"/>
        </w:rPr>
        <w:t xml:space="preserve">03 27 19 30 41 </w:t>
      </w:r>
    </w:p>
    <w:p w:rsidR="00A9590C" w:rsidRPr="00603E86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COMPTABLE ASSIGNATAIRE : Agent Comptable du Lycée Wallon</w:t>
      </w: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2E5F57" w:rsidRPr="00187D83" w:rsidRDefault="002E5F57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2E5F57" w:rsidRPr="00187D83" w:rsidRDefault="002E5F57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2E5F57" w:rsidRPr="00187D83" w:rsidRDefault="002E5F57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25197" w:rsidRPr="00187D83" w:rsidRDefault="00A25197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0C0E4B" w:rsidRPr="00187D83" w:rsidRDefault="000C0E4B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207B7" w:rsidRPr="00187D83" w:rsidRDefault="00A207B7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A9590C" w:rsidRPr="00187D83" w:rsidRDefault="00A9590C" w:rsidP="00CB003F">
      <w:pPr>
        <w:ind w:right="1416"/>
        <w:rPr>
          <w:rFonts w:ascii="Arial" w:hAnsi="Arial" w:cs="Arial"/>
          <w:color w:val="1F497D" w:themeColor="text2"/>
          <w:sz w:val="20"/>
          <w:szCs w:val="20"/>
        </w:rPr>
      </w:pPr>
    </w:p>
    <w:p w:rsidR="00E932D7" w:rsidRPr="00187D83" w:rsidRDefault="00E932D7" w:rsidP="00CB003F">
      <w:pPr>
        <w:ind w:right="1416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9590C" w:rsidRPr="00187D83" w:rsidRDefault="00A9590C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ARTICLE 1</w:t>
      </w:r>
      <w:r w:rsidRPr="00187D83">
        <w:rPr>
          <w:rFonts w:ascii="Arial" w:hAnsi="Arial" w:cs="Arial"/>
          <w:b/>
          <w:color w:val="1F497D" w:themeColor="text2"/>
          <w:sz w:val="20"/>
          <w:szCs w:val="20"/>
          <w:vertAlign w:val="superscript"/>
        </w:rPr>
        <w:t>er </w:t>
      </w: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: Objet du marché </w:t>
      </w:r>
      <w:r w:rsidR="00A53746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/délai de validité des offres </w:t>
      </w:r>
    </w:p>
    <w:p w:rsidR="00714225" w:rsidRPr="00187D83" w:rsidRDefault="001F45AC" w:rsidP="00714225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 présent marché  a</w:t>
      </w:r>
      <w:r w:rsidR="00863E08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pour objet</w:t>
      </w:r>
      <w:r w:rsidR="00EA12D5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077FF2" w:rsidRPr="00187D83">
        <w:rPr>
          <w:rFonts w:ascii="Arial" w:hAnsi="Arial" w:cs="Arial"/>
          <w:color w:val="1F497D" w:themeColor="text2"/>
          <w:sz w:val="20"/>
          <w:szCs w:val="20"/>
        </w:rPr>
        <w:t xml:space="preserve">la </w:t>
      </w:r>
      <w:r w:rsidR="006906BB" w:rsidRPr="00187D83">
        <w:rPr>
          <w:rFonts w:ascii="Arial" w:hAnsi="Arial" w:cs="Arial"/>
          <w:color w:val="1F497D" w:themeColor="text2"/>
          <w:sz w:val="20"/>
          <w:szCs w:val="20"/>
        </w:rPr>
        <w:t xml:space="preserve">collecte, le transport, l’élimination et/ou la valorisation des déchets produits par le lycée. </w:t>
      </w:r>
    </w:p>
    <w:p w:rsidR="005C18EF" w:rsidRPr="00187D83" w:rsidRDefault="00A53746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 délai de validité des offres est fixé à </w:t>
      </w:r>
      <w:r w:rsidR="005431EA" w:rsidRPr="00187D83">
        <w:rPr>
          <w:rFonts w:ascii="Arial" w:hAnsi="Arial" w:cs="Arial"/>
          <w:color w:val="1F497D" w:themeColor="text2"/>
          <w:sz w:val="20"/>
          <w:szCs w:val="20"/>
        </w:rPr>
        <w:t xml:space="preserve">120 </w:t>
      </w:r>
      <w:r w:rsidR="000C0E4B" w:rsidRPr="00187D83">
        <w:rPr>
          <w:rFonts w:ascii="Arial" w:hAnsi="Arial" w:cs="Arial"/>
          <w:color w:val="1F497D" w:themeColor="text2"/>
          <w:sz w:val="20"/>
          <w:szCs w:val="20"/>
        </w:rPr>
        <w:t>j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ours (cent vingt jours) à compter de la date limite de remise des offre</w:t>
      </w:r>
      <w:r w:rsidR="00D94DC5" w:rsidRPr="00187D83">
        <w:rPr>
          <w:rFonts w:ascii="Arial" w:hAnsi="Arial" w:cs="Arial"/>
          <w:color w:val="1F497D" w:themeColor="text2"/>
          <w:sz w:val="20"/>
          <w:szCs w:val="20"/>
        </w:rPr>
        <w:t xml:space="preserve">s. </w:t>
      </w:r>
    </w:p>
    <w:p w:rsidR="00493329" w:rsidRPr="00187D83" w:rsidRDefault="00493329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2 :</w:t>
      </w:r>
      <w:r w:rsidR="0092544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Forme du m</w:t>
      </w: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arché</w:t>
      </w:r>
      <w:r w:rsidR="0092544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 : </w:t>
      </w:r>
    </w:p>
    <w:p w:rsidR="00106644" w:rsidRPr="00187D83" w:rsidRDefault="0092544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 présent marché est un </w:t>
      </w:r>
      <w:r w:rsidR="00FB2017" w:rsidRPr="00187D83">
        <w:rPr>
          <w:rFonts w:ascii="Arial" w:hAnsi="Arial" w:cs="Arial"/>
          <w:color w:val="1F497D" w:themeColor="text2"/>
          <w:sz w:val="20"/>
          <w:szCs w:val="20"/>
        </w:rPr>
        <w:t xml:space="preserve">marché </w:t>
      </w:r>
      <w:r w:rsidR="00FD130A" w:rsidRPr="00187D83">
        <w:rPr>
          <w:rFonts w:ascii="Arial" w:hAnsi="Arial" w:cs="Arial"/>
          <w:color w:val="1F497D" w:themeColor="text2"/>
          <w:sz w:val="20"/>
          <w:szCs w:val="20"/>
        </w:rPr>
        <w:t xml:space="preserve"> à procédure adapté</w:t>
      </w:r>
      <w:r w:rsidR="002832B2" w:rsidRPr="00187D83">
        <w:rPr>
          <w:rFonts w:ascii="Arial" w:hAnsi="Arial" w:cs="Arial"/>
          <w:color w:val="1F497D" w:themeColor="text2"/>
          <w:sz w:val="20"/>
          <w:szCs w:val="20"/>
        </w:rPr>
        <w:t>e</w:t>
      </w:r>
      <w:r w:rsidR="00FD130A" w:rsidRPr="00187D83">
        <w:rPr>
          <w:rFonts w:ascii="Arial" w:hAnsi="Arial" w:cs="Arial"/>
          <w:color w:val="1F497D" w:themeColor="text2"/>
          <w:sz w:val="20"/>
          <w:szCs w:val="20"/>
        </w:rPr>
        <w:t xml:space="preserve">, </w:t>
      </w:r>
      <w:r w:rsidR="008E7D04" w:rsidRPr="00187D83">
        <w:rPr>
          <w:rFonts w:ascii="Arial" w:hAnsi="Arial" w:cs="Arial"/>
          <w:color w:val="1F497D" w:themeColor="text2"/>
          <w:sz w:val="20"/>
          <w:szCs w:val="20"/>
        </w:rPr>
        <w:t>conformément</w:t>
      </w:r>
      <w:r w:rsidR="00FD130A" w:rsidRPr="00187D83">
        <w:rPr>
          <w:rFonts w:ascii="Arial" w:hAnsi="Arial" w:cs="Arial"/>
          <w:color w:val="1F497D" w:themeColor="text2"/>
          <w:sz w:val="20"/>
          <w:szCs w:val="20"/>
        </w:rPr>
        <w:t xml:space="preserve"> à l’article 27 du décret</w:t>
      </w:r>
      <w:r w:rsidR="008E7D04" w:rsidRPr="00187D83">
        <w:rPr>
          <w:rFonts w:ascii="Arial" w:hAnsi="Arial" w:cs="Arial"/>
          <w:color w:val="1F497D" w:themeColor="text2"/>
          <w:sz w:val="20"/>
          <w:szCs w:val="20"/>
        </w:rPr>
        <w:t xml:space="preserve"> 2016-360 du 25 mars 2016</w:t>
      </w:r>
      <w:r w:rsidR="00FD130A" w:rsidRPr="00187D83">
        <w:rPr>
          <w:rFonts w:ascii="Arial" w:hAnsi="Arial" w:cs="Arial"/>
          <w:color w:val="1F497D" w:themeColor="text2"/>
          <w:sz w:val="20"/>
          <w:szCs w:val="20"/>
        </w:rPr>
        <w:t xml:space="preserve">, comportant un lot unique. </w:t>
      </w:r>
    </w:p>
    <w:p w:rsidR="00925447" w:rsidRPr="00187D83" w:rsidRDefault="004B36A6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3 :</w:t>
      </w:r>
      <w:r w:rsidR="0092544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Durée du marché</w:t>
      </w:r>
      <w:r w:rsidR="00500FE9" w:rsidRPr="00187D83">
        <w:rPr>
          <w:rFonts w:ascii="Arial" w:hAnsi="Arial" w:cs="Arial"/>
          <w:b/>
          <w:color w:val="1F497D" w:themeColor="text2"/>
          <w:sz w:val="20"/>
          <w:szCs w:val="20"/>
        </w:rPr>
        <w:t>/ date d’exécution du marché</w:t>
      </w:r>
      <w:r w:rsidR="002D415E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FF6413" w:rsidRPr="00187D83">
        <w:rPr>
          <w:rFonts w:ascii="Arial" w:hAnsi="Arial" w:cs="Arial"/>
          <w:b/>
          <w:color w:val="1F497D" w:themeColor="text2"/>
          <w:sz w:val="20"/>
          <w:szCs w:val="20"/>
        </w:rPr>
        <w:t>:</w:t>
      </w:r>
      <w:r w:rsidR="0092544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714225" w:rsidRPr="00187D83" w:rsidRDefault="008910DA" w:rsidP="00031C5B">
      <w:pPr>
        <w:ind w:right="1132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 présent marché</w:t>
      </w:r>
      <w:r w:rsidR="00CB6014" w:rsidRPr="00187D83">
        <w:rPr>
          <w:rFonts w:ascii="Arial" w:hAnsi="Arial" w:cs="Arial"/>
          <w:color w:val="1F497D" w:themeColor="text2"/>
          <w:sz w:val="20"/>
          <w:szCs w:val="20"/>
        </w:rPr>
        <w:t xml:space="preserve"> est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conclu pour une durée </w:t>
      </w:r>
      <w:r w:rsidR="00CB6014" w:rsidRPr="00187D83">
        <w:rPr>
          <w:rFonts w:ascii="Arial" w:hAnsi="Arial" w:cs="Arial"/>
          <w:color w:val="1F497D" w:themeColor="text2"/>
          <w:sz w:val="20"/>
          <w:szCs w:val="20"/>
        </w:rPr>
        <w:t>de</w:t>
      </w:r>
      <w:r w:rsidR="00376CEB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02786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24FE8" w:rsidRPr="00187D83">
        <w:rPr>
          <w:rFonts w:ascii="Arial" w:hAnsi="Arial" w:cs="Arial"/>
          <w:color w:val="1F497D" w:themeColor="text2"/>
          <w:sz w:val="20"/>
          <w:szCs w:val="20"/>
        </w:rPr>
        <w:t>trois</w:t>
      </w:r>
      <w:r w:rsidR="00714225" w:rsidRPr="00187D83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EA12D5" w:rsidRPr="00187D83">
        <w:rPr>
          <w:rFonts w:ascii="Arial" w:hAnsi="Arial" w:cs="Arial"/>
          <w:color w:val="1F497D" w:themeColor="text2"/>
          <w:sz w:val="20"/>
          <w:szCs w:val="20"/>
        </w:rPr>
        <w:t xml:space="preserve">ans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à compter </w:t>
      </w:r>
      <w:r w:rsidR="002A7375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>du 1</w:t>
      </w:r>
      <w:r w:rsidR="002A7375" w:rsidRPr="00187D83">
        <w:rPr>
          <w:rFonts w:ascii="Arial" w:eastAsia="Times New Roman" w:hAnsi="Arial" w:cs="Arial"/>
          <w:color w:val="1F497D" w:themeColor="text2"/>
          <w:sz w:val="20"/>
          <w:szCs w:val="20"/>
          <w:vertAlign w:val="superscript"/>
          <w:lang w:eastAsia="fr-FR"/>
        </w:rPr>
        <w:t>er</w:t>
      </w:r>
      <w:r w:rsidR="002A7375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 xml:space="preserve"> septembre 2018.</w:t>
      </w:r>
      <w:r w:rsidR="00642F9C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>Il ne pourra pas faire l’objet d’une reconduction tacite ou expresse à l’expiration de la durée</w:t>
      </w:r>
      <w:r w:rsidR="00290BA7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 xml:space="preserve"> </w:t>
      </w:r>
      <w:r w:rsidR="00F01A3B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>de trois ans</w:t>
      </w:r>
      <w:r w:rsidR="00642F9C" w:rsidRPr="00187D83"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  <w:t xml:space="preserve">. </w:t>
      </w:r>
    </w:p>
    <w:p w:rsidR="007B064A" w:rsidRPr="00187D83" w:rsidRDefault="00CB164F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4 :</w:t>
      </w:r>
      <w:r w:rsidR="0092544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Pièces constitutives du marché </w:t>
      </w:r>
    </w:p>
    <w:p w:rsidR="00925447" w:rsidRPr="00187D83" w:rsidRDefault="0015289F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4-1 : Les pièces générales du présent marché sont</w:t>
      </w:r>
      <w:r w:rsidR="00925447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C43758" w:rsidRPr="00187D83">
        <w:rPr>
          <w:rFonts w:ascii="Arial" w:hAnsi="Arial" w:cs="Arial"/>
          <w:color w:val="1F497D" w:themeColor="text2"/>
          <w:sz w:val="20"/>
          <w:szCs w:val="20"/>
        </w:rPr>
        <w:t>énumérées</w:t>
      </w:r>
      <w:r w:rsidR="00925447" w:rsidRPr="00187D83">
        <w:rPr>
          <w:rFonts w:ascii="Arial" w:hAnsi="Arial" w:cs="Arial"/>
          <w:color w:val="1F497D" w:themeColor="text2"/>
          <w:sz w:val="20"/>
          <w:szCs w:val="20"/>
        </w:rPr>
        <w:t xml:space="preserve"> ci-dessous : </w:t>
      </w:r>
    </w:p>
    <w:p w:rsidR="002B12FB" w:rsidRPr="00187D83" w:rsidRDefault="0015289F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- Le </w:t>
      </w:r>
      <w:r w:rsidR="002B12FB" w:rsidRPr="00187D83">
        <w:rPr>
          <w:rFonts w:ascii="Arial" w:hAnsi="Arial" w:cs="Arial"/>
          <w:color w:val="1F497D" w:themeColor="text2"/>
          <w:sz w:val="20"/>
          <w:szCs w:val="20"/>
        </w:rPr>
        <w:t>décret 2016-360 du 25 mars 2016</w:t>
      </w:r>
    </w:p>
    <w:p w:rsidR="0015289F" w:rsidRPr="00187D83" w:rsidRDefault="0015289F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4-2 Les pièces </w:t>
      </w:r>
      <w:r w:rsidR="00C43758" w:rsidRPr="00187D83">
        <w:rPr>
          <w:rFonts w:ascii="Arial" w:hAnsi="Arial" w:cs="Arial"/>
          <w:color w:val="1F497D" w:themeColor="text2"/>
          <w:sz w:val="20"/>
          <w:szCs w:val="20"/>
        </w:rPr>
        <w:t xml:space="preserve">particulières du </w:t>
      </w:r>
      <w:r w:rsidR="0001293A" w:rsidRPr="00187D83">
        <w:rPr>
          <w:rFonts w:ascii="Arial" w:hAnsi="Arial" w:cs="Arial"/>
          <w:color w:val="1F497D" w:themeColor="text2"/>
          <w:sz w:val="20"/>
          <w:szCs w:val="20"/>
        </w:rPr>
        <w:t>présent marché sont composées des documents suivants :</w:t>
      </w:r>
    </w:p>
    <w:p w:rsidR="00925447" w:rsidRPr="00187D83" w:rsidRDefault="008F27F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-L</w:t>
      </w:r>
      <w:r w:rsidR="00925447" w:rsidRPr="00187D83">
        <w:rPr>
          <w:rFonts w:ascii="Arial" w:hAnsi="Arial" w:cs="Arial"/>
          <w:color w:val="1F497D" w:themeColor="text2"/>
          <w:sz w:val="20"/>
          <w:szCs w:val="20"/>
        </w:rPr>
        <w:t>e Cahier des Clauses Administratives et Techniques Particulières intégrant le règlement de consultation</w:t>
      </w:r>
      <w:r w:rsidR="00205AF3" w:rsidRPr="00187D83">
        <w:rPr>
          <w:rFonts w:ascii="Arial" w:hAnsi="Arial" w:cs="Arial"/>
          <w:color w:val="1F497D" w:themeColor="text2"/>
          <w:sz w:val="20"/>
          <w:szCs w:val="20"/>
        </w:rPr>
        <w:t>, à accepter sa</w:t>
      </w:r>
      <w:r w:rsidR="00400804" w:rsidRPr="00187D83">
        <w:rPr>
          <w:rFonts w:ascii="Arial" w:hAnsi="Arial" w:cs="Arial"/>
          <w:color w:val="1F497D" w:themeColor="text2"/>
          <w:sz w:val="20"/>
          <w:szCs w:val="20"/>
        </w:rPr>
        <w:t>ns modifications, ni réserves,</w:t>
      </w:r>
      <w:r w:rsidR="00205AF3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E14DDD" w:rsidRPr="00187D83">
        <w:rPr>
          <w:rFonts w:ascii="Arial" w:hAnsi="Arial" w:cs="Arial"/>
          <w:color w:val="1F497D" w:themeColor="text2"/>
          <w:sz w:val="20"/>
          <w:szCs w:val="20"/>
        </w:rPr>
        <w:t>et ses</w:t>
      </w:r>
      <w:r w:rsidR="00205AF3" w:rsidRPr="00187D83">
        <w:rPr>
          <w:rFonts w:ascii="Arial" w:hAnsi="Arial" w:cs="Arial"/>
          <w:color w:val="1F497D" w:themeColor="text2"/>
          <w:sz w:val="20"/>
          <w:szCs w:val="20"/>
        </w:rPr>
        <w:t xml:space="preserve"> annexe</w:t>
      </w:r>
      <w:r w:rsidR="00E14DDD" w:rsidRPr="00187D83">
        <w:rPr>
          <w:rFonts w:ascii="Arial" w:hAnsi="Arial" w:cs="Arial"/>
          <w:color w:val="1F497D" w:themeColor="text2"/>
          <w:sz w:val="20"/>
          <w:szCs w:val="20"/>
        </w:rPr>
        <w:t xml:space="preserve">s techniques et financières. </w:t>
      </w:r>
    </w:p>
    <w:p w:rsidR="007E04A9" w:rsidRPr="00187D83" w:rsidRDefault="004C3C72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-</w:t>
      </w:r>
      <w:r w:rsidR="0001293A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762A54" w:rsidRPr="00187D83">
        <w:rPr>
          <w:rFonts w:ascii="Arial" w:hAnsi="Arial" w:cs="Arial"/>
          <w:color w:val="1F497D" w:themeColor="text2"/>
          <w:sz w:val="20"/>
          <w:szCs w:val="20"/>
        </w:rPr>
        <w:t>Le mémoire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technique et </w:t>
      </w:r>
      <w:r w:rsidR="00762A54" w:rsidRPr="00187D83">
        <w:rPr>
          <w:rFonts w:ascii="Arial" w:hAnsi="Arial" w:cs="Arial"/>
          <w:color w:val="1F497D" w:themeColor="text2"/>
          <w:sz w:val="20"/>
          <w:szCs w:val="20"/>
        </w:rPr>
        <w:t xml:space="preserve">l’annexe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financière du candidat</w:t>
      </w:r>
      <w:r w:rsidR="0001293A"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0F4D0E" w:rsidRPr="00187D83" w:rsidRDefault="008D47C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En cas de discordance entre elles, les pièces constitutives du marché prévalent l’une sur l’autre dans l’ordre ci-dessus énuméré. </w:t>
      </w:r>
    </w:p>
    <w:p w:rsidR="000F4D0E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ARTICLE 5 : Visite sur site obligatoire </w:t>
      </w:r>
    </w:p>
    <w:p w:rsidR="00C62454" w:rsidRPr="00187D83" w:rsidRDefault="008674F4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Tout candidat doit au préalable prendre contact avec le responsable du service de maintenance</w:t>
      </w:r>
      <w:r w:rsidR="008969D7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603E86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(Monsieur Vincent PETIT : 06 87 84 75 45) afin de convenir  d’un</w:t>
      </w:r>
      <w:r w:rsidR="00A24FE8" w:rsidRPr="00187D83">
        <w:rPr>
          <w:rFonts w:ascii="Arial" w:hAnsi="Arial" w:cs="Arial"/>
          <w:color w:val="1F497D" w:themeColor="text2"/>
          <w:sz w:val="20"/>
          <w:szCs w:val="20"/>
        </w:rPr>
        <w:t>e date pour une visite sur site</w:t>
      </w:r>
      <w:r w:rsidR="008969D7"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603E86">
        <w:rPr>
          <w:rFonts w:ascii="Arial" w:hAnsi="Arial" w:cs="Arial"/>
          <w:color w:val="1F497D" w:themeColor="text2"/>
          <w:sz w:val="20"/>
          <w:szCs w:val="20"/>
        </w:rPr>
        <w:t xml:space="preserve">             </w:t>
      </w:r>
      <w:r w:rsidR="008969D7" w:rsidRPr="00187D83">
        <w:rPr>
          <w:rFonts w:ascii="Arial" w:hAnsi="Arial" w:cs="Arial"/>
          <w:color w:val="1F497D" w:themeColor="text2"/>
          <w:sz w:val="20"/>
          <w:szCs w:val="20"/>
        </w:rPr>
        <w:t xml:space="preserve">Une attestation sera remise à l’issue de la visite. </w:t>
      </w:r>
    </w:p>
    <w:p w:rsidR="008969D7" w:rsidRPr="00187D83" w:rsidRDefault="008969D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L’offre devra être établie </w:t>
      </w:r>
      <w:r w:rsidR="008674F4" w:rsidRPr="00187D83">
        <w:rPr>
          <w:rFonts w:ascii="Arial" w:hAnsi="Arial" w:cs="Arial"/>
          <w:color w:val="1F497D" w:themeColor="text2"/>
          <w:sz w:val="20"/>
          <w:szCs w:val="20"/>
        </w:rPr>
        <w:t xml:space="preserve">conformément au plan transmis. </w:t>
      </w:r>
    </w:p>
    <w:p w:rsidR="00C62454" w:rsidRPr="00187D83" w:rsidRDefault="00C62454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La visite sur site devra être réa</w:t>
      </w:r>
      <w:r w:rsidR="00A24FE8" w:rsidRPr="00187D83">
        <w:rPr>
          <w:rFonts w:ascii="Arial" w:hAnsi="Arial" w:cs="Arial"/>
          <w:color w:val="1F497D" w:themeColor="text2"/>
          <w:sz w:val="20"/>
          <w:szCs w:val="20"/>
        </w:rPr>
        <w:t>lisée au plus tard, le</w:t>
      </w:r>
      <w:r w:rsidR="000D725A" w:rsidRPr="00187D83">
        <w:rPr>
          <w:rFonts w:ascii="Arial" w:hAnsi="Arial" w:cs="Arial"/>
          <w:color w:val="1F497D" w:themeColor="text2"/>
          <w:sz w:val="20"/>
          <w:szCs w:val="20"/>
        </w:rPr>
        <w:t xml:space="preserve"> 11 mai 2018. </w:t>
      </w:r>
    </w:p>
    <w:p w:rsidR="007626A8" w:rsidRDefault="008969D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La visite préalable obligatoire de l’établissement avant transmission de l’offre constitue une clause substantielle, </w:t>
      </w:r>
      <w:r w:rsidR="00642F9C" w:rsidRPr="00187D83">
        <w:rPr>
          <w:rFonts w:ascii="Arial" w:hAnsi="Arial" w:cs="Arial"/>
          <w:color w:val="1F497D" w:themeColor="text2"/>
          <w:sz w:val="20"/>
          <w:szCs w:val="20"/>
        </w:rPr>
        <w:t>entrainant le rejet automatique de l’offre en cas</w:t>
      </w:r>
      <w:r w:rsidR="00A72863" w:rsidRPr="00187D83">
        <w:rPr>
          <w:rFonts w:ascii="Arial" w:hAnsi="Arial" w:cs="Arial"/>
          <w:color w:val="1F497D" w:themeColor="text2"/>
          <w:sz w:val="20"/>
          <w:szCs w:val="20"/>
        </w:rPr>
        <w:t xml:space="preserve"> de non respect de cette clause</w:t>
      </w:r>
      <w:r w:rsidR="00642F9C"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941B93" w:rsidRPr="007626A8" w:rsidRDefault="00941B9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655A77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6</w:t>
      </w:r>
      <w:r w:rsidR="00655A7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 : Définition des prestations et caractéristiques techniques </w:t>
      </w:r>
    </w:p>
    <w:p w:rsidR="00435913" w:rsidRPr="00187D83" w:rsidRDefault="00642F9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L’offre devra </w:t>
      </w:r>
      <w:r w:rsidR="00DB422B" w:rsidRPr="00187D83">
        <w:rPr>
          <w:rFonts w:ascii="Arial" w:hAnsi="Arial" w:cs="Arial"/>
          <w:color w:val="1F497D" w:themeColor="text2"/>
          <w:sz w:val="20"/>
          <w:szCs w:val="20"/>
        </w:rPr>
        <w:t xml:space="preserve"> inclure toutes les prestations </w:t>
      </w:r>
      <w:r w:rsidR="00435913" w:rsidRPr="00187D83">
        <w:rPr>
          <w:rFonts w:ascii="Arial" w:hAnsi="Arial" w:cs="Arial"/>
          <w:color w:val="1F497D" w:themeColor="text2"/>
          <w:sz w:val="20"/>
          <w:szCs w:val="20"/>
        </w:rPr>
        <w:t xml:space="preserve">suivantes : </w:t>
      </w:r>
    </w:p>
    <w:p w:rsidR="0047421C" w:rsidRPr="00D25BFA" w:rsidRDefault="00941B93" w:rsidP="00031C5B">
      <w:pPr>
        <w:ind w:right="1132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-location</w:t>
      </w:r>
      <w:r w:rsidR="00D25BFA">
        <w:rPr>
          <w:rFonts w:ascii="Arial" w:hAnsi="Arial" w:cs="Arial"/>
          <w:color w:val="365F91" w:themeColor="accent1" w:themeShade="BF"/>
          <w:sz w:val="20"/>
          <w:szCs w:val="20"/>
        </w:rPr>
        <w:t>,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maintenance/</w:t>
      </w:r>
      <w:r w:rsidR="00D25BFA" w:rsidRPr="00187D83">
        <w:rPr>
          <w:rFonts w:ascii="Arial" w:hAnsi="Arial" w:cs="Arial"/>
          <w:color w:val="1F497D" w:themeColor="text2"/>
          <w:sz w:val="20"/>
          <w:szCs w:val="20"/>
        </w:rPr>
        <w:t xml:space="preserve"> remplacement des </w:t>
      </w:r>
      <w:r w:rsidRPr="00FB0C73">
        <w:rPr>
          <w:rFonts w:ascii="Arial" w:hAnsi="Arial" w:cs="Arial"/>
          <w:color w:val="365F91" w:themeColor="accent1" w:themeShade="BF"/>
          <w:sz w:val="20"/>
          <w:szCs w:val="20"/>
        </w:rPr>
        <w:t>bacs à roulettes ou bennes spécif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iques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47421C" w:rsidRPr="00FB0C73">
        <w:rPr>
          <w:rFonts w:ascii="Arial" w:hAnsi="Arial" w:cs="Arial"/>
          <w:color w:val="365F91" w:themeColor="accent1" w:themeShade="BF"/>
          <w:sz w:val="20"/>
          <w:szCs w:val="20"/>
        </w:rPr>
        <w:t xml:space="preserve">pour  les trois types de déchets collectés : les déchets alimentaires, les déchets carton, les autres déchets </w:t>
      </w:r>
      <w:r w:rsidR="003F7A82" w:rsidRPr="00FB0C73">
        <w:rPr>
          <w:rFonts w:ascii="Arial" w:hAnsi="Arial" w:cs="Arial"/>
          <w:color w:val="365F91" w:themeColor="accent1" w:themeShade="BF"/>
          <w:sz w:val="20"/>
          <w:szCs w:val="20"/>
        </w:rPr>
        <w:t>industriels banals</w:t>
      </w:r>
      <w:r w:rsidR="0047421C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47421C" w:rsidRPr="00187D83" w:rsidRDefault="00106644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-l</w:t>
      </w:r>
      <w:r w:rsidR="007A4AA3" w:rsidRPr="00187D83">
        <w:rPr>
          <w:rFonts w:ascii="Arial" w:hAnsi="Arial" w:cs="Arial"/>
          <w:color w:val="1F497D" w:themeColor="text2"/>
          <w:sz w:val="20"/>
          <w:szCs w:val="20"/>
        </w:rPr>
        <w:t>a colle</w:t>
      </w:r>
      <w:r w:rsidR="00941B93">
        <w:rPr>
          <w:rFonts w:ascii="Arial" w:hAnsi="Arial" w:cs="Arial"/>
          <w:color w:val="1F497D" w:themeColor="text2"/>
          <w:sz w:val="20"/>
          <w:szCs w:val="20"/>
        </w:rPr>
        <w:t>cte, le transport, le traitement</w:t>
      </w:r>
      <w:r w:rsidR="007A4AA3" w:rsidRPr="00187D83">
        <w:rPr>
          <w:rFonts w:ascii="Arial" w:hAnsi="Arial" w:cs="Arial"/>
          <w:color w:val="1F497D" w:themeColor="text2"/>
          <w:sz w:val="20"/>
          <w:szCs w:val="20"/>
        </w:rPr>
        <w:t xml:space="preserve"> et/ou la valorisation </w:t>
      </w:r>
      <w:r w:rsidR="0047421C" w:rsidRPr="00187D83">
        <w:rPr>
          <w:rFonts w:ascii="Arial" w:hAnsi="Arial" w:cs="Arial"/>
          <w:color w:val="1F497D" w:themeColor="text2"/>
          <w:sz w:val="20"/>
          <w:szCs w:val="20"/>
        </w:rPr>
        <w:t>des déchets collectés</w:t>
      </w:r>
    </w:p>
    <w:p w:rsidR="00C039F2" w:rsidRDefault="0047421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 nombre de bac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>s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et </w:t>
      </w:r>
      <w:r w:rsidR="00777527" w:rsidRPr="00187D83">
        <w:rPr>
          <w:rFonts w:ascii="Arial" w:hAnsi="Arial" w:cs="Arial"/>
          <w:color w:val="1F497D" w:themeColor="text2"/>
          <w:sz w:val="20"/>
          <w:szCs w:val="20"/>
        </w:rPr>
        <w:t xml:space="preserve">le nombre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de passage</w:t>
      </w:r>
      <w:r w:rsidR="00777527" w:rsidRPr="00187D83">
        <w:rPr>
          <w:rFonts w:ascii="Arial" w:hAnsi="Arial" w:cs="Arial"/>
          <w:color w:val="1F497D" w:themeColor="text2"/>
          <w:sz w:val="20"/>
          <w:szCs w:val="20"/>
        </w:rPr>
        <w:t>s/an est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précisé pour chaque catégorie de déchet</w:t>
      </w:r>
      <w:r w:rsidR="00603E86">
        <w:rPr>
          <w:rFonts w:ascii="Arial" w:hAnsi="Arial" w:cs="Arial"/>
          <w:color w:val="1F497D" w:themeColor="text2"/>
          <w:sz w:val="20"/>
          <w:szCs w:val="20"/>
        </w:rPr>
        <w:t>s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, dans l’annexe technique jointe au présent CCATP.</w:t>
      </w:r>
    </w:p>
    <w:p w:rsidR="00EE69A3" w:rsidRDefault="00482A8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Durant les périodes scolaires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 xml:space="preserve">, le candidat s’engage à respecter le calendrier de collecte annuel transmis chaque année par l’établissement (incluant une collecte hebdomadaire par catégorie de déchets en période scolaire). </w:t>
      </w:r>
    </w:p>
    <w:p w:rsidR="00EE69A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Le(s) jour(s) de collecte hebdomadaire(s) seront définis par l’établissement en accord avec le titulaire du marché.</w:t>
      </w:r>
    </w:p>
    <w:p w:rsidR="00EE69A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Pour la période du 1</w:t>
      </w:r>
      <w:r w:rsidRPr="00EE69A3">
        <w:rPr>
          <w:rFonts w:ascii="Arial" w:hAnsi="Arial" w:cs="Arial"/>
          <w:color w:val="1F497D" w:themeColor="text2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septembre au 31 décembre 2018, le calendrier hebdomadaire figure dans l’annexe technique du présent CCATP. </w:t>
      </w:r>
    </w:p>
    <w:p w:rsidR="00941B93" w:rsidRPr="00187D8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 Le  candidat s’engage à </w:t>
      </w:r>
      <w:r w:rsidR="00482A87">
        <w:rPr>
          <w:rFonts w:ascii="Arial" w:hAnsi="Arial" w:cs="Arial"/>
          <w:color w:val="1F497D" w:themeColor="text2"/>
          <w:sz w:val="20"/>
          <w:szCs w:val="20"/>
        </w:rPr>
        <w:t xml:space="preserve">proposer une alternative </w:t>
      </w:r>
      <w:r w:rsidR="00C039F2">
        <w:rPr>
          <w:rFonts w:ascii="Arial" w:hAnsi="Arial" w:cs="Arial"/>
          <w:color w:val="1F497D" w:themeColor="text2"/>
          <w:sz w:val="20"/>
          <w:szCs w:val="20"/>
        </w:rPr>
        <w:t xml:space="preserve">la veille ou le lendemain du jour de collecte pour les jours fériés. </w:t>
      </w:r>
    </w:p>
    <w:p w:rsidR="00482A87" w:rsidRDefault="0047421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L’offre du candidat devra être conforme aux demandes figurant dans l’annexe technique sous peine d’irrecevabilité de celle-ci. </w:t>
      </w:r>
    </w:p>
    <w:p w:rsidR="0047421C" w:rsidRDefault="0047421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De plus, le candidat ne pourra se prévaloir de quelque oubli que ce soit, lors de la réalisation de ses prestations. </w:t>
      </w:r>
    </w:p>
    <w:p w:rsidR="00482A87" w:rsidRPr="00187D83" w:rsidRDefault="00482A8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Le candidat peut proposer des variantes à condition d’avoir répondu pleinement à la demande initiale de l’établissement.</w:t>
      </w:r>
    </w:p>
    <w:p w:rsidR="002E3F2C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7</w:t>
      </w:r>
      <w:r w:rsidR="002E3F2C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: Conditions financières </w:t>
      </w:r>
    </w:p>
    <w:p w:rsidR="002E3F2C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7</w:t>
      </w:r>
      <w:r w:rsidR="002E3F2C" w:rsidRPr="00187D83">
        <w:rPr>
          <w:rFonts w:ascii="Arial" w:hAnsi="Arial" w:cs="Arial"/>
          <w:color w:val="1F497D" w:themeColor="text2"/>
          <w:sz w:val="20"/>
          <w:szCs w:val="20"/>
        </w:rPr>
        <w:t xml:space="preserve">-1 Contenu du prix </w:t>
      </w:r>
    </w:p>
    <w:p w:rsidR="002E3F2C" w:rsidRPr="00187D83" w:rsidRDefault="002E3F2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p</w:t>
      </w:r>
      <w:r w:rsidR="00957450" w:rsidRPr="00187D83">
        <w:rPr>
          <w:rFonts w:ascii="Arial" w:hAnsi="Arial" w:cs="Arial"/>
          <w:color w:val="1F497D" w:themeColor="text2"/>
          <w:sz w:val="20"/>
          <w:szCs w:val="20"/>
        </w:rPr>
        <w:t>rix des prestations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du </w:t>
      </w:r>
      <w:r w:rsidR="00957450" w:rsidRPr="00187D83">
        <w:rPr>
          <w:rFonts w:ascii="Arial" w:hAnsi="Arial" w:cs="Arial"/>
          <w:color w:val="1F497D" w:themeColor="text2"/>
          <w:sz w:val="20"/>
          <w:szCs w:val="20"/>
        </w:rPr>
        <w:t xml:space="preserve">présent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marché</w:t>
      </w:r>
      <w:r w:rsidR="00957450" w:rsidRPr="00187D83">
        <w:rPr>
          <w:rFonts w:ascii="Arial" w:hAnsi="Arial" w:cs="Arial"/>
          <w:color w:val="1F497D" w:themeColor="text2"/>
          <w:sz w:val="20"/>
          <w:szCs w:val="20"/>
        </w:rPr>
        <w:t xml:space="preserve"> correspondent aux pres</w:t>
      </w:r>
      <w:r w:rsidR="00187D83">
        <w:rPr>
          <w:rFonts w:ascii="Arial" w:hAnsi="Arial" w:cs="Arial"/>
          <w:color w:val="1F497D" w:themeColor="text2"/>
          <w:sz w:val="20"/>
          <w:szCs w:val="20"/>
        </w:rPr>
        <w:t xml:space="preserve">tations demandées </w:t>
      </w:r>
      <w:r w:rsidR="00ED4A70" w:rsidRPr="00187D83">
        <w:rPr>
          <w:rFonts w:ascii="Arial" w:hAnsi="Arial" w:cs="Arial"/>
          <w:color w:val="1F497D" w:themeColor="text2"/>
          <w:sz w:val="20"/>
          <w:szCs w:val="20"/>
        </w:rPr>
        <w:t>à l’article 6</w:t>
      </w:r>
      <w:r w:rsidR="00957450" w:rsidRPr="00187D83">
        <w:rPr>
          <w:rFonts w:ascii="Arial" w:hAnsi="Arial" w:cs="Arial"/>
          <w:color w:val="1F497D" w:themeColor="text2"/>
          <w:sz w:val="20"/>
          <w:szCs w:val="20"/>
        </w:rPr>
        <w:t xml:space="preserve"> du </w:t>
      </w:r>
      <w:r w:rsidR="00DB422B" w:rsidRPr="00187D83">
        <w:rPr>
          <w:rFonts w:ascii="Arial" w:hAnsi="Arial" w:cs="Arial"/>
          <w:color w:val="1F497D" w:themeColor="text2"/>
          <w:sz w:val="20"/>
          <w:szCs w:val="20"/>
        </w:rPr>
        <w:t xml:space="preserve"> présent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CCATP</w:t>
      </w:r>
      <w:r w:rsidR="00DB422B" w:rsidRPr="00187D83">
        <w:rPr>
          <w:rFonts w:ascii="Arial" w:hAnsi="Arial" w:cs="Arial"/>
          <w:color w:val="1F497D" w:themeColor="text2"/>
          <w:sz w:val="20"/>
          <w:szCs w:val="20"/>
        </w:rPr>
        <w:t xml:space="preserve"> et dans l’annexe technique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EE69A3" w:rsidRDefault="009154C1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prix seront donné</w:t>
      </w:r>
      <w:r w:rsidR="002E3F2C" w:rsidRPr="00187D83">
        <w:rPr>
          <w:rFonts w:ascii="Arial" w:hAnsi="Arial" w:cs="Arial"/>
          <w:color w:val="1F497D" w:themeColor="text2"/>
          <w:sz w:val="20"/>
          <w:szCs w:val="20"/>
        </w:rPr>
        <w:t>s hors taxe et TVA incluse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0236" w:rsidRPr="00187D83" w:rsidRDefault="002E3F2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EE69A3" w:rsidRPr="00187D83">
        <w:rPr>
          <w:rFonts w:ascii="Arial" w:hAnsi="Arial" w:cs="Arial"/>
          <w:color w:val="1F497D" w:themeColor="text2"/>
          <w:sz w:val="20"/>
          <w:szCs w:val="20"/>
        </w:rPr>
        <w:t xml:space="preserve">Les prix 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 xml:space="preserve">applicables </w:t>
      </w:r>
      <w:r w:rsidR="00EE69A3" w:rsidRPr="00187D83">
        <w:rPr>
          <w:rFonts w:ascii="Arial" w:hAnsi="Arial" w:cs="Arial"/>
          <w:color w:val="1F497D" w:themeColor="text2"/>
          <w:sz w:val="20"/>
          <w:szCs w:val="20"/>
        </w:rPr>
        <w:t>sont répu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 xml:space="preserve">tés comprendre toutes </w:t>
      </w:r>
      <w:r w:rsidR="00EE69A3" w:rsidRPr="00187D83">
        <w:rPr>
          <w:rFonts w:ascii="Arial" w:hAnsi="Arial" w:cs="Arial"/>
          <w:color w:val="1F497D" w:themeColor="text2"/>
          <w:sz w:val="20"/>
          <w:szCs w:val="20"/>
        </w:rPr>
        <w:t>charges fiscales, parafiscales frappant les prestations</w:t>
      </w:r>
      <w:r w:rsidR="00EE69A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2E3F2C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7</w:t>
      </w:r>
      <w:r w:rsidR="002E3F2C" w:rsidRPr="00187D83">
        <w:rPr>
          <w:rFonts w:ascii="Arial" w:hAnsi="Arial" w:cs="Arial"/>
          <w:color w:val="1F497D" w:themeColor="text2"/>
          <w:sz w:val="20"/>
          <w:szCs w:val="20"/>
        </w:rPr>
        <w:t xml:space="preserve">-2 Forme et détermination du prix </w:t>
      </w:r>
    </w:p>
    <w:p w:rsidR="002E3F2C" w:rsidRDefault="002E3F2C" w:rsidP="00284797">
      <w:pPr>
        <w:spacing w:after="0" w:line="240" w:lineRule="auto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La présente offre est établie sur la base des conditions économiques en vigueur à la date de signature de l’acte d’e</w:t>
      </w:r>
      <w:r w:rsidR="00CC318A" w:rsidRPr="00187D83">
        <w:rPr>
          <w:rFonts w:ascii="Arial" w:hAnsi="Arial" w:cs="Arial"/>
          <w:color w:val="1F497D" w:themeColor="text2"/>
          <w:sz w:val="20"/>
          <w:szCs w:val="20"/>
        </w:rPr>
        <w:t>ngagement par le candidat retenu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284797" w:rsidRPr="00284797" w:rsidRDefault="00284797" w:rsidP="00284797">
      <w:pPr>
        <w:spacing w:after="0" w:line="240" w:lineRule="auto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2B3C5C" w:rsidRDefault="002E3F2C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284797">
        <w:rPr>
          <w:rFonts w:ascii="Arial" w:hAnsi="Arial" w:cs="Arial"/>
          <w:color w:val="1F497D" w:themeColor="text2"/>
          <w:sz w:val="20"/>
          <w:szCs w:val="20"/>
        </w:rPr>
        <w:t xml:space="preserve">Si en cours de contrat, de nouvelles taxes fiscales ou parafiscales, majorations ou charges légales étaient imposées au </w:t>
      </w:r>
      <w:r w:rsidR="00026886">
        <w:rPr>
          <w:rFonts w:ascii="Arial" w:hAnsi="Arial" w:cs="Arial"/>
          <w:color w:val="1F497D" w:themeColor="text2"/>
          <w:sz w:val="20"/>
          <w:szCs w:val="20"/>
        </w:rPr>
        <w:t xml:space="preserve">titulaire du marché, celui-ci sera autorisé à répercuter sur ses tarifs sous réserve d’en apporter la justification et information écrite préalable à l’établissement. </w:t>
      </w:r>
    </w:p>
    <w:p w:rsidR="00284797" w:rsidRPr="00187D83" w:rsidRDefault="0028479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Les prix pourront être révisés, une fois par an, au 1</w:t>
      </w:r>
      <w:r w:rsidRPr="00284797">
        <w:rPr>
          <w:rFonts w:ascii="Arial" w:hAnsi="Arial" w:cs="Arial"/>
          <w:color w:val="1F497D" w:themeColor="text2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septembre, selon une formule de calcul présentée</w:t>
      </w:r>
      <w:r w:rsidR="00E65606">
        <w:rPr>
          <w:rFonts w:ascii="Arial" w:hAnsi="Arial" w:cs="Arial"/>
          <w:color w:val="1F497D" w:themeColor="text2"/>
          <w:sz w:val="20"/>
          <w:szCs w:val="20"/>
        </w:rPr>
        <w:t xml:space="preserve"> préalablement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par le candidat dans son offre. </w:t>
      </w:r>
    </w:p>
    <w:p w:rsidR="002E3F2C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7</w:t>
      </w:r>
      <w:r w:rsidR="002E3F2C" w:rsidRPr="00187D83">
        <w:rPr>
          <w:rFonts w:ascii="Arial" w:hAnsi="Arial" w:cs="Arial"/>
          <w:color w:val="1F497D" w:themeColor="text2"/>
          <w:sz w:val="20"/>
          <w:szCs w:val="20"/>
        </w:rPr>
        <w:t xml:space="preserve">-3 –Présentation des demandes de paiement </w:t>
      </w:r>
    </w:p>
    <w:p w:rsidR="000F7391" w:rsidRDefault="000F7391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Les factures seront rédigées en langue française. </w:t>
      </w:r>
    </w:p>
    <w:p w:rsidR="00D25BFA" w:rsidRPr="00187D83" w:rsidRDefault="00D25BFA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Les factures seront adressées mensuellement à l’ét</w:t>
      </w:r>
      <w:r w:rsidR="00941B93">
        <w:rPr>
          <w:rFonts w:ascii="Arial" w:hAnsi="Arial" w:cs="Arial"/>
          <w:color w:val="1F497D" w:themeColor="text2"/>
          <w:sz w:val="20"/>
          <w:szCs w:val="20"/>
        </w:rPr>
        <w:t>ablissement et devront distinguer la partie location/maintenance de la partie collecte/transport/traitement et valorisation des déchets.</w:t>
      </w:r>
    </w:p>
    <w:p w:rsidR="00236CE1" w:rsidRPr="00187D83" w:rsidRDefault="009C5BEE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Chaque</w:t>
      </w:r>
      <w:r w:rsidR="00236CE1" w:rsidRPr="00187D83">
        <w:rPr>
          <w:rFonts w:ascii="Arial" w:hAnsi="Arial" w:cs="Arial"/>
          <w:color w:val="1F497D" w:themeColor="text2"/>
          <w:sz w:val="20"/>
          <w:szCs w:val="20"/>
        </w:rPr>
        <w:t xml:space="preserve"> facture </w:t>
      </w:r>
      <w:r w:rsidR="00BA78B4" w:rsidRPr="00187D83">
        <w:rPr>
          <w:rFonts w:ascii="Arial" w:hAnsi="Arial" w:cs="Arial"/>
          <w:color w:val="1F497D" w:themeColor="text2"/>
          <w:sz w:val="20"/>
          <w:szCs w:val="20"/>
        </w:rPr>
        <w:t xml:space="preserve"> p</w:t>
      </w:r>
      <w:r w:rsidR="00CB6014" w:rsidRPr="00187D83">
        <w:rPr>
          <w:rFonts w:ascii="Arial" w:hAnsi="Arial" w:cs="Arial"/>
          <w:color w:val="1F497D" w:themeColor="text2"/>
          <w:sz w:val="20"/>
          <w:szCs w:val="20"/>
        </w:rPr>
        <w:t>orte</w:t>
      </w:r>
      <w:r w:rsidR="0003255F" w:rsidRPr="00187D83">
        <w:rPr>
          <w:rFonts w:ascii="Arial" w:hAnsi="Arial" w:cs="Arial"/>
          <w:color w:val="1F497D" w:themeColor="text2"/>
          <w:sz w:val="20"/>
          <w:szCs w:val="20"/>
        </w:rPr>
        <w:t xml:space="preserve"> également,</w:t>
      </w:r>
      <w:r w:rsidR="00CB6014" w:rsidRPr="00187D83">
        <w:rPr>
          <w:rFonts w:ascii="Arial" w:hAnsi="Arial" w:cs="Arial"/>
          <w:color w:val="1F497D" w:themeColor="text2"/>
          <w:sz w:val="20"/>
          <w:szCs w:val="20"/>
        </w:rPr>
        <w:t xml:space="preserve"> outre les mentions léga</w:t>
      </w:r>
      <w:r w:rsidR="00236CE1" w:rsidRPr="00187D83">
        <w:rPr>
          <w:rFonts w:ascii="Arial" w:hAnsi="Arial" w:cs="Arial"/>
          <w:color w:val="1F497D" w:themeColor="text2"/>
          <w:sz w:val="20"/>
          <w:szCs w:val="20"/>
        </w:rPr>
        <w:t xml:space="preserve">les, les indications suivantes : </w:t>
      </w:r>
    </w:p>
    <w:p w:rsidR="00236CE1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Nom et adresse du créancier</w:t>
      </w:r>
    </w:p>
    <w:p w:rsidR="005374A6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Numéro de son compte bancaire ou postal, tel qu’il </w:t>
      </w:r>
      <w:r w:rsidR="00BA78B4" w:rsidRPr="00EE69A3">
        <w:rPr>
          <w:rFonts w:ascii="Arial" w:hAnsi="Arial" w:cs="Arial"/>
          <w:color w:val="244061" w:themeColor="accent1" w:themeShade="80"/>
          <w:sz w:val="20"/>
          <w:szCs w:val="20"/>
        </w:rPr>
        <w:t>sera précisé dans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l’acte d’engagement </w:t>
      </w:r>
      <w:r w:rsidR="00BA78B4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(ATTR1) </w:t>
      </w:r>
    </w:p>
    <w:p w:rsidR="00BA78B4" w:rsidRPr="00EE69A3" w:rsidRDefault="00A200A7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- le numéro </w:t>
      </w:r>
      <w:r w:rsidR="00BA78B4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SIRET qui identifiera le lycée Henri Wallon en tant que destinataire de la facture. </w:t>
      </w:r>
    </w:p>
    <w:p w:rsidR="00236CE1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Numéro du Marché </w:t>
      </w:r>
    </w:p>
    <w:p w:rsidR="0012181B" w:rsidRPr="00EE69A3" w:rsidRDefault="0012181B" w:rsidP="0012181B">
      <w:pPr>
        <w:pStyle w:val="Sansinterligne"/>
        <w:ind w:right="1416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- Le code service communiqué par le secrétariat d’intendance </w:t>
      </w:r>
      <w:r w:rsidR="00EE69A3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pour le dépôt des factures sur la plateforme dématérialisée CHORUS. </w:t>
      </w:r>
    </w:p>
    <w:p w:rsidR="00236CE1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Les prestations exécutées et livrées </w:t>
      </w:r>
    </w:p>
    <w:p w:rsidR="00236CE1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Le montant 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t le taux de la TVA</w:t>
      </w:r>
    </w:p>
    <w:p w:rsidR="00236CE1" w:rsidRPr="00EE69A3" w:rsidRDefault="00236CE1" w:rsidP="00031C5B">
      <w:pPr>
        <w:pStyle w:val="Sansinterligne"/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- Le prix total toutes taxes des prestations 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>exécutées</w:t>
      </w:r>
    </w:p>
    <w:p w:rsidR="001E58B3" w:rsidRPr="00EE69A3" w:rsidRDefault="00236CE1" w:rsidP="00031C5B">
      <w:pPr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5374A6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La date de la facture.</w:t>
      </w:r>
    </w:p>
    <w:p w:rsidR="00236CE1" w:rsidRPr="00EE69A3" w:rsidRDefault="00016500" w:rsidP="00031C5B">
      <w:pPr>
        <w:ind w:right="1132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b/>
          <w:color w:val="244061" w:themeColor="accent1" w:themeShade="80"/>
          <w:sz w:val="20"/>
          <w:szCs w:val="20"/>
        </w:rPr>
        <w:t>ARTICLE 8</w:t>
      </w:r>
      <w:r w:rsidR="00236CE1" w:rsidRPr="00EE69A3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 : Modalités de paiement </w:t>
      </w:r>
    </w:p>
    <w:p w:rsidR="00236CE1" w:rsidRPr="00EE69A3" w:rsidRDefault="00016500" w:rsidP="00031C5B">
      <w:pPr>
        <w:ind w:right="1132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236CE1" w:rsidRPr="00EE69A3">
        <w:rPr>
          <w:rFonts w:ascii="Arial" w:hAnsi="Arial" w:cs="Arial"/>
          <w:color w:val="244061" w:themeColor="accent1" w:themeShade="80"/>
          <w:sz w:val="20"/>
          <w:szCs w:val="20"/>
        </w:rPr>
        <w:t>-1- La facture se</w:t>
      </w:r>
      <w:r w:rsidR="00A200A7" w:rsidRPr="00EE69A3">
        <w:rPr>
          <w:rFonts w:ascii="Arial" w:hAnsi="Arial" w:cs="Arial"/>
          <w:color w:val="244061" w:themeColor="accent1" w:themeShade="80"/>
          <w:sz w:val="20"/>
          <w:szCs w:val="20"/>
        </w:rPr>
        <w:t>ra réglée par virement bancaire</w:t>
      </w:r>
      <w:r w:rsidR="00236CE1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 (mandat administratif) </w:t>
      </w:r>
    </w:p>
    <w:p w:rsidR="00236CE1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EE69A3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8</w:t>
      </w:r>
      <w:r w:rsidR="00236CE1" w:rsidRPr="00EE69A3">
        <w:rPr>
          <w:rFonts w:ascii="Arial" w:hAnsi="Arial" w:cs="Arial"/>
          <w:color w:val="244061" w:themeColor="accent1" w:themeShade="80"/>
          <w:sz w:val="20"/>
          <w:szCs w:val="20"/>
        </w:rPr>
        <w:t xml:space="preserve">-2- Le délai global de paiement est de 30 jours. Ce délai débute à compter de la date de réception de la facture ou de l’exécution du service si elle est postérieure et s’achève à la date de remise du moyen de paiement par l’Agent Comptable </w:t>
      </w:r>
      <w:r w:rsidR="00CB6014" w:rsidRPr="00EE69A3">
        <w:rPr>
          <w:rFonts w:ascii="Arial" w:hAnsi="Arial" w:cs="Arial"/>
          <w:color w:val="244061" w:themeColor="accent1" w:themeShade="80"/>
          <w:sz w:val="20"/>
          <w:szCs w:val="20"/>
        </w:rPr>
        <w:t>dans le circuit « interbancaire</w:t>
      </w:r>
      <w:r w:rsidR="00A200A7" w:rsidRPr="00187D83">
        <w:rPr>
          <w:rFonts w:ascii="Arial" w:hAnsi="Arial" w:cs="Arial"/>
          <w:color w:val="1F497D" w:themeColor="text2"/>
          <w:sz w:val="20"/>
          <w:szCs w:val="20"/>
        </w:rPr>
        <w:t>»</w:t>
      </w:r>
      <w:r w:rsidR="00236CE1"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125D4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8</w:t>
      </w:r>
      <w:r w:rsidR="008D47C0" w:rsidRPr="00187D83">
        <w:rPr>
          <w:rFonts w:ascii="Arial" w:hAnsi="Arial" w:cs="Arial"/>
          <w:color w:val="1F497D" w:themeColor="text2"/>
          <w:sz w:val="20"/>
          <w:szCs w:val="20"/>
        </w:rPr>
        <w:t>-3</w:t>
      </w:r>
      <w:r w:rsidR="004C6EB6" w:rsidRPr="00187D83">
        <w:rPr>
          <w:rFonts w:ascii="Arial" w:hAnsi="Arial" w:cs="Arial"/>
          <w:color w:val="1F497D" w:themeColor="text2"/>
          <w:sz w:val="20"/>
          <w:szCs w:val="20"/>
        </w:rPr>
        <w:t xml:space="preserve">-  Aucune retenue de garantie </w:t>
      </w:r>
      <w:r w:rsidR="00AF6F73" w:rsidRPr="00187D83">
        <w:rPr>
          <w:rFonts w:ascii="Arial" w:hAnsi="Arial" w:cs="Arial"/>
          <w:color w:val="1F497D" w:themeColor="text2"/>
          <w:sz w:val="20"/>
          <w:szCs w:val="20"/>
        </w:rPr>
        <w:t>ne sera exigée et aucune avance ne pourra être demandée</w:t>
      </w:r>
      <w:r w:rsidR="004C6EB6" w:rsidRPr="00187D83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12181B" w:rsidRPr="00187D83" w:rsidRDefault="0012181B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4C6EB6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9</w:t>
      </w:r>
      <w:r w:rsidR="00031C5B" w:rsidRPr="00187D83">
        <w:rPr>
          <w:rFonts w:ascii="Arial" w:hAnsi="Arial" w:cs="Arial"/>
          <w:b/>
          <w:color w:val="1F497D" w:themeColor="text2"/>
          <w:sz w:val="20"/>
          <w:szCs w:val="20"/>
        </w:rPr>
        <w:t> </w:t>
      </w:r>
      <w:r w:rsidR="00BE4485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: Conformité des prestations </w:t>
      </w:r>
    </w:p>
    <w:p w:rsidR="00031C5B" w:rsidRPr="00187D83" w:rsidRDefault="008674F4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L’ensemble des prestations doit être conforme aux prescriptions des </w:t>
      </w:r>
      <w:r w:rsidR="00BE4485" w:rsidRPr="00187D83">
        <w:rPr>
          <w:rFonts w:ascii="Arial" w:hAnsi="Arial" w:cs="Arial"/>
          <w:color w:val="1F497D" w:themeColor="text2"/>
          <w:sz w:val="20"/>
          <w:szCs w:val="20"/>
        </w:rPr>
        <w:t xml:space="preserve">lois,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décrets, arrêtés, règlements, normalisation et à celles de tous</w:t>
      </w:r>
      <w:r w:rsidR="00031C5B" w:rsidRPr="00187D83">
        <w:rPr>
          <w:rFonts w:ascii="Arial" w:hAnsi="Arial" w:cs="Arial"/>
          <w:color w:val="1F497D" w:themeColor="text2"/>
          <w:sz w:val="20"/>
          <w:szCs w:val="20"/>
        </w:rPr>
        <w:t xml:space="preserve"> les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textes subséquents en vigueur.  </w:t>
      </w:r>
    </w:p>
    <w:p w:rsidR="00FB2017" w:rsidRPr="00187D83" w:rsidRDefault="00955496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ARTICLE </w:t>
      </w:r>
      <w:r w:rsidR="00016500" w:rsidRPr="00187D83">
        <w:rPr>
          <w:rFonts w:ascii="Arial" w:hAnsi="Arial" w:cs="Arial"/>
          <w:b/>
          <w:color w:val="1F497D" w:themeColor="text2"/>
          <w:sz w:val="20"/>
          <w:szCs w:val="20"/>
        </w:rPr>
        <w:t>10</w:t>
      </w:r>
      <w:r w:rsidR="004C6EB6" w:rsidRPr="00187D83">
        <w:rPr>
          <w:rFonts w:ascii="Arial" w:hAnsi="Arial" w:cs="Arial"/>
          <w:b/>
          <w:color w:val="1F497D" w:themeColor="text2"/>
          <w:sz w:val="20"/>
          <w:szCs w:val="20"/>
        </w:rPr>
        <w:t> :</w:t>
      </w:r>
      <w:r w:rsidR="00861E7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Litiges</w:t>
      </w:r>
    </w:p>
    <w:p w:rsidR="00E0279D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10</w:t>
      </w:r>
      <w:r w:rsidR="00BE0AE9" w:rsidRPr="00187D83">
        <w:rPr>
          <w:rFonts w:ascii="Arial" w:hAnsi="Arial" w:cs="Arial"/>
          <w:color w:val="1F497D" w:themeColor="text2"/>
          <w:sz w:val="20"/>
          <w:szCs w:val="20"/>
        </w:rPr>
        <w:t>-1</w:t>
      </w:r>
      <w:r w:rsidR="00861E77" w:rsidRPr="00187D83">
        <w:rPr>
          <w:rFonts w:ascii="Arial" w:hAnsi="Arial" w:cs="Arial"/>
          <w:color w:val="1F497D" w:themeColor="text2"/>
          <w:sz w:val="20"/>
          <w:szCs w:val="20"/>
        </w:rPr>
        <w:t xml:space="preserve">  En cas de litige, seul le droit français est applicable. Les tribunaux français sont seuls compétents. </w:t>
      </w:r>
    </w:p>
    <w:p w:rsidR="0012181B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10</w:t>
      </w:r>
      <w:r w:rsidR="00BE0AE9" w:rsidRPr="00187D83">
        <w:rPr>
          <w:rFonts w:ascii="Arial" w:hAnsi="Arial" w:cs="Arial"/>
          <w:color w:val="1F497D" w:themeColor="text2"/>
          <w:sz w:val="20"/>
          <w:szCs w:val="20"/>
        </w:rPr>
        <w:t>-2</w:t>
      </w:r>
      <w:r w:rsidR="00861E77" w:rsidRPr="00187D83">
        <w:rPr>
          <w:rFonts w:ascii="Arial" w:hAnsi="Arial" w:cs="Arial"/>
          <w:color w:val="1F497D" w:themeColor="text2"/>
          <w:sz w:val="20"/>
          <w:szCs w:val="20"/>
        </w:rPr>
        <w:t xml:space="preserve"> Les correspondances relatives au marché sont rédigées en français.</w:t>
      </w:r>
    </w:p>
    <w:p w:rsidR="00861E77" w:rsidRPr="00187D83" w:rsidRDefault="003B163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</w:t>
      </w:r>
      <w:r w:rsidR="00016500" w:rsidRPr="00187D83">
        <w:rPr>
          <w:rFonts w:ascii="Arial" w:hAnsi="Arial" w:cs="Arial"/>
          <w:b/>
          <w:color w:val="1F497D" w:themeColor="text2"/>
          <w:sz w:val="20"/>
          <w:szCs w:val="20"/>
        </w:rPr>
        <w:t>RTICLE 11</w:t>
      </w:r>
      <w:r w:rsidR="00861E77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: Modalités d’organisation de la consultation </w:t>
      </w:r>
    </w:p>
    <w:p w:rsidR="00501D07" w:rsidRPr="00187D83" w:rsidRDefault="006E0A6A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 présent marché  fait l’objet d’une publication </w:t>
      </w:r>
      <w:r w:rsidR="00DD728B" w:rsidRPr="00187D83">
        <w:rPr>
          <w:rFonts w:ascii="Arial" w:hAnsi="Arial" w:cs="Arial"/>
          <w:color w:val="1F497D" w:themeColor="text2"/>
          <w:sz w:val="20"/>
          <w:szCs w:val="20"/>
        </w:rPr>
        <w:t xml:space="preserve">sur le site AJI : </w:t>
      </w:r>
      <w:hyperlink r:id="rId10" w:history="1">
        <w:r w:rsidR="00ED4A70" w:rsidRPr="00187D83">
          <w:rPr>
            <w:rStyle w:val="Lienhypertexte"/>
            <w:rFonts w:ascii="Arial" w:hAnsi="Arial" w:cs="Arial"/>
            <w:color w:val="1F497D" w:themeColor="text2"/>
            <w:sz w:val="20"/>
            <w:szCs w:val="20"/>
          </w:rPr>
          <w:t>www.aji-france.com</w:t>
        </w:r>
      </w:hyperlink>
    </w:p>
    <w:p w:rsidR="005D1FA0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12</w:t>
      </w:r>
      <w:r w:rsidR="005D1FA0" w:rsidRPr="00187D83">
        <w:rPr>
          <w:rFonts w:ascii="Arial" w:hAnsi="Arial" w:cs="Arial"/>
          <w:b/>
          <w:color w:val="1F497D" w:themeColor="text2"/>
          <w:sz w:val="20"/>
          <w:szCs w:val="20"/>
        </w:rPr>
        <w:t>: Critères de jugement des offres</w:t>
      </w:r>
    </w:p>
    <w:p w:rsidR="00A24FE8" w:rsidRPr="00187D83" w:rsidRDefault="0043591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Prix : </w:t>
      </w:r>
      <w:r w:rsidR="00501D07">
        <w:rPr>
          <w:rFonts w:ascii="Arial" w:hAnsi="Arial" w:cs="Arial"/>
          <w:color w:val="1F497D" w:themeColor="text2"/>
          <w:sz w:val="20"/>
          <w:szCs w:val="20"/>
        </w:rPr>
        <w:t>5</w:t>
      </w:r>
      <w:r w:rsidR="00BC011D" w:rsidRPr="00187D83">
        <w:rPr>
          <w:rFonts w:ascii="Arial" w:hAnsi="Arial" w:cs="Arial"/>
          <w:color w:val="1F497D" w:themeColor="text2"/>
          <w:sz w:val="20"/>
          <w:szCs w:val="20"/>
        </w:rPr>
        <w:t>0%</w:t>
      </w:r>
    </w:p>
    <w:p w:rsidR="007626A8" w:rsidRPr="00501D07" w:rsidRDefault="00501D0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Valeur technique de l’offre (capacités du candidat /q</w:t>
      </w:r>
      <w:r w:rsidR="00970582" w:rsidRPr="00187D83">
        <w:rPr>
          <w:rFonts w:ascii="Arial" w:hAnsi="Arial" w:cs="Arial"/>
          <w:color w:val="1F497D" w:themeColor="text2"/>
          <w:sz w:val="20"/>
          <w:szCs w:val="20"/>
        </w:rPr>
        <w:t>ualité des prestations proposées</w:t>
      </w:r>
      <w:r>
        <w:rPr>
          <w:rFonts w:ascii="Arial" w:hAnsi="Arial" w:cs="Arial"/>
          <w:color w:val="1F497D" w:themeColor="text2"/>
          <w:sz w:val="20"/>
          <w:szCs w:val="20"/>
        </w:rPr>
        <w:t>)</w:t>
      </w:r>
      <w:r w:rsidR="00970582" w:rsidRPr="00187D83">
        <w:rPr>
          <w:rFonts w:ascii="Arial" w:hAnsi="Arial" w:cs="Arial"/>
          <w:color w:val="1F497D" w:themeColor="text2"/>
          <w:sz w:val="20"/>
          <w:szCs w:val="20"/>
        </w:rPr>
        <w:t xml:space="preserve"> : </w:t>
      </w:r>
      <w:r>
        <w:rPr>
          <w:rFonts w:ascii="Arial" w:hAnsi="Arial" w:cs="Arial"/>
          <w:color w:val="1F497D" w:themeColor="text2"/>
          <w:sz w:val="20"/>
          <w:szCs w:val="20"/>
        </w:rPr>
        <w:t>5</w:t>
      </w:r>
      <w:r w:rsidR="00BC011D" w:rsidRPr="00187D83">
        <w:rPr>
          <w:rFonts w:ascii="Arial" w:hAnsi="Arial" w:cs="Arial"/>
          <w:color w:val="1F497D" w:themeColor="text2"/>
          <w:sz w:val="20"/>
          <w:szCs w:val="20"/>
        </w:rPr>
        <w:t>0%</w:t>
      </w:r>
    </w:p>
    <w:p w:rsidR="004D5F28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ARTICLE 13</w:t>
      </w:r>
      <w:r w:rsidR="004D5F28" w:rsidRPr="00187D83">
        <w:rPr>
          <w:rFonts w:ascii="Arial" w:hAnsi="Arial" w:cs="Arial"/>
          <w:b/>
          <w:color w:val="1F497D" w:themeColor="text2"/>
          <w:sz w:val="20"/>
          <w:szCs w:val="20"/>
        </w:rPr>
        <w:t> : Moda</w:t>
      </w:r>
      <w:r w:rsidR="00AF4387" w:rsidRPr="00187D83">
        <w:rPr>
          <w:rFonts w:ascii="Arial" w:hAnsi="Arial" w:cs="Arial"/>
          <w:b/>
          <w:color w:val="1F497D" w:themeColor="text2"/>
          <w:sz w:val="20"/>
          <w:szCs w:val="20"/>
        </w:rPr>
        <w:t>lités de présentation des dossiers de candidature</w:t>
      </w:r>
    </w:p>
    <w:p w:rsidR="004D5F28" w:rsidRPr="00187D83" w:rsidRDefault="004D5F28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Les candidats produiront un dossier, complet, comprenant les pièces suivantes, dûment datées et signées, rédigées en langue française :  </w:t>
      </w:r>
    </w:p>
    <w:p w:rsidR="00F60E2D" w:rsidRPr="00187D83" w:rsidRDefault="008D680F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1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>-Le mémoire technique de présentation de l’offre : ce mémoire devra répondre à l’intégralité des besoins exprimés par l’établissement dans l’annexe technique du présent CCATP</w:t>
      </w:r>
      <w:r w:rsidR="00240ED4" w:rsidRPr="00187D83">
        <w:rPr>
          <w:rFonts w:ascii="Arial" w:hAnsi="Arial" w:cs="Arial"/>
          <w:color w:val="1F497D" w:themeColor="text2"/>
          <w:sz w:val="20"/>
          <w:szCs w:val="20"/>
        </w:rPr>
        <w:t xml:space="preserve"> et inclure un calendrier de collecte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762A54" w:rsidRPr="00187D83" w:rsidRDefault="00762A54" w:rsidP="00762A54">
      <w:pPr>
        <w:ind w:right="991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Le candidat présentera un mémoire technique </w:t>
      </w:r>
      <w:r w:rsidR="00240ED4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détaillé </w:t>
      </w: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dans lequel il apportera  la preuve de</w:t>
      </w:r>
      <w:r w:rsidR="00240ED4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ses compétences</w:t>
      </w: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>, de ses</w:t>
      </w:r>
      <w:r w:rsidR="00240ED4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capacités techniques permettant de répondre aux besoins de l’établissement</w:t>
      </w: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.  </w:t>
      </w:r>
    </w:p>
    <w:p w:rsidR="004D5F28" w:rsidRPr="00187D8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2-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F60E2D" w:rsidRPr="00187D83">
        <w:rPr>
          <w:rFonts w:ascii="Arial" w:hAnsi="Arial" w:cs="Arial"/>
          <w:color w:val="1F497D" w:themeColor="text2"/>
          <w:sz w:val="20"/>
          <w:szCs w:val="20"/>
        </w:rPr>
        <w:t>Le candidat devra compléter</w:t>
      </w:r>
      <w:r w:rsidR="005431EA" w:rsidRPr="00187D83">
        <w:rPr>
          <w:rFonts w:ascii="Arial" w:hAnsi="Arial" w:cs="Arial"/>
          <w:color w:val="1F497D" w:themeColor="text2"/>
          <w:sz w:val="20"/>
          <w:szCs w:val="20"/>
        </w:rPr>
        <w:t>, dater et signer</w:t>
      </w:r>
      <w:r w:rsidR="00B614DD" w:rsidRPr="00187D83">
        <w:rPr>
          <w:rFonts w:ascii="Arial" w:hAnsi="Arial" w:cs="Arial"/>
          <w:color w:val="1F497D" w:themeColor="text2"/>
          <w:sz w:val="20"/>
          <w:szCs w:val="20"/>
        </w:rPr>
        <w:t xml:space="preserve"> l’annexe </w:t>
      </w:r>
      <w:r w:rsidR="00BC011D" w:rsidRPr="00187D83">
        <w:rPr>
          <w:rFonts w:ascii="Arial" w:hAnsi="Arial" w:cs="Arial"/>
          <w:color w:val="1F497D" w:themeColor="text2"/>
          <w:sz w:val="20"/>
          <w:szCs w:val="20"/>
        </w:rPr>
        <w:t>financière,</w:t>
      </w:r>
      <w:r w:rsidR="00F60E2D" w:rsidRPr="00187D83">
        <w:rPr>
          <w:rFonts w:ascii="Arial" w:hAnsi="Arial" w:cs="Arial"/>
          <w:color w:val="1F497D" w:themeColor="text2"/>
          <w:sz w:val="20"/>
          <w:szCs w:val="20"/>
        </w:rPr>
        <w:t xml:space="preserve"> joint</w:t>
      </w:r>
      <w:r w:rsidR="005431EA" w:rsidRPr="00187D83">
        <w:rPr>
          <w:rFonts w:ascii="Arial" w:hAnsi="Arial" w:cs="Arial"/>
          <w:color w:val="1F497D" w:themeColor="text2"/>
          <w:sz w:val="20"/>
          <w:szCs w:val="20"/>
        </w:rPr>
        <w:t>e</w:t>
      </w:r>
      <w:r w:rsidR="00F60E2D" w:rsidRPr="00187D83">
        <w:rPr>
          <w:rFonts w:ascii="Arial" w:hAnsi="Arial" w:cs="Arial"/>
          <w:color w:val="1F497D" w:themeColor="text2"/>
          <w:sz w:val="20"/>
          <w:szCs w:val="20"/>
        </w:rPr>
        <w:t xml:space="preserve"> au présent CCATP. </w:t>
      </w:r>
    </w:p>
    <w:p w:rsidR="005C00E5" w:rsidRPr="00187D8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3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>-Le présent cahier des clauses administrati</w:t>
      </w:r>
      <w:r w:rsidR="002E1F40" w:rsidRPr="00187D83">
        <w:rPr>
          <w:rFonts w:ascii="Arial" w:hAnsi="Arial" w:cs="Arial"/>
          <w:color w:val="1F497D" w:themeColor="text2"/>
          <w:sz w:val="20"/>
          <w:szCs w:val="20"/>
        </w:rPr>
        <w:t>ves et techniques particulière</w:t>
      </w:r>
      <w:r w:rsidR="00AF4387" w:rsidRPr="00187D83">
        <w:rPr>
          <w:rFonts w:ascii="Arial" w:hAnsi="Arial" w:cs="Arial"/>
          <w:color w:val="1F497D" w:themeColor="text2"/>
          <w:sz w:val="20"/>
          <w:szCs w:val="20"/>
        </w:rPr>
        <w:t>s</w:t>
      </w:r>
      <w:r w:rsidR="002E1F40" w:rsidRPr="00187D83">
        <w:rPr>
          <w:rFonts w:ascii="Arial" w:hAnsi="Arial" w:cs="Arial"/>
          <w:color w:val="1F497D" w:themeColor="text2"/>
          <w:sz w:val="20"/>
          <w:szCs w:val="20"/>
        </w:rPr>
        <w:t xml:space="preserve"> et son annexe technique 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 xml:space="preserve">datés et signés. </w:t>
      </w:r>
      <w:r w:rsidR="00BC011D" w:rsidRPr="00187D83">
        <w:rPr>
          <w:rFonts w:ascii="Arial" w:hAnsi="Arial" w:cs="Arial"/>
          <w:color w:val="1F497D" w:themeColor="text2"/>
          <w:sz w:val="20"/>
          <w:szCs w:val="20"/>
        </w:rPr>
        <w:t xml:space="preserve">L’absence de ces documents signés est un motif de rejet de la candidature. </w:t>
      </w:r>
    </w:p>
    <w:p w:rsidR="00EA12D5" w:rsidRPr="00187D8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4- le document</w:t>
      </w:r>
      <w:r w:rsidR="008D680F" w:rsidRPr="00187D83">
        <w:rPr>
          <w:rFonts w:ascii="Arial" w:hAnsi="Arial" w:cs="Arial"/>
          <w:color w:val="1F497D" w:themeColor="text2"/>
          <w:sz w:val="20"/>
          <w:szCs w:val="20"/>
        </w:rPr>
        <w:t xml:space="preserve"> à l</w:t>
      </w:r>
      <w:r>
        <w:rPr>
          <w:rFonts w:ascii="Arial" w:hAnsi="Arial" w:cs="Arial"/>
          <w:color w:val="1F497D" w:themeColor="text2"/>
          <w:sz w:val="20"/>
          <w:szCs w:val="20"/>
        </w:rPr>
        <w:t>’appui de la candidature, prévu</w:t>
      </w:r>
      <w:r w:rsidR="008D680F" w:rsidRPr="00187D83">
        <w:rPr>
          <w:rFonts w:ascii="Arial" w:hAnsi="Arial" w:cs="Arial"/>
          <w:color w:val="1F497D" w:themeColor="text2"/>
          <w:sz w:val="20"/>
          <w:szCs w:val="20"/>
        </w:rPr>
        <w:t xml:space="preserve"> à l’article 48 du décret n°2016-360 du 25 mars 2016 : </w:t>
      </w:r>
      <w:r>
        <w:rPr>
          <w:rFonts w:ascii="Arial" w:hAnsi="Arial" w:cs="Arial"/>
          <w:color w:val="1F497D" w:themeColor="text2"/>
          <w:sz w:val="20"/>
          <w:szCs w:val="20"/>
        </w:rPr>
        <w:t>u</w:t>
      </w:r>
      <w:r w:rsidR="008D680F" w:rsidRPr="00187D83">
        <w:rPr>
          <w:rFonts w:ascii="Arial" w:hAnsi="Arial" w:cs="Arial"/>
          <w:color w:val="1F497D" w:themeColor="text2"/>
          <w:sz w:val="20"/>
          <w:szCs w:val="20"/>
        </w:rPr>
        <w:t>ne déclaration sur l’honneur pour justifier qu’il n’entre dans aucun cas mentionnés aux articles 45 et 48</w:t>
      </w:r>
      <w:r w:rsidR="00303AE2" w:rsidRPr="00187D83">
        <w:rPr>
          <w:rFonts w:ascii="Arial" w:hAnsi="Arial" w:cs="Arial"/>
          <w:color w:val="1F497D" w:themeColor="text2"/>
          <w:sz w:val="20"/>
          <w:szCs w:val="20"/>
        </w:rPr>
        <w:t xml:space="preserve"> de l’ordonnance n° 2015-899 du 23 juillet 2015</w:t>
      </w:r>
      <w:r w:rsidR="00EA12D5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A549D5" w:rsidRPr="00187D83" w:rsidRDefault="00EE69A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5</w:t>
      </w:r>
      <w:r w:rsidR="00EA12D5" w:rsidRPr="00187D83">
        <w:rPr>
          <w:rFonts w:ascii="Arial" w:hAnsi="Arial" w:cs="Arial"/>
          <w:color w:val="1F497D" w:themeColor="text2"/>
          <w:sz w:val="20"/>
          <w:szCs w:val="20"/>
        </w:rPr>
        <w:t>- L</w:t>
      </w:r>
      <w:r w:rsidR="00381B0E" w:rsidRPr="00187D83">
        <w:rPr>
          <w:rFonts w:ascii="Arial" w:hAnsi="Arial" w:cs="Arial"/>
          <w:color w:val="1F497D" w:themeColor="text2"/>
          <w:sz w:val="20"/>
          <w:szCs w:val="20"/>
        </w:rPr>
        <w:t xml:space="preserve">es documents DC1et DC2, figurant dans le </w:t>
      </w:r>
      <w:r w:rsidR="00303AE2" w:rsidRPr="00187D83">
        <w:rPr>
          <w:rFonts w:ascii="Arial" w:hAnsi="Arial" w:cs="Arial"/>
          <w:color w:val="1F497D" w:themeColor="text2"/>
          <w:sz w:val="20"/>
          <w:szCs w:val="20"/>
        </w:rPr>
        <w:t xml:space="preserve">dossier de consultation, complétés.  </w:t>
      </w: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69A3" w:rsidRDefault="00EE69A3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66B45" w:rsidRPr="00187D83" w:rsidRDefault="00016500" w:rsidP="00031C5B">
      <w:p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ARTICLE 14</w:t>
      </w:r>
      <w:r w:rsidR="00E947D0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: Remise des </w:t>
      </w:r>
      <w:r w:rsidR="00FD5E54" w:rsidRPr="00187D83">
        <w:rPr>
          <w:rFonts w:ascii="Arial" w:hAnsi="Arial" w:cs="Arial"/>
          <w:b/>
          <w:color w:val="1F497D" w:themeColor="text2"/>
          <w:sz w:val="20"/>
          <w:szCs w:val="20"/>
        </w:rPr>
        <w:t>dossiers de candidatur</w:t>
      </w:r>
      <w:r w:rsidR="00266B45" w:rsidRPr="00187D83">
        <w:rPr>
          <w:rFonts w:ascii="Arial" w:hAnsi="Arial" w:cs="Arial"/>
          <w:b/>
          <w:color w:val="1F497D" w:themeColor="text2"/>
          <w:sz w:val="20"/>
          <w:szCs w:val="20"/>
        </w:rPr>
        <w:t>e</w:t>
      </w:r>
    </w:p>
    <w:p w:rsidR="00EE69A3" w:rsidRPr="00187D83" w:rsidRDefault="000803C1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candidats ont la possi</w:t>
      </w:r>
      <w:r w:rsidR="00FD5E54" w:rsidRPr="00187D83">
        <w:rPr>
          <w:rFonts w:ascii="Arial" w:hAnsi="Arial" w:cs="Arial"/>
          <w:color w:val="1F497D" w:themeColor="text2"/>
          <w:sz w:val="20"/>
          <w:szCs w:val="20"/>
        </w:rPr>
        <w:t>bilité de transmettre leur dossier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CC2F55" w:rsidRPr="00187D83">
        <w:rPr>
          <w:rFonts w:ascii="Arial" w:hAnsi="Arial" w:cs="Arial"/>
          <w:color w:val="1F497D" w:themeColor="text2"/>
          <w:sz w:val="20"/>
          <w:szCs w:val="20"/>
        </w:rPr>
        <w:t xml:space="preserve">sur support papier ou par voie </w:t>
      </w:r>
      <w:r w:rsidR="00FD5E54" w:rsidRPr="00187D83">
        <w:rPr>
          <w:rFonts w:ascii="Arial" w:hAnsi="Arial" w:cs="Arial"/>
          <w:color w:val="1F497D" w:themeColor="text2"/>
          <w:sz w:val="20"/>
          <w:szCs w:val="20"/>
        </w:rPr>
        <w:t>électronique</w:t>
      </w:r>
      <w:r w:rsidR="00CC2F55" w:rsidRPr="00187D83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413002" w:rsidRPr="00187D83" w:rsidRDefault="0001650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14</w:t>
      </w:r>
      <w:r w:rsidR="00FD5E54" w:rsidRPr="00187D83">
        <w:rPr>
          <w:rFonts w:ascii="Arial" w:hAnsi="Arial" w:cs="Arial"/>
          <w:color w:val="1F497D" w:themeColor="text2"/>
          <w:sz w:val="20"/>
          <w:szCs w:val="20"/>
        </w:rPr>
        <w:t>-1</w:t>
      </w:r>
      <w:r w:rsidR="00CC2F55" w:rsidRPr="00187D83">
        <w:rPr>
          <w:rFonts w:ascii="Arial" w:hAnsi="Arial" w:cs="Arial"/>
          <w:color w:val="1F497D" w:themeColor="text2"/>
          <w:sz w:val="20"/>
          <w:szCs w:val="20"/>
        </w:rPr>
        <w:t>-</w:t>
      </w:r>
      <w:r w:rsidR="00FD5E54" w:rsidRPr="00187D83">
        <w:rPr>
          <w:rFonts w:ascii="Arial" w:hAnsi="Arial" w:cs="Arial"/>
          <w:color w:val="1F497D" w:themeColor="text2"/>
          <w:sz w:val="20"/>
          <w:szCs w:val="20"/>
        </w:rPr>
        <w:t>Transmission des dossiers de candidature</w:t>
      </w:r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 sur support papier </w:t>
      </w:r>
    </w:p>
    <w:p w:rsidR="00BB1D55" w:rsidRPr="00187D83" w:rsidRDefault="005D1FA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candidats</w:t>
      </w:r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 qui optent pour ce moyen de transmission, devront </w:t>
      </w:r>
      <w:r w:rsidR="005431EA" w:rsidRPr="00187D83">
        <w:rPr>
          <w:rFonts w:ascii="Arial" w:hAnsi="Arial" w:cs="Arial"/>
          <w:color w:val="1F497D" w:themeColor="text2"/>
          <w:sz w:val="20"/>
          <w:szCs w:val="20"/>
        </w:rPr>
        <w:t xml:space="preserve"> respecter</w:t>
      </w:r>
      <w:r w:rsidR="004D5F28" w:rsidRPr="00187D83">
        <w:rPr>
          <w:rFonts w:ascii="Arial" w:hAnsi="Arial" w:cs="Arial"/>
          <w:color w:val="1F497D" w:themeColor="text2"/>
          <w:sz w:val="20"/>
          <w:szCs w:val="20"/>
        </w:rPr>
        <w:t xml:space="preserve"> les dispositions suivantes :</w:t>
      </w:r>
    </w:p>
    <w:p w:rsidR="00EE69A3" w:rsidRPr="00187D83" w:rsidRDefault="005D1FA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L’enveloppe ex</w:t>
      </w:r>
      <w:r w:rsidR="00266B45" w:rsidRPr="00187D83">
        <w:rPr>
          <w:rFonts w:ascii="Arial" w:hAnsi="Arial" w:cs="Arial"/>
          <w:color w:val="1F497D" w:themeColor="text2"/>
          <w:sz w:val="20"/>
          <w:szCs w:val="20"/>
        </w:rPr>
        <w:t>térieure portera la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mention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1FA0" w:rsidRPr="00187D83" w:rsidTr="00BE4485">
        <w:trPr>
          <w:trHeight w:val="409"/>
        </w:trPr>
        <w:tc>
          <w:tcPr>
            <w:tcW w:w="9889" w:type="dxa"/>
          </w:tcPr>
          <w:p w:rsidR="005D1FA0" w:rsidRPr="00187D83" w:rsidRDefault="005D1FA0" w:rsidP="00031C5B">
            <w:pPr>
              <w:ind w:right="1132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color w:val="1F497D" w:themeColor="text2"/>
                <w:sz w:val="20"/>
                <w:szCs w:val="20"/>
              </w:rPr>
              <w:t>« nom du candidat »</w:t>
            </w:r>
          </w:p>
          <w:p w:rsidR="008910DA" w:rsidRPr="00187D83" w:rsidRDefault="005D1FA0" w:rsidP="00031C5B">
            <w:pPr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</w:t>
            </w:r>
            <w:r w:rsidR="00071E33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NE PAS OUVRIR </w:t>
            </w:r>
          </w:p>
          <w:p w:rsidR="00413002" w:rsidRPr="00187D83" w:rsidRDefault="00413002" w:rsidP="00031C5B">
            <w:pPr>
              <w:pStyle w:val="Sansinterligne"/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Lycée Henri Wallon </w:t>
            </w:r>
          </w:p>
          <w:p w:rsidR="00ED4A70" w:rsidRPr="00187D83" w:rsidRDefault="00ED4A70" w:rsidP="00ED4A70">
            <w:pPr>
              <w:ind w:right="34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  <w:t xml:space="preserve">       </w:t>
            </w:r>
            <w:r w:rsidR="00413002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Servi</w:t>
            </w:r>
            <w:r w:rsidR="00EA12D5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ce Intendance (ma</w:t>
            </w:r>
            <w:r w:rsidR="00071E33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rché n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°2018-02 : Collecte et  traitement des déchets</w:t>
            </w:r>
            <w:r w:rsidR="00EA12D5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)</w:t>
            </w:r>
          </w:p>
          <w:p w:rsidR="00ED4A70" w:rsidRPr="00187D83" w:rsidRDefault="00ED4A70" w:rsidP="00ED4A70">
            <w:pPr>
              <w:ind w:right="3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1</w:t>
            </w:r>
            <w:r w:rsidR="00413002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6, place de la république </w:t>
            </w:r>
          </w:p>
          <w:p w:rsidR="00413002" w:rsidRPr="00187D83" w:rsidRDefault="00ED4A70" w:rsidP="00ED4A70">
            <w:pPr>
              <w:ind w:right="3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</w:t>
            </w:r>
            <w:r w:rsidR="00413002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BP 435</w:t>
            </w:r>
          </w:p>
          <w:p w:rsidR="00413002" w:rsidRPr="00187D83" w:rsidRDefault="00BE4485" w:rsidP="00031C5B">
            <w:pPr>
              <w:pStyle w:val="Sansinterligne"/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  <w:t>59322 VALENC</w:t>
            </w:r>
            <w:r w:rsidR="00413002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IENNES CEDEX </w:t>
            </w:r>
          </w:p>
        </w:tc>
      </w:tr>
    </w:tbl>
    <w:p w:rsidR="000537FE" w:rsidRPr="00187D83" w:rsidRDefault="005D1FA0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Ce pli devra être remis contre récépissé ou par pli recommandé avec accusé de réception postal et parvenir à destination avant la date et l’heure</w:t>
      </w:r>
      <w:r w:rsidR="00BB1D55" w:rsidRPr="00187D83">
        <w:rPr>
          <w:rFonts w:ascii="Arial" w:hAnsi="Arial" w:cs="Arial"/>
          <w:color w:val="1F497D" w:themeColor="text2"/>
          <w:sz w:val="20"/>
          <w:szCs w:val="20"/>
        </w:rPr>
        <w:t xml:space="preserve"> limites de réception des candidatures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à savoir le : </w:t>
      </w:r>
    </w:p>
    <w:p w:rsidR="00501D07" w:rsidRPr="0012181B" w:rsidRDefault="000803C1" w:rsidP="00187D83">
      <w:pPr>
        <w:numPr>
          <w:ilvl w:val="0"/>
          <w:numId w:val="4"/>
        </w:numPr>
        <w:ind w:right="1132"/>
        <w:rPr>
          <w:rFonts w:ascii="Arial" w:hAnsi="Arial" w:cs="Arial"/>
          <w:b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Le </w:t>
      </w:r>
      <w:r w:rsidR="000D725A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vendredi 18</w:t>
      </w:r>
      <w:r w:rsidR="002A7375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mai</w:t>
      </w:r>
      <w:r w:rsidR="00ED4A70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2018 </w:t>
      </w:r>
      <w:r w:rsidR="00413002" w:rsidRPr="00187D83">
        <w:rPr>
          <w:rFonts w:ascii="Arial" w:hAnsi="Arial" w:cs="Arial"/>
          <w:b/>
          <w:color w:val="1F497D" w:themeColor="text2"/>
          <w:sz w:val="20"/>
          <w:szCs w:val="20"/>
        </w:rPr>
        <w:t>à 15 heures</w:t>
      </w:r>
    </w:p>
    <w:p w:rsidR="00413002" w:rsidRPr="00187D83" w:rsidRDefault="00413002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L’enveloppe contenant l’offre du candidat</w:t>
      </w:r>
      <w:r w:rsidR="00B515B1" w:rsidRPr="00187D83">
        <w:rPr>
          <w:rFonts w:ascii="Arial" w:hAnsi="Arial" w:cs="Arial"/>
          <w:color w:val="1F497D" w:themeColor="text2"/>
          <w:sz w:val="20"/>
          <w:szCs w:val="20"/>
        </w:rPr>
        <w:t xml:space="preserve"> et le mémoire technique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comportera les mentions suivantes : </w:t>
      </w:r>
    </w:p>
    <w:p w:rsidR="00C459EA" w:rsidRPr="00187D83" w:rsidRDefault="00C459EA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« </w:t>
      </w:r>
      <w:proofErr w:type="gramStart"/>
      <w:r w:rsidRPr="00187D83">
        <w:rPr>
          <w:rFonts w:ascii="Arial" w:hAnsi="Arial" w:cs="Arial"/>
          <w:color w:val="1F497D" w:themeColor="text2"/>
          <w:sz w:val="20"/>
          <w:szCs w:val="20"/>
        </w:rPr>
        <w:t>nom</w:t>
      </w:r>
      <w:proofErr w:type="gramEnd"/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 du candidat 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0"/>
      </w:tblGrid>
      <w:tr w:rsidR="00CE10AA" w:rsidRPr="00187D83" w:rsidTr="00071E33">
        <w:trPr>
          <w:trHeight w:val="883"/>
        </w:trPr>
        <w:tc>
          <w:tcPr>
            <w:tcW w:w="9790" w:type="dxa"/>
          </w:tcPr>
          <w:p w:rsidR="00CE10AA" w:rsidRPr="00187D83" w:rsidRDefault="00CE10AA" w:rsidP="00031C5B">
            <w:pPr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Enveloppe 1</w:t>
            </w:r>
          </w:p>
          <w:p w:rsidR="00CE10AA" w:rsidRPr="00187D83" w:rsidRDefault="00071E33" w:rsidP="006E3824">
            <w:pPr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Marché n°</w:t>
            </w:r>
            <w:r w:rsidR="00ED4A70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2018-02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6E382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(documents mentionnés au</w:t>
            </w:r>
            <w:r w:rsidR="00EE69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x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point</w:t>
            </w:r>
            <w:r w:rsidR="00EE69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1 </w:t>
            </w:r>
            <w:r w:rsidR="00EE69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et 2 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de l’article 13 du présent </w:t>
            </w:r>
            <w:r w:rsidR="006E382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</w:t>
            </w: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CATP)</w:t>
            </w:r>
          </w:p>
        </w:tc>
      </w:tr>
    </w:tbl>
    <w:p w:rsidR="00AF4387" w:rsidRPr="00187D83" w:rsidRDefault="00AF4387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L’enveloppe contenant les autres documents à l’appui de la candidature et le CCATP  signé comportera les mentions suivantes : </w:t>
      </w:r>
    </w:p>
    <w:p w:rsidR="00F26F24" w:rsidRPr="00187D83" w:rsidRDefault="00F26F24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7"/>
      </w:tblGrid>
      <w:tr w:rsidR="00CE10AA" w:rsidRPr="00187D83" w:rsidTr="00071E33">
        <w:trPr>
          <w:trHeight w:val="507"/>
        </w:trPr>
        <w:tc>
          <w:tcPr>
            <w:tcW w:w="9627" w:type="dxa"/>
          </w:tcPr>
          <w:p w:rsidR="00CE10AA" w:rsidRPr="00187D83" w:rsidRDefault="00CE10AA" w:rsidP="00031C5B">
            <w:pPr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Enveloppe 2</w:t>
            </w:r>
          </w:p>
          <w:p w:rsidR="00E563B4" w:rsidRPr="00187D83" w:rsidRDefault="00071E33" w:rsidP="00240ED4">
            <w:pPr>
              <w:pStyle w:val="Sansinterligne"/>
              <w:ind w:right="1132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Marché n° </w:t>
            </w:r>
            <w:r w:rsidR="00ED4A70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2018-02</w:t>
            </w:r>
          </w:p>
          <w:p w:rsidR="00CE10AA" w:rsidRPr="00187D83" w:rsidRDefault="005431EA" w:rsidP="00240ED4">
            <w:pPr>
              <w:pStyle w:val="Sansinterligne"/>
              <w:ind w:right="1132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(documents mentionné</w:t>
            </w:r>
            <w:r w:rsidR="00071E33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 aux points</w:t>
            </w:r>
            <w:r w:rsidR="00EE69A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3,4 et 5</w:t>
            </w:r>
            <w:r w:rsidR="00071E33" w:rsidRPr="00187D8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de l’article 13 du présent CCATP)</w:t>
            </w:r>
          </w:p>
        </w:tc>
      </w:tr>
    </w:tbl>
    <w:p w:rsidR="00266B45" w:rsidRPr="00187D83" w:rsidRDefault="00266B45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016500" w:rsidRPr="00187D83" w:rsidRDefault="00016500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dossiers transmis sur support papier doivent inclure l’ensemble des documents énumérés à l’article 13 du présent CCATP.</w:t>
      </w:r>
    </w:p>
    <w:p w:rsidR="00266B45" w:rsidRPr="00187D83" w:rsidRDefault="00266B45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413002" w:rsidRPr="00187D83" w:rsidRDefault="00016500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14</w:t>
      </w:r>
      <w:r w:rsidR="00FD5E54" w:rsidRPr="00187D83">
        <w:rPr>
          <w:rFonts w:ascii="Arial" w:hAnsi="Arial" w:cs="Arial"/>
          <w:color w:val="1F497D" w:themeColor="text2"/>
          <w:sz w:val="20"/>
          <w:szCs w:val="20"/>
        </w:rPr>
        <w:t>-</w:t>
      </w:r>
      <w:r w:rsidR="00B515B1" w:rsidRPr="00187D83">
        <w:rPr>
          <w:rFonts w:ascii="Arial" w:hAnsi="Arial" w:cs="Arial"/>
          <w:color w:val="1F497D" w:themeColor="text2"/>
          <w:sz w:val="20"/>
          <w:szCs w:val="20"/>
        </w:rPr>
        <w:t>2-</w:t>
      </w:r>
      <w:r w:rsidR="00AF4387" w:rsidRPr="00187D83">
        <w:rPr>
          <w:rFonts w:ascii="Arial" w:hAnsi="Arial" w:cs="Arial"/>
          <w:color w:val="1F497D" w:themeColor="text2"/>
          <w:sz w:val="20"/>
          <w:szCs w:val="20"/>
        </w:rPr>
        <w:t>Transmission des dossiers de candidature</w:t>
      </w:r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 par voie électronique </w:t>
      </w:r>
    </w:p>
    <w:p w:rsidR="00413002" w:rsidRPr="00187D83" w:rsidRDefault="00413002" w:rsidP="00031C5B">
      <w:pPr>
        <w:pStyle w:val="Sansinterligne"/>
        <w:ind w:left="720"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AD56E3" w:rsidRPr="00187D83" w:rsidRDefault="00413002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En application des dispositions de l’article 2 du décret  n°2016-360 du 25 mars 2016, les candidats ont également la possibilité de transmettre leur</w:t>
      </w:r>
      <w:r w:rsidR="00AF4387" w:rsidRPr="00187D83">
        <w:rPr>
          <w:rFonts w:ascii="Arial" w:hAnsi="Arial" w:cs="Arial"/>
          <w:color w:val="1F497D" w:themeColor="text2"/>
          <w:sz w:val="20"/>
          <w:szCs w:val="20"/>
        </w:rPr>
        <w:t xml:space="preserve"> dossier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, par voie électronique à l’adresse suivante : </w:t>
      </w:r>
    </w:p>
    <w:p w:rsidR="00413002" w:rsidRPr="00187D83" w:rsidRDefault="00B53E86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hyperlink r:id="rId11" w:history="1">
        <w:r w:rsidR="00413002" w:rsidRPr="00187D83">
          <w:rPr>
            <w:rStyle w:val="Lienhypertexte"/>
            <w:rFonts w:ascii="Arial" w:hAnsi="Arial" w:cs="Arial"/>
            <w:color w:val="1F497D" w:themeColor="text2"/>
            <w:sz w:val="20"/>
            <w:szCs w:val="20"/>
          </w:rPr>
          <w:t>intendant.0590221v@ac-lille.fr</w:t>
        </w:r>
      </w:hyperlink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B515B1" w:rsidRPr="00187D83" w:rsidRDefault="00B515B1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B515B1" w:rsidRPr="00187D83" w:rsidRDefault="00AF4387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dossiers transmis</w:t>
      </w:r>
      <w:r w:rsidR="00B515B1" w:rsidRPr="00187D83">
        <w:rPr>
          <w:rFonts w:ascii="Arial" w:hAnsi="Arial" w:cs="Arial"/>
          <w:color w:val="1F497D" w:themeColor="text2"/>
          <w:sz w:val="20"/>
          <w:szCs w:val="20"/>
        </w:rPr>
        <w:t xml:space="preserve"> par voie électronique doivent inclure l’ensemble des documents énumérés à l’</w:t>
      </w:r>
      <w:r w:rsidR="00C414AA" w:rsidRPr="00187D83">
        <w:rPr>
          <w:rFonts w:ascii="Arial" w:hAnsi="Arial" w:cs="Arial"/>
          <w:color w:val="1F497D" w:themeColor="text2"/>
          <w:sz w:val="20"/>
          <w:szCs w:val="20"/>
        </w:rPr>
        <w:t>art</w:t>
      </w:r>
      <w:r w:rsidR="00016500" w:rsidRPr="00187D83">
        <w:rPr>
          <w:rFonts w:ascii="Arial" w:hAnsi="Arial" w:cs="Arial"/>
          <w:color w:val="1F497D" w:themeColor="text2"/>
          <w:sz w:val="20"/>
          <w:szCs w:val="20"/>
        </w:rPr>
        <w:t>icle 13</w:t>
      </w:r>
      <w:r w:rsidR="00C414AA" w:rsidRPr="00187D83">
        <w:rPr>
          <w:rFonts w:ascii="Arial" w:hAnsi="Arial" w:cs="Arial"/>
          <w:color w:val="1F497D" w:themeColor="text2"/>
          <w:sz w:val="20"/>
          <w:szCs w:val="20"/>
        </w:rPr>
        <w:t xml:space="preserve"> du présent CCATP.</w:t>
      </w:r>
    </w:p>
    <w:p w:rsidR="00413002" w:rsidRPr="00187D83" w:rsidRDefault="00413002" w:rsidP="00031C5B">
      <w:pPr>
        <w:pStyle w:val="Sansinterligne"/>
        <w:ind w:left="720"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413002" w:rsidRPr="00187D83" w:rsidRDefault="00AF4387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>Les dossiers, adressé</w:t>
      </w:r>
      <w:r w:rsidR="00075941" w:rsidRPr="00187D83">
        <w:rPr>
          <w:rFonts w:ascii="Arial" w:hAnsi="Arial" w:cs="Arial"/>
          <w:color w:val="1F497D" w:themeColor="text2"/>
          <w:sz w:val="20"/>
          <w:szCs w:val="20"/>
        </w:rPr>
        <w:t>s</w:t>
      </w:r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 par voie </w:t>
      </w:r>
      <w:r w:rsidR="00075941" w:rsidRPr="00187D83">
        <w:rPr>
          <w:rFonts w:ascii="Arial" w:hAnsi="Arial" w:cs="Arial"/>
          <w:color w:val="1F497D" w:themeColor="text2"/>
          <w:sz w:val="20"/>
          <w:szCs w:val="20"/>
        </w:rPr>
        <w:t>électronique</w:t>
      </w:r>
      <w:r w:rsidR="00413002" w:rsidRPr="00187D83">
        <w:rPr>
          <w:rFonts w:ascii="Arial" w:hAnsi="Arial" w:cs="Arial"/>
          <w:color w:val="1F497D" w:themeColor="text2"/>
          <w:sz w:val="20"/>
          <w:szCs w:val="20"/>
        </w:rPr>
        <w:t xml:space="preserve">, </w:t>
      </w:r>
      <w:r w:rsidRPr="00187D83">
        <w:rPr>
          <w:rFonts w:ascii="Arial" w:hAnsi="Arial" w:cs="Arial"/>
          <w:color w:val="1F497D" w:themeColor="text2"/>
          <w:sz w:val="20"/>
          <w:szCs w:val="20"/>
        </w:rPr>
        <w:t>doivent être transmi</w:t>
      </w:r>
      <w:r w:rsidR="000803C1" w:rsidRPr="00187D83">
        <w:rPr>
          <w:rFonts w:ascii="Arial" w:hAnsi="Arial" w:cs="Arial"/>
          <w:color w:val="1F497D" w:themeColor="text2"/>
          <w:sz w:val="20"/>
          <w:szCs w:val="20"/>
        </w:rPr>
        <w:t xml:space="preserve">s avant </w:t>
      </w:r>
      <w:r w:rsidR="000803C1" w:rsidRPr="00187D83">
        <w:rPr>
          <w:rFonts w:ascii="Arial" w:hAnsi="Arial" w:cs="Arial"/>
          <w:b/>
          <w:color w:val="1F497D" w:themeColor="text2"/>
          <w:sz w:val="20"/>
          <w:szCs w:val="20"/>
        </w:rPr>
        <w:t>le</w:t>
      </w:r>
      <w:r w:rsidR="00240ED4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18 mai à</w:t>
      </w:r>
      <w:r w:rsidR="00075941" w:rsidRPr="00187D83">
        <w:rPr>
          <w:rFonts w:ascii="Arial" w:hAnsi="Arial" w:cs="Arial"/>
          <w:b/>
          <w:color w:val="1F497D" w:themeColor="text2"/>
          <w:sz w:val="20"/>
          <w:szCs w:val="20"/>
        </w:rPr>
        <w:t xml:space="preserve"> 15 heures.</w:t>
      </w:r>
      <w:r w:rsidR="00075941" w:rsidRPr="00187D8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EA12D5" w:rsidRPr="00187D83" w:rsidRDefault="00EA12D5" w:rsidP="00031C5B">
      <w:pPr>
        <w:pStyle w:val="Sansinterligne"/>
        <w:ind w:right="1132"/>
        <w:rPr>
          <w:rFonts w:ascii="Arial" w:hAnsi="Arial" w:cs="Arial"/>
          <w:color w:val="1F497D" w:themeColor="text2"/>
          <w:sz w:val="20"/>
          <w:szCs w:val="20"/>
        </w:rPr>
      </w:pPr>
    </w:p>
    <w:p w:rsidR="00C414AA" w:rsidRPr="00187D83" w:rsidRDefault="00DE1487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Valenciennes, le </w:t>
      </w:r>
      <w:r w:rsidR="00187D83" w:rsidRPr="00187D83">
        <w:rPr>
          <w:rFonts w:ascii="Arial" w:hAnsi="Arial" w:cs="Arial"/>
          <w:color w:val="1F497D" w:themeColor="text2"/>
          <w:sz w:val="20"/>
          <w:szCs w:val="20"/>
        </w:rPr>
        <w:t>05 avril 2018</w:t>
      </w:r>
    </w:p>
    <w:p w:rsidR="00C414AA" w:rsidRPr="00187D83" w:rsidRDefault="00493E1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Le pouvoir adjudicateur </w:t>
      </w:r>
    </w:p>
    <w:p w:rsidR="0051195F" w:rsidRPr="00187D83" w:rsidRDefault="00493E13" w:rsidP="00031C5B">
      <w:pPr>
        <w:ind w:right="1132"/>
        <w:rPr>
          <w:rFonts w:ascii="Arial" w:hAnsi="Arial" w:cs="Arial"/>
          <w:color w:val="1F497D" w:themeColor="text2"/>
          <w:sz w:val="20"/>
          <w:szCs w:val="20"/>
        </w:rPr>
      </w:pPr>
      <w:r w:rsidRPr="00187D83">
        <w:rPr>
          <w:rFonts w:ascii="Arial" w:hAnsi="Arial" w:cs="Arial"/>
          <w:color w:val="1F497D" w:themeColor="text2"/>
          <w:sz w:val="20"/>
          <w:szCs w:val="20"/>
        </w:rPr>
        <w:t xml:space="preserve">Thierry CLAISSE </w:t>
      </w:r>
    </w:p>
    <w:sectPr w:rsidR="0051195F" w:rsidRPr="00187D83" w:rsidSect="008D47C0">
      <w:pgSz w:w="11906" w:h="16838"/>
      <w:pgMar w:top="567" w:right="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86" w:rsidRDefault="00603E86" w:rsidP="001F45AC">
      <w:pPr>
        <w:spacing w:after="0" w:line="240" w:lineRule="auto"/>
      </w:pPr>
      <w:r>
        <w:separator/>
      </w:r>
    </w:p>
  </w:endnote>
  <w:endnote w:type="continuationSeparator" w:id="0">
    <w:p w:rsidR="00603E86" w:rsidRDefault="00603E86" w:rsidP="001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86" w:rsidRDefault="00603E86" w:rsidP="001F45AC">
      <w:pPr>
        <w:spacing w:after="0" w:line="240" w:lineRule="auto"/>
      </w:pPr>
      <w:r>
        <w:separator/>
      </w:r>
    </w:p>
  </w:footnote>
  <w:footnote w:type="continuationSeparator" w:id="0">
    <w:p w:rsidR="00603E86" w:rsidRDefault="00603E86" w:rsidP="001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6F"/>
    <w:multiLevelType w:val="hybridMultilevel"/>
    <w:tmpl w:val="C7B27700"/>
    <w:lvl w:ilvl="0" w:tplc="86ACF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81E"/>
    <w:multiLevelType w:val="hybridMultilevel"/>
    <w:tmpl w:val="D6088E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31A24"/>
    <w:multiLevelType w:val="hybridMultilevel"/>
    <w:tmpl w:val="CBB8FC16"/>
    <w:lvl w:ilvl="0" w:tplc="63C84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06D"/>
    <w:multiLevelType w:val="hybridMultilevel"/>
    <w:tmpl w:val="494C77F2"/>
    <w:lvl w:ilvl="0" w:tplc="50982ECA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2546"/>
    <w:multiLevelType w:val="hybridMultilevel"/>
    <w:tmpl w:val="18282DC6"/>
    <w:lvl w:ilvl="0" w:tplc="47F00E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A7EC8"/>
    <w:multiLevelType w:val="hybridMultilevel"/>
    <w:tmpl w:val="C4C412DA"/>
    <w:lvl w:ilvl="0" w:tplc="87F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C537B"/>
    <w:multiLevelType w:val="hybridMultilevel"/>
    <w:tmpl w:val="B47EF89C"/>
    <w:lvl w:ilvl="0" w:tplc="51A6C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F0A73"/>
    <w:multiLevelType w:val="hybridMultilevel"/>
    <w:tmpl w:val="3AC64F4A"/>
    <w:lvl w:ilvl="0" w:tplc="33B2AF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279DD"/>
    <w:multiLevelType w:val="hybridMultilevel"/>
    <w:tmpl w:val="12CA4F3A"/>
    <w:lvl w:ilvl="0" w:tplc="7D5E1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0C"/>
    <w:rsid w:val="000027A3"/>
    <w:rsid w:val="00007DBB"/>
    <w:rsid w:val="0001293A"/>
    <w:rsid w:val="00016500"/>
    <w:rsid w:val="00026886"/>
    <w:rsid w:val="00031C5B"/>
    <w:rsid w:val="00032315"/>
    <w:rsid w:val="0003255F"/>
    <w:rsid w:val="000537FE"/>
    <w:rsid w:val="00071E33"/>
    <w:rsid w:val="00075941"/>
    <w:rsid w:val="00077FF2"/>
    <w:rsid w:val="000803C1"/>
    <w:rsid w:val="000B1391"/>
    <w:rsid w:val="000B4335"/>
    <w:rsid w:val="000C0E4B"/>
    <w:rsid w:val="000D725A"/>
    <w:rsid w:val="000D7FF5"/>
    <w:rsid w:val="000F229C"/>
    <w:rsid w:val="000F37B0"/>
    <w:rsid w:val="000F4D0E"/>
    <w:rsid w:val="000F7391"/>
    <w:rsid w:val="00106644"/>
    <w:rsid w:val="00116589"/>
    <w:rsid w:val="00120774"/>
    <w:rsid w:val="0012181B"/>
    <w:rsid w:val="00125D43"/>
    <w:rsid w:val="001313AD"/>
    <w:rsid w:val="0015289F"/>
    <w:rsid w:val="001559C1"/>
    <w:rsid w:val="00182311"/>
    <w:rsid w:val="00187D83"/>
    <w:rsid w:val="00187F08"/>
    <w:rsid w:val="00193BE3"/>
    <w:rsid w:val="00196E48"/>
    <w:rsid w:val="001C4B59"/>
    <w:rsid w:val="001E58B3"/>
    <w:rsid w:val="001F45AC"/>
    <w:rsid w:val="00201B66"/>
    <w:rsid w:val="00205AF3"/>
    <w:rsid w:val="00225673"/>
    <w:rsid w:val="00236CE1"/>
    <w:rsid w:val="00240ED4"/>
    <w:rsid w:val="002436F4"/>
    <w:rsid w:val="002458BA"/>
    <w:rsid w:val="0024596A"/>
    <w:rsid w:val="00251319"/>
    <w:rsid w:val="00260627"/>
    <w:rsid w:val="00264CF8"/>
    <w:rsid w:val="00266B45"/>
    <w:rsid w:val="00274CD4"/>
    <w:rsid w:val="002832B2"/>
    <w:rsid w:val="00284797"/>
    <w:rsid w:val="00290BA7"/>
    <w:rsid w:val="002A7375"/>
    <w:rsid w:val="002A776E"/>
    <w:rsid w:val="002B12FB"/>
    <w:rsid w:val="002B3C5C"/>
    <w:rsid w:val="002C4358"/>
    <w:rsid w:val="002D415E"/>
    <w:rsid w:val="002E1F40"/>
    <w:rsid w:val="002E3F2C"/>
    <w:rsid w:val="002E5F57"/>
    <w:rsid w:val="002E679B"/>
    <w:rsid w:val="002F18C2"/>
    <w:rsid w:val="002F4288"/>
    <w:rsid w:val="00300B9F"/>
    <w:rsid w:val="00303AE2"/>
    <w:rsid w:val="0030465C"/>
    <w:rsid w:val="00321F72"/>
    <w:rsid w:val="0033039B"/>
    <w:rsid w:val="0033413D"/>
    <w:rsid w:val="00334F9A"/>
    <w:rsid w:val="00356BD4"/>
    <w:rsid w:val="00362902"/>
    <w:rsid w:val="003638A4"/>
    <w:rsid w:val="00376CEB"/>
    <w:rsid w:val="00381B0E"/>
    <w:rsid w:val="00383D12"/>
    <w:rsid w:val="003B1630"/>
    <w:rsid w:val="003B2087"/>
    <w:rsid w:val="003C60C9"/>
    <w:rsid w:val="003F7A82"/>
    <w:rsid w:val="00400804"/>
    <w:rsid w:val="00413002"/>
    <w:rsid w:val="00414BE6"/>
    <w:rsid w:val="00435913"/>
    <w:rsid w:val="00460DFC"/>
    <w:rsid w:val="00465BCF"/>
    <w:rsid w:val="0047421C"/>
    <w:rsid w:val="0047526A"/>
    <w:rsid w:val="00482A87"/>
    <w:rsid w:val="00493329"/>
    <w:rsid w:val="00493E13"/>
    <w:rsid w:val="00496A80"/>
    <w:rsid w:val="004A04A1"/>
    <w:rsid w:val="004B36A6"/>
    <w:rsid w:val="004B39D6"/>
    <w:rsid w:val="004C3C72"/>
    <w:rsid w:val="004C6EB6"/>
    <w:rsid w:val="004D5F28"/>
    <w:rsid w:val="004E4637"/>
    <w:rsid w:val="004F330F"/>
    <w:rsid w:val="00500FE9"/>
    <w:rsid w:val="00501D07"/>
    <w:rsid w:val="0051195F"/>
    <w:rsid w:val="00513243"/>
    <w:rsid w:val="005374A6"/>
    <w:rsid w:val="005431EA"/>
    <w:rsid w:val="00562350"/>
    <w:rsid w:val="005A0236"/>
    <w:rsid w:val="005B45CF"/>
    <w:rsid w:val="005C00E5"/>
    <w:rsid w:val="005C18EF"/>
    <w:rsid w:val="005D0188"/>
    <w:rsid w:val="005D1FA0"/>
    <w:rsid w:val="005E17A8"/>
    <w:rsid w:val="00603E86"/>
    <w:rsid w:val="006160AC"/>
    <w:rsid w:val="00642F9C"/>
    <w:rsid w:val="0064497B"/>
    <w:rsid w:val="00655A77"/>
    <w:rsid w:val="00676755"/>
    <w:rsid w:val="00680F0D"/>
    <w:rsid w:val="006906BB"/>
    <w:rsid w:val="006D67FA"/>
    <w:rsid w:val="006E0A6A"/>
    <w:rsid w:val="006E3824"/>
    <w:rsid w:val="006E4E8F"/>
    <w:rsid w:val="007070F2"/>
    <w:rsid w:val="00714225"/>
    <w:rsid w:val="007228C0"/>
    <w:rsid w:val="00730C5B"/>
    <w:rsid w:val="00736918"/>
    <w:rsid w:val="00737A4B"/>
    <w:rsid w:val="00756C1C"/>
    <w:rsid w:val="007626A8"/>
    <w:rsid w:val="00762A54"/>
    <w:rsid w:val="00777527"/>
    <w:rsid w:val="007A4AA3"/>
    <w:rsid w:val="007A6903"/>
    <w:rsid w:val="007B064A"/>
    <w:rsid w:val="007B2F1E"/>
    <w:rsid w:val="007C13EF"/>
    <w:rsid w:val="007E04A9"/>
    <w:rsid w:val="00816BA6"/>
    <w:rsid w:val="00817B56"/>
    <w:rsid w:val="00827180"/>
    <w:rsid w:val="00852B9E"/>
    <w:rsid w:val="00853E93"/>
    <w:rsid w:val="00861E77"/>
    <w:rsid w:val="00863E08"/>
    <w:rsid w:val="008674F4"/>
    <w:rsid w:val="008910DA"/>
    <w:rsid w:val="008969D7"/>
    <w:rsid w:val="008D2616"/>
    <w:rsid w:val="008D47C0"/>
    <w:rsid w:val="008D4982"/>
    <w:rsid w:val="008D680F"/>
    <w:rsid w:val="008D7FB4"/>
    <w:rsid w:val="008E3B90"/>
    <w:rsid w:val="008E7D04"/>
    <w:rsid w:val="008F159A"/>
    <w:rsid w:val="008F27F0"/>
    <w:rsid w:val="00901B4E"/>
    <w:rsid w:val="009131EB"/>
    <w:rsid w:val="009154C1"/>
    <w:rsid w:val="00921632"/>
    <w:rsid w:val="00925447"/>
    <w:rsid w:val="00941739"/>
    <w:rsid w:val="00941B93"/>
    <w:rsid w:val="00955496"/>
    <w:rsid w:val="00957450"/>
    <w:rsid w:val="00970582"/>
    <w:rsid w:val="00976955"/>
    <w:rsid w:val="009C5BEE"/>
    <w:rsid w:val="009C6B9A"/>
    <w:rsid w:val="009D2D95"/>
    <w:rsid w:val="00A200A7"/>
    <w:rsid w:val="00A207B7"/>
    <w:rsid w:val="00A24FE8"/>
    <w:rsid w:val="00A25197"/>
    <w:rsid w:val="00A320BC"/>
    <w:rsid w:val="00A35E76"/>
    <w:rsid w:val="00A4199F"/>
    <w:rsid w:val="00A53746"/>
    <w:rsid w:val="00A549D5"/>
    <w:rsid w:val="00A615B0"/>
    <w:rsid w:val="00A67E11"/>
    <w:rsid w:val="00A72863"/>
    <w:rsid w:val="00A748E6"/>
    <w:rsid w:val="00A9590C"/>
    <w:rsid w:val="00AC048A"/>
    <w:rsid w:val="00AC56BE"/>
    <w:rsid w:val="00AC6486"/>
    <w:rsid w:val="00AD56E3"/>
    <w:rsid w:val="00AE3B28"/>
    <w:rsid w:val="00AE54EF"/>
    <w:rsid w:val="00AF4387"/>
    <w:rsid w:val="00AF6F73"/>
    <w:rsid w:val="00B02786"/>
    <w:rsid w:val="00B16459"/>
    <w:rsid w:val="00B3060C"/>
    <w:rsid w:val="00B418E1"/>
    <w:rsid w:val="00B46DB9"/>
    <w:rsid w:val="00B515B1"/>
    <w:rsid w:val="00B53E86"/>
    <w:rsid w:val="00B614DD"/>
    <w:rsid w:val="00B6386E"/>
    <w:rsid w:val="00B83275"/>
    <w:rsid w:val="00B85C08"/>
    <w:rsid w:val="00B86D3E"/>
    <w:rsid w:val="00B925F9"/>
    <w:rsid w:val="00B93D54"/>
    <w:rsid w:val="00BA6790"/>
    <w:rsid w:val="00BA78B4"/>
    <w:rsid w:val="00BB06C1"/>
    <w:rsid w:val="00BB1B29"/>
    <w:rsid w:val="00BB1D55"/>
    <w:rsid w:val="00BB2A77"/>
    <w:rsid w:val="00BB32C0"/>
    <w:rsid w:val="00BB6EE8"/>
    <w:rsid w:val="00BC011D"/>
    <w:rsid w:val="00BC152D"/>
    <w:rsid w:val="00BE0AE9"/>
    <w:rsid w:val="00BE3739"/>
    <w:rsid w:val="00BE4204"/>
    <w:rsid w:val="00BE4485"/>
    <w:rsid w:val="00C00B01"/>
    <w:rsid w:val="00C039F2"/>
    <w:rsid w:val="00C05AD7"/>
    <w:rsid w:val="00C05D35"/>
    <w:rsid w:val="00C16114"/>
    <w:rsid w:val="00C27752"/>
    <w:rsid w:val="00C414AA"/>
    <w:rsid w:val="00C43758"/>
    <w:rsid w:val="00C459EA"/>
    <w:rsid w:val="00C4600A"/>
    <w:rsid w:val="00C62454"/>
    <w:rsid w:val="00C90BA1"/>
    <w:rsid w:val="00CA3C98"/>
    <w:rsid w:val="00CA6B59"/>
    <w:rsid w:val="00CB003F"/>
    <w:rsid w:val="00CB164F"/>
    <w:rsid w:val="00CB6014"/>
    <w:rsid w:val="00CC2F55"/>
    <w:rsid w:val="00CC318A"/>
    <w:rsid w:val="00CD063D"/>
    <w:rsid w:val="00CE10AA"/>
    <w:rsid w:val="00CE44D4"/>
    <w:rsid w:val="00D251F9"/>
    <w:rsid w:val="00D25BFA"/>
    <w:rsid w:val="00D46905"/>
    <w:rsid w:val="00D601B9"/>
    <w:rsid w:val="00D62FE2"/>
    <w:rsid w:val="00D70B4D"/>
    <w:rsid w:val="00D73DFA"/>
    <w:rsid w:val="00D840A5"/>
    <w:rsid w:val="00D91A6C"/>
    <w:rsid w:val="00D94DC5"/>
    <w:rsid w:val="00DA5660"/>
    <w:rsid w:val="00DB422B"/>
    <w:rsid w:val="00DB69EE"/>
    <w:rsid w:val="00DC3652"/>
    <w:rsid w:val="00DD728B"/>
    <w:rsid w:val="00DE1487"/>
    <w:rsid w:val="00DE4715"/>
    <w:rsid w:val="00E0279D"/>
    <w:rsid w:val="00E14DDD"/>
    <w:rsid w:val="00E53B17"/>
    <w:rsid w:val="00E5520C"/>
    <w:rsid w:val="00E563B4"/>
    <w:rsid w:val="00E65606"/>
    <w:rsid w:val="00E932D7"/>
    <w:rsid w:val="00E947D0"/>
    <w:rsid w:val="00EA12D5"/>
    <w:rsid w:val="00EA2651"/>
    <w:rsid w:val="00EB23F7"/>
    <w:rsid w:val="00EB657D"/>
    <w:rsid w:val="00EC1578"/>
    <w:rsid w:val="00ED4A70"/>
    <w:rsid w:val="00EE69A3"/>
    <w:rsid w:val="00F011DD"/>
    <w:rsid w:val="00F01A3B"/>
    <w:rsid w:val="00F26F24"/>
    <w:rsid w:val="00F327B3"/>
    <w:rsid w:val="00F362A8"/>
    <w:rsid w:val="00F44961"/>
    <w:rsid w:val="00F60E2D"/>
    <w:rsid w:val="00F67A8F"/>
    <w:rsid w:val="00F75209"/>
    <w:rsid w:val="00F870E8"/>
    <w:rsid w:val="00FB0C73"/>
    <w:rsid w:val="00FB2017"/>
    <w:rsid w:val="00FC097F"/>
    <w:rsid w:val="00FC7DE3"/>
    <w:rsid w:val="00FD130A"/>
    <w:rsid w:val="00FD5CC9"/>
    <w:rsid w:val="00FD5E54"/>
    <w:rsid w:val="00FE30D3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959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F45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F45A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F45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F45AC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5374A6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251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2519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2311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82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31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8231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31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82311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E0A6A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C2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ndant.0590221v@ac-lill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ji-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ndant.0590221v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C6F8-2A37-46C6-AB23-DCA141D8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23610</TotalTime>
  <Pages>5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Links>
    <vt:vector size="18" baseType="variant">
      <vt:variant>
        <vt:i4>3014723</vt:i4>
      </vt:variant>
      <vt:variant>
        <vt:i4>6</vt:i4>
      </vt:variant>
      <vt:variant>
        <vt:i4>0</vt:i4>
      </vt:variant>
      <vt:variant>
        <vt:i4>5</vt:i4>
      </vt:variant>
      <vt:variant>
        <vt:lpwstr>mailto:intendant.0590221v@ac-lille.fr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mailto:Intendant.0590221v@ac-lille.fr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superviseur</dc:creator>
  <cp:lastModifiedBy>superviseur</cp:lastModifiedBy>
  <cp:revision>3</cp:revision>
  <cp:lastPrinted>2018-04-06T11:55:00Z</cp:lastPrinted>
  <dcterms:created xsi:type="dcterms:W3CDTF">2017-09-28T12:40:00Z</dcterms:created>
  <dcterms:modified xsi:type="dcterms:W3CDTF">2018-04-06T11:55:00Z</dcterms:modified>
</cp:coreProperties>
</file>