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1" w:rsidRPr="00FD23AF" w:rsidRDefault="005F4001" w:rsidP="005F4001">
      <w:pPr>
        <w:jc w:val="center"/>
        <w:rPr>
          <w:b/>
          <w:sz w:val="28"/>
          <w:szCs w:val="28"/>
          <w:u w:val="single"/>
        </w:rPr>
      </w:pPr>
      <w:r w:rsidRPr="00FD23AF">
        <w:rPr>
          <w:b/>
          <w:sz w:val="28"/>
          <w:szCs w:val="28"/>
          <w:u w:val="single"/>
        </w:rPr>
        <w:t>Cahier des clauses Techniques Particulières (CCTP)</w:t>
      </w:r>
    </w:p>
    <w:p w:rsidR="005F4001" w:rsidRPr="00FD23AF" w:rsidRDefault="005F4001" w:rsidP="005F40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PHOTOCOPIEURS 2018</w:t>
      </w:r>
    </w:p>
    <w:p w:rsidR="005F4001" w:rsidRDefault="005F4001" w:rsidP="005F4001">
      <w:pPr>
        <w:jc w:val="center"/>
        <w:rPr>
          <w:u w:val="single"/>
        </w:rPr>
      </w:pPr>
    </w:p>
    <w:p w:rsidR="005F4001" w:rsidRDefault="005F4001" w:rsidP="005F4001">
      <w:pPr>
        <w:jc w:val="both"/>
        <w:rPr>
          <w:u w:val="single"/>
        </w:rPr>
      </w:pPr>
    </w:p>
    <w:p w:rsidR="005F4001" w:rsidRPr="00FD23AF" w:rsidRDefault="005F4001" w:rsidP="005F4001">
      <w:pPr>
        <w:jc w:val="center"/>
        <w:rPr>
          <w:sz w:val="24"/>
          <w:szCs w:val="24"/>
        </w:rPr>
      </w:pPr>
      <w:r w:rsidRPr="00FD23AF">
        <w:rPr>
          <w:b/>
          <w:sz w:val="24"/>
          <w:szCs w:val="24"/>
          <w:u w:val="single"/>
        </w:rPr>
        <w:t>Objet du marché</w:t>
      </w:r>
      <w:r w:rsidRPr="00FD23AF">
        <w:rPr>
          <w:sz w:val="24"/>
          <w:szCs w:val="24"/>
        </w:rPr>
        <w:t> : Marché d’achat, de reconditionnement et de maintenance de photocopieurs.</w:t>
      </w:r>
    </w:p>
    <w:p w:rsidR="005F4001" w:rsidRPr="00FD23AF" w:rsidRDefault="005F4001" w:rsidP="005F4001">
      <w:pPr>
        <w:jc w:val="both"/>
        <w:rPr>
          <w:sz w:val="24"/>
          <w:szCs w:val="24"/>
        </w:rPr>
      </w:pPr>
    </w:p>
    <w:p w:rsidR="005F4001" w:rsidRDefault="005F4001" w:rsidP="005F4001">
      <w:pPr>
        <w:jc w:val="both"/>
      </w:pPr>
    </w:p>
    <w:p w:rsidR="005F4001" w:rsidRDefault="005F4001" w:rsidP="005F40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Article 1 – Objet du marché</w:t>
      </w:r>
    </w:p>
    <w:p w:rsidR="005F4001" w:rsidRDefault="005F4001" w:rsidP="005F4001">
      <w:pPr>
        <w:jc w:val="both"/>
        <w:rPr>
          <w:u w:val="single"/>
        </w:rPr>
      </w:pPr>
    </w:p>
    <w:p w:rsidR="005F4001" w:rsidRDefault="005F4001" w:rsidP="005F4001">
      <w:pPr>
        <w:jc w:val="both"/>
      </w:pPr>
      <w:r>
        <w:t xml:space="preserve">Le présent marché a pour objet la cession, le reconditionnement, ainsi que la maintenance de photocopieurs,  pour l’établissement ci-dessous : </w:t>
      </w:r>
    </w:p>
    <w:p w:rsidR="005F4001" w:rsidRDefault="005F4001" w:rsidP="005F4001">
      <w:pPr>
        <w:jc w:val="both"/>
      </w:pPr>
    </w:p>
    <w:p w:rsidR="005F4001" w:rsidRDefault="005F4001" w:rsidP="005F4001">
      <w:pPr>
        <w:numPr>
          <w:ilvl w:val="0"/>
          <w:numId w:val="6"/>
        </w:numPr>
        <w:tabs>
          <w:tab w:val="left" w:pos="6300"/>
        </w:tabs>
      </w:pPr>
      <w:r>
        <w:t>Lycée polyvalent de Mirepoix</w:t>
      </w:r>
    </w:p>
    <w:p w:rsidR="005F4001" w:rsidRDefault="005F4001" w:rsidP="005F4001">
      <w:pPr>
        <w:numPr>
          <w:ilvl w:val="0"/>
          <w:numId w:val="6"/>
        </w:numPr>
        <w:tabs>
          <w:tab w:val="left" w:pos="6300"/>
        </w:tabs>
      </w:pPr>
      <w:r>
        <w:t>1 Route de Limoux</w:t>
      </w:r>
    </w:p>
    <w:p w:rsidR="005F4001" w:rsidRDefault="005F4001" w:rsidP="005F4001">
      <w:pPr>
        <w:numPr>
          <w:ilvl w:val="0"/>
          <w:numId w:val="6"/>
        </w:numPr>
        <w:tabs>
          <w:tab w:val="left" w:pos="6300"/>
        </w:tabs>
      </w:pPr>
      <w:r>
        <w:t>09 500 Mirepoix</w:t>
      </w:r>
    </w:p>
    <w:p w:rsidR="005F4001" w:rsidRDefault="005F4001" w:rsidP="005F4001">
      <w:pPr>
        <w:numPr>
          <w:ilvl w:val="0"/>
          <w:numId w:val="6"/>
        </w:numPr>
        <w:tabs>
          <w:tab w:val="left" w:pos="6300"/>
        </w:tabs>
      </w:pPr>
      <w:r>
        <w:t>05 61 68 14 80</w:t>
      </w:r>
    </w:p>
    <w:p w:rsidR="005F4001" w:rsidRDefault="005F4001" w:rsidP="005F4001">
      <w:pPr>
        <w:tabs>
          <w:tab w:val="left" w:pos="6300"/>
        </w:tabs>
      </w:pPr>
    </w:p>
    <w:p w:rsidR="005F4001" w:rsidRDefault="005F4001" w:rsidP="005F4001">
      <w:pPr>
        <w:tabs>
          <w:tab w:val="left" w:pos="6300"/>
        </w:tabs>
      </w:pPr>
    </w:p>
    <w:p w:rsidR="005F4001" w:rsidRDefault="005F4001" w:rsidP="005F4001">
      <w:pPr>
        <w:tabs>
          <w:tab w:val="left" w:pos="6300"/>
        </w:tabs>
        <w:rPr>
          <w:b/>
          <w:i/>
          <w:u w:val="single"/>
        </w:rPr>
      </w:pPr>
      <w:r>
        <w:rPr>
          <w:b/>
          <w:i/>
          <w:u w:val="single"/>
        </w:rPr>
        <w:t>Article 2 – Caractéristiques techniques</w:t>
      </w:r>
    </w:p>
    <w:p w:rsidR="005F4001" w:rsidRDefault="005F4001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5F4001" w:rsidRDefault="005F4001" w:rsidP="005F4001">
      <w:pPr>
        <w:jc w:val="both"/>
        <w:rPr>
          <w:b/>
          <w:u w:val="single"/>
        </w:rPr>
      </w:pPr>
      <w:r>
        <w:rPr>
          <w:b/>
          <w:u w:val="single"/>
        </w:rPr>
        <w:t>SECRETARIAT DU COLLEGE</w:t>
      </w:r>
    </w:p>
    <w:p w:rsidR="005F4001" w:rsidRDefault="005F4001" w:rsidP="005F4001">
      <w:pPr>
        <w:jc w:val="both"/>
        <w:rPr>
          <w:b/>
          <w:u w:val="single"/>
        </w:rPr>
      </w:pPr>
    </w:p>
    <w:p w:rsidR="005F4001" w:rsidRDefault="005F4001" w:rsidP="005F4001">
      <w:pPr>
        <w:jc w:val="both"/>
      </w:pPr>
      <w:r>
        <w:t xml:space="preserve">1 – </w:t>
      </w:r>
      <w:r w:rsidRPr="00281B80">
        <w:rPr>
          <w:b/>
        </w:rPr>
        <w:t>Conditions d’utilisation</w:t>
      </w:r>
    </w:p>
    <w:p w:rsidR="005F4001" w:rsidRDefault="004F511E" w:rsidP="005F4001">
      <w:pPr>
        <w:jc w:val="both"/>
      </w:pPr>
      <w:r>
        <w:tab/>
        <w:t>- 5 à 15</w:t>
      </w:r>
      <w:r w:rsidR="005F4001">
        <w:t xml:space="preserve"> utilisateurs</w:t>
      </w:r>
    </w:p>
    <w:p w:rsidR="005F4001" w:rsidRDefault="005F4001" w:rsidP="005F4001">
      <w:pPr>
        <w:jc w:val="both"/>
      </w:pPr>
      <w:r>
        <w:tab/>
        <w:t>- fonctionnement sur 10 mois environ</w:t>
      </w:r>
    </w:p>
    <w:p w:rsidR="005F4001" w:rsidRDefault="005F4001" w:rsidP="005F4001">
      <w:pPr>
        <w:jc w:val="both"/>
      </w:pPr>
      <w:r>
        <w:tab/>
        <w:t>- 50 000 copies / an environ</w:t>
      </w:r>
    </w:p>
    <w:p w:rsidR="005F4001" w:rsidRDefault="005F4001" w:rsidP="005F4001">
      <w:pPr>
        <w:jc w:val="both"/>
      </w:pPr>
    </w:p>
    <w:p w:rsidR="005F4001" w:rsidRPr="00281B80" w:rsidRDefault="005F4001" w:rsidP="005F4001">
      <w:pPr>
        <w:jc w:val="both"/>
        <w:rPr>
          <w:b/>
        </w:rPr>
      </w:pPr>
      <w:r>
        <w:t xml:space="preserve">2 – </w:t>
      </w:r>
      <w:r w:rsidRPr="00281B80">
        <w:rPr>
          <w:b/>
        </w:rPr>
        <w:t>Technicité</w:t>
      </w:r>
    </w:p>
    <w:p w:rsidR="005F4001" w:rsidRDefault="005F4001" w:rsidP="005F4001">
      <w:pPr>
        <w:jc w:val="both"/>
      </w:pPr>
      <w:r>
        <w:tab/>
        <w:t>- Photocopieur noir et blanc / couleur numérique (avec meuble)</w:t>
      </w:r>
    </w:p>
    <w:p w:rsidR="005F4001" w:rsidRDefault="005F4001" w:rsidP="005F4001">
      <w:pPr>
        <w:jc w:val="both"/>
      </w:pPr>
      <w:r>
        <w:tab/>
        <w:t>- Vitesse 40 pages / minute</w:t>
      </w:r>
    </w:p>
    <w:p w:rsidR="005F4001" w:rsidRDefault="005F4001" w:rsidP="005F4001">
      <w:pPr>
        <w:jc w:val="both"/>
      </w:pPr>
      <w:r>
        <w:tab/>
        <w:t>- Format A4 / A3</w:t>
      </w:r>
    </w:p>
    <w:p w:rsidR="005F4001" w:rsidRDefault="005F4001" w:rsidP="005F4001">
      <w:pPr>
        <w:jc w:val="both"/>
      </w:pPr>
      <w:r>
        <w:tab/>
        <w:t>- 2 magasins de 500 feuilles environ</w:t>
      </w:r>
    </w:p>
    <w:p w:rsidR="005F4001" w:rsidRDefault="005F4001" w:rsidP="005F4001">
      <w:pPr>
        <w:jc w:val="both"/>
      </w:pPr>
      <w:r>
        <w:tab/>
        <w:t>- recto-verso illimité</w:t>
      </w:r>
    </w:p>
    <w:p w:rsidR="005F4001" w:rsidRDefault="005F4001" w:rsidP="005F4001">
      <w:pPr>
        <w:jc w:val="both"/>
      </w:pPr>
      <w:r>
        <w:tab/>
        <w:t>- tri électronique</w:t>
      </w:r>
    </w:p>
    <w:p w:rsidR="005F4001" w:rsidRDefault="005F4001" w:rsidP="005F4001">
      <w:pPr>
        <w:jc w:val="both"/>
      </w:pPr>
      <w:r>
        <w:tab/>
        <w:t>- agrafage</w:t>
      </w:r>
    </w:p>
    <w:p w:rsidR="005F4001" w:rsidRDefault="005F4001" w:rsidP="005F4001">
      <w:pPr>
        <w:jc w:val="both"/>
      </w:pPr>
      <w:r>
        <w:tab/>
        <w:t>- chargeur de documents 100 feuilles minimum</w:t>
      </w:r>
    </w:p>
    <w:p w:rsidR="005F4001" w:rsidRDefault="005F4001" w:rsidP="005F4001">
      <w:pPr>
        <w:ind w:firstLine="708"/>
        <w:jc w:val="both"/>
      </w:pPr>
      <w:r>
        <w:t>- connexion réseau</w:t>
      </w:r>
    </w:p>
    <w:p w:rsidR="005F4001" w:rsidRDefault="005F4001" w:rsidP="005F4001">
      <w:pPr>
        <w:ind w:firstLine="708"/>
        <w:jc w:val="both"/>
      </w:pPr>
      <w:r>
        <w:t>- port USB</w:t>
      </w:r>
    </w:p>
    <w:p w:rsidR="005F4001" w:rsidRDefault="005F4001" w:rsidP="005F4001">
      <w:pPr>
        <w:ind w:firstLine="708"/>
        <w:jc w:val="both"/>
      </w:pPr>
      <w:r>
        <w:t>- disque dur 250 Gb minimum</w:t>
      </w:r>
    </w:p>
    <w:p w:rsidR="005F4001" w:rsidRDefault="005F4001" w:rsidP="005F4001">
      <w:pPr>
        <w:ind w:firstLine="708"/>
        <w:jc w:val="both"/>
      </w:pPr>
      <w:r>
        <w:t>- logiciel océrisation inclus</w:t>
      </w:r>
    </w:p>
    <w:p w:rsidR="005F4001" w:rsidRDefault="005F4001" w:rsidP="005F4001">
      <w:pPr>
        <w:ind w:firstLine="708"/>
        <w:jc w:val="both"/>
      </w:pPr>
      <w:r>
        <w:t>- Scan</w:t>
      </w:r>
    </w:p>
    <w:p w:rsidR="005F4001" w:rsidRDefault="005F4001" w:rsidP="005F4001">
      <w:pPr>
        <w:ind w:firstLine="708"/>
        <w:jc w:val="both"/>
      </w:pPr>
      <w:r>
        <w:t>- Scan mail</w:t>
      </w:r>
    </w:p>
    <w:p w:rsidR="00054CB9" w:rsidRDefault="00054CB9" w:rsidP="005F4001">
      <w:pPr>
        <w:ind w:firstLine="708"/>
        <w:jc w:val="both"/>
      </w:pPr>
      <w:r>
        <w:t>- FAX</w:t>
      </w:r>
    </w:p>
    <w:p w:rsidR="004F511E" w:rsidRDefault="004F511E" w:rsidP="005F4001">
      <w:pPr>
        <w:ind w:firstLine="708"/>
        <w:jc w:val="both"/>
      </w:pPr>
    </w:p>
    <w:p w:rsidR="004F511E" w:rsidRDefault="004F511E" w:rsidP="005F4001">
      <w:pPr>
        <w:ind w:firstLine="708"/>
        <w:jc w:val="both"/>
      </w:pPr>
    </w:p>
    <w:p w:rsidR="004F511E" w:rsidRDefault="004F511E" w:rsidP="004F511E">
      <w:pPr>
        <w:jc w:val="both"/>
        <w:rPr>
          <w:b/>
          <w:u w:val="single"/>
        </w:rPr>
      </w:pPr>
      <w:r>
        <w:rPr>
          <w:b/>
          <w:u w:val="single"/>
        </w:rPr>
        <w:t>SECRETARIAT DU LYCEE</w:t>
      </w:r>
    </w:p>
    <w:p w:rsidR="004F511E" w:rsidRDefault="004F511E" w:rsidP="004F511E">
      <w:pPr>
        <w:jc w:val="both"/>
        <w:rPr>
          <w:b/>
          <w:u w:val="single"/>
        </w:rPr>
      </w:pPr>
    </w:p>
    <w:p w:rsidR="004F511E" w:rsidRDefault="004F511E" w:rsidP="004F511E">
      <w:pPr>
        <w:jc w:val="both"/>
      </w:pPr>
      <w:r>
        <w:t xml:space="preserve">1 – </w:t>
      </w:r>
      <w:r w:rsidRPr="00281B80">
        <w:rPr>
          <w:b/>
        </w:rPr>
        <w:t>Conditions d’utilisation</w:t>
      </w:r>
    </w:p>
    <w:p w:rsidR="004F511E" w:rsidRDefault="004F511E" w:rsidP="004F511E">
      <w:pPr>
        <w:jc w:val="both"/>
      </w:pPr>
      <w:r>
        <w:tab/>
        <w:t>- 5 à 15 utilisateurs</w:t>
      </w:r>
    </w:p>
    <w:p w:rsidR="004F511E" w:rsidRDefault="004F511E" w:rsidP="004F511E">
      <w:pPr>
        <w:jc w:val="both"/>
      </w:pPr>
      <w:r>
        <w:tab/>
        <w:t>- fonctionnement sur 10 mois environ</w:t>
      </w:r>
    </w:p>
    <w:p w:rsidR="004F511E" w:rsidRDefault="004F511E" w:rsidP="004F511E">
      <w:pPr>
        <w:jc w:val="both"/>
      </w:pPr>
      <w:r>
        <w:tab/>
        <w:t>- 50 000 copies / an environ</w:t>
      </w: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Default="004F511E" w:rsidP="004F511E">
      <w:pPr>
        <w:jc w:val="both"/>
      </w:pPr>
    </w:p>
    <w:p w:rsidR="004F511E" w:rsidRPr="00281B80" w:rsidRDefault="004F511E" w:rsidP="004F511E">
      <w:pPr>
        <w:jc w:val="both"/>
        <w:rPr>
          <w:b/>
        </w:rPr>
      </w:pPr>
      <w:r>
        <w:t xml:space="preserve">2 – </w:t>
      </w:r>
      <w:r w:rsidRPr="00281B80">
        <w:rPr>
          <w:b/>
        </w:rPr>
        <w:t>Technicité</w:t>
      </w:r>
    </w:p>
    <w:p w:rsidR="004F511E" w:rsidRDefault="004F511E" w:rsidP="004F511E">
      <w:pPr>
        <w:jc w:val="both"/>
      </w:pPr>
      <w:r>
        <w:tab/>
        <w:t>- Photocopieur noir et blanc / couleur numérique (avec meuble)</w:t>
      </w:r>
    </w:p>
    <w:p w:rsidR="004F511E" w:rsidRDefault="004F511E" w:rsidP="004F511E">
      <w:pPr>
        <w:jc w:val="both"/>
      </w:pPr>
      <w:r>
        <w:tab/>
        <w:t>- Vitesse 40 pages / minute</w:t>
      </w:r>
    </w:p>
    <w:p w:rsidR="004F511E" w:rsidRDefault="004F511E" w:rsidP="004F511E">
      <w:pPr>
        <w:jc w:val="both"/>
      </w:pPr>
      <w:r>
        <w:tab/>
        <w:t>- Format A4 / A3</w:t>
      </w:r>
    </w:p>
    <w:p w:rsidR="004F511E" w:rsidRDefault="004F511E" w:rsidP="004F511E">
      <w:pPr>
        <w:jc w:val="both"/>
      </w:pPr>
      <w:r>
        <w:tab/>
        <w:t>- 2 magasins de 500 feuilles environ</w:t>
      </w:r>
    </w:p>
    <w:p w:rsidR="004F511E" w:rsidRDefault="004F511E" w:rsidP="004F511E">
      <w:pPr>
        <w:jc w:val="both"/>
      </w:pPr>
      <w:r>
        <w:tab/>
        <w:t>- recto-verso illimité</w:t>
      </w:r>
    </w:p>
    <w:p w:rsidR="004F511E" w:rsidRDefault="004F511E" w:rsidP="004F511E">
      <w:pPr>
        <w:jc w:val="both"/>
      </w:pPr>
      <w:r>
        <w:tab/>
        <w:t>- tri électronique</w:t>
      </w:r>
    </w:p>
    <w:p w:rsidR="004F511E" w:rsidRDefault="004F511E" w:rsidP="004F511E">
      <w:pPr>
        <w:jc w:val="both"/>
      </w:pPr>
      <w:r>
        <w:tab/>
        <w:t>- agrafage</w:t>
      </w:r>
    </w:p>
    <w:p w:rsidR="004F511E" w:rsidRDefault="004F511E" w:rsidP="004F511E">
      <w:pPr>
        <w:jc w:val="both"/>
      </w:pPr>
      <w:r>
        <w:tab/>
        <w:t>- chargeur de documents 100 feuilles minimum</w:t>
      </w:r>
    </w:p>
    <w:p w:rsidR="004F511E" w:rsidRDefault="004F511E" w:rsidP="004F511E">
      <w:pPr>
        <w:ind w:firstLine="708"/>
        <w:jc w:val="both"/>
      </w:pPr>
      <w:r>
        <w:t>- connexion réseau</w:t>
      </w:r>
    </w:p>
    <w:p w:rsidR="004F511E" w:rsidRDefault="004F511E" w:rsidP="004F511E">
      <w:pPr>
        <w:ind w:firstLine="708"/>
        <w:jc w:val="both"/>
      </w:pPr>
      <w:r>
        <w:t>- port USB</w:t>
      </w:r>
    </w:p>
    <w:p w:rsidR="004F511E" w:rsidRDefault="004F511E" w:rsidP="004F511E">
      <w:pPr>
        <w:ind w:firstLine="708"/>
        <w:jc w:val="both"/>
      </w:pPr>
      <w:r>
        <w:t>- disque dur 250 Gb minimum</w:t>
      </w:r>
    </w:p>
    <w:p w:rsidR="004F511E" w:rsidRDefault="004F511E" w:rsidP="004F511E">
      <w:pPr>
        <w:ind w:firstLine="708"/>
        <w:jc w:val="both"/>
      </w:pPr>
      <w:r>
        <w:t>- logiciel océrisation inclus</w:t>
      </w:r>
    </w:p>
    <w:p w:rsidR="004F511E" w:rsidRDefault="004F511E" w:rsidP="004F511E">
      <w:pPr>
        <w:ind w:firstLine="708"/>
        <w:jc w:val="both"/>
      </w:pPr>
      <w:r>
        <w:t>- Scan</w:t>
      </w:r>
    </w:p>
    <w:p w:rsidR="004F511E" w:rsidRDefault="004F511E" w:rsidP="004F511E">
      <w:pPr>
        <w:ind w:firstLine="708"/>
        <w:jc w:val="both"/>
      </w:pPr>
      <w:r>
        <w:t>- Scan mail</w:t>
      </w:r>
    </w:p>
    <w:p w:rsidR="00054CB9" w:rsidRDefault="00054CB9" w:rsidP="004F511E">
      <w:pPr>
        <w:ind w:firstLine="708"/>
        <w:jc w:val="both"/>
      </w:pPr>
      <w:r>
        <w:t>- FAX</w:t>
      </w:r>
    </w:p>
    <w:p w:rsidR="004F511E" w:rsidRDefault="004F511E" w:rsidP="005F4001">
      <w:pPr>
        <w:ind w:firstLine="708"/>
        <w:jc w:val="both"/>
      </w:pPr>
    </w:p>
    <w:p w:rsidR="004F511E" w:rsidRDefault="004F511E" w:rsidP="005F4001">
      <w:pPr>
        <w:ind w:firstLine="708"/>
        <w:jc w:val="both"/>
      </w:pPr>
    </w:p>
    <w:p w:rsidR="00054CB9" w:rsidRDefault="00054CB9" w:rsidP="00054CB9">
      <w:pPr>
        <w:jc w:val="both"/>
        <w:rPr>
          <w:b/>
          <w:u w:val="single"/>
        </w:rPr>
      </w:pPr>
      <w:r>
        <w:rPr>
          <w:b/>
          <w:u w:val="single"/>
        </w:rPr>
        <w:t>INTENDANCE</w:t>
      </w:r>
    </w:p>
    <w:p w:rsidR="00054CB9" w:rsidRDefault="00054CB9" w:rsidP="00054CB9">
      <w:pPr>
        <w:jc w:val="both"/>
        <w:rPr>
          <w:b/>
          <w:u w:val="single"/>
        </w:rPr>
      </w:pPr>
    </w:p>
    <w:p w:rsidR="00054CB9" w:rsidRDefault="00054CB9" w:rsidP="00054CB9">
      <w:pPr>
        <w:jc w:val="both"/>
      </w:pPr>
      <w:r>
        <w:t xml:space="preserve">1 – </w:t>
      </w:r>
      <w:r w:rsidRPr="00281B80">
        <w:rPr>
          <w:b/>
        </w:rPr>
        <w:t>Conditions d’utilisation</w:t>
      </w:r>
    </w:p>
    <w:p w:rsidR="00054CB9" w:rsidRDefault="00054CB9" w:rsidP="00054CB9">
      <w:pPr>
        <w:jc w:val="both"/>
      </w:pPr>
      <w:r>
        <w:tab/>
        <w:t>- 5 à 10 utilisateurs</w:t>
      </w:r>
    </w:p>
    <w:p w:rsidR="00054CB9" w:rsidRDefault="00054CB9" w:rsidP="00054CB9">
      <w:pPr>
        <w:jc w:val="both"/>
      </w:pPr>
      <w:r>
        <w:tab/>
        <w:t>- fonctionnement sur 10 mois environ</w:t>
      </w:r>
    </w:p>
    <w:p w:rsidR="00054CB9" w:rsidRDefault="00054CB9" w:rsidP="00054CB9">
      <w:pPr>
        <w:jc w:val="both"/>
      </w:pPr>
      <w:r>
        <w:tab/>
        <w:t>- 50 000 copies / an environ</w:t>
      </w:r>
    </w:p>
    <w:p w:rsidR="00054CB9" w:rsidRDefault="00054CB9" w:rsidP="00054CB9">
      <w:pPr>
        <w:jc w:val="both"/>
      </w:pPr>
    </w:p>
    <w:p w:rsidR="00054CB9" w:rsidRPr="00281B80" w:rsidRDefault="00054CB9" w:rsidP="00054CB9">
      <w:pPr>
        <w:jc w:val="both"/>
        <w:rPr>
          <w:b/>
        </w:rPr>
      </w:pPr>
      <w:r>
        <w:t xml:space="preserve">2 – </w:t>
      </w:r>
      <w:r w:rsidRPr="00281B80">
        <w:rPr>
          <w:b/>
        </w:rPr>
        <w:t>Technicité</w:t>
      </w:r>
    </w:p>
    <w:p w:rsidR="00054CB9" w:rsidRDefault="00054CB9" w:rsidP="00054CB9">
      <w:pPr>
        <w:jc w:val="both"/>
      </w:pPr>
      <w:r>
        <w:tab/>
        <w:t>- Photocopieur noir et blanc (avec meuble)</w:t>
      </w:r>
    </w:p>
    <w:p w:rsidR="00054CB9" w:rsidRDefault="00054CB9" w:rsidP="00054CB9">
      <w:pPr>
        <w:jc w:val="both"/>
      </w:pPr>
      <w:r>
        <w:tab/>
        <w:t>- Vitesse 40 pages / minute</w:t>
      </w:r>
    </w:p>
    <w:p w:rsidR="00054CB9" w:rsidRDefault="00054CB9" w:rsidP="00054CB9">
      <w:pPr>
        <w:jc w:val="both"/>
      </w:pPr>
      <w:r>
        <w:tab/>
        <w:t>- Format A4 / A3</w:t>
      </w:r>
    </w:p>
    <w:p w:rsidR="00054CB9" w:rsidRDefault="00054CB9" w:rsidP="00054CB9">
      <w:pPr>
        <w:jc w:val="both"/>
      </w:pPr>
      <w:r>
        <w:tab/>
        <w:t>- 2 magasins de 500 feuilles environ</w:t>
      </w:r>
    </w:p>
    <w:p w:rsidR="00054CB9" w:rsidRDefault="00054CB9" w:rsidP="00054CB9">
      <w:pPr>
        <w:jc w:val="both"/>
      </w:pPr>
      <w:r>
        <w:tab/>
        <w:t>- recto-verso illimité</w:t>
      </w:r>
    </w:p>
    <w:p w:rsidR="00054CB9" w:rsidRDefault="00054CB9" w:rsidP="00054CB9">
      <w:pPr>
        <w:jc w:val="both"/>
      </w:pPr>
      <w:r>
        <w:tab/>
        <w:t>- tri électronique</w:t>
      </w:r>
    </w:p>
    <w:p w:rsidR="00054CB9" w:rsidRDefault="00054CB9" w:rsidP="00054CB9">
      <w:pPr>
        <w:jc w:val="both"/>
      </w:pPr>
      <w:r>
        <w:tab/>
        <w:t>- chargeur de documents 100 feuilles minimum</w:t>
      </w:r>
    </w:p>
    <w:p w:rsidR="00054CB9" w:rsidRDefault="00054CB9" w:rsidP="00054CB9">
      <w:pPr>
        <w:ind w:firstLine="708"/>
        <w:jc w:val="both"/>
      </w:pPr>
      <w:r>
        <w:t>- connexion réseau</w:t>
      </w:r>
    </w:p>
    <w:p w:rsidR="00054CB9" w:rsidRDefault="00054CB9" w:rsidP="00054CB9">
      <w:pPr>
        <w:ind w:firstLine="708"/>
        <w:jc w:val="both"/>
      </w:pPr>
      <w:r>
        <w:t>- port USB</w:t>
      </w:r>
    </w:p>
    <w:p w:rsidR="00054CB9" w:rsidRDefault="00054CB9" w:rsidP="00054CB9">
      <w:pPr>
        <w:ind w:firstLine="708"/>
        <w:jc w:val="both"/>
      </w:pPr>
      <w:r>
        <w:t>- disque dur 250 Gb minimum</w:t>
      </w:r>
    </w:p>
    <w:p w:rsidR="00054CB9" w:rsidRDefault="00054CB9" w:rsidP="00054CB9">
      <w:pPr>
        <w:ind w:firstLine="708"/>
        <w:jc w:val="both"/>
      </w:pPr>
      <w:r>
        <w:t>- logiciel océrisation inclus</w:t>
      </w:r>
    </w:p>
    <w:p w:rsidR="00856379" w:rsidRDefault="00856379" w:rsidP="00856379">
      <w:pPr>
        <w:ind w:firstLine="708"/>
        <w:jc w:val="both"/>
      </w:pPr>
      <w:r>
        <w:t>- Scan</w:t>
      </w:r>
    </w:p>
    <w:p w:rsidR="00856379" w:rsidRDefault="00856379" w:rsidP="00856379">
      <w:pPr>
        <w:ind w:firstLine="708"/>
        <w:jc w:val="both"/>
      </w:pPr>
      <w:r>
        <w:t>- Scan mail</w:t>
      </w:r>
    </w:p>
    <w:p w:rsidR="00856379" w:rsidRDefault="00856379" w:rsidP="00856379">
      <w:pPr>
        <w:ind w:firstLine="708"/>
        <w:jc w:val="both"/>
      </w:pPr>
      <w:r>
        <w:t>- FAX</w:t>
      </w:r>
    </w:p>
    <w:p w:rsidR="00856379" w:rsidRDefault="00856379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760B8" w:rsidRDefault="006363BD" w:rsidP="004760B8">
      <w:pPr>
        <w:jc w:val="both"/>
        <w:rPr>
          <w:b/>
          <w:u w:val="single"/>
        </w:rPr>
      </w:pPr>
      <w:r>
        <w:rPr>
          <w:b/>
          <w:u w:val="single"/>
        </w:rPr>
        <w:t>VIE SCOLAIRE DU LYCEE</w:t>
      </w:r>
    </w:p>
    <w:p w:rsidR="004760B8" w:rsidRDefault="004760B8" w:rsidP="004760B8">
      <w:pPr>
        <w:jc w:val="both"/>
        <w:rPr>
          <w:b/>
          <w:u w:val="single"/>
        </w:rPr>
      </w:pPr>
    </w:p>
    <w:p w:rsidR="004760B8" w:rsidRDefault="004760B8" w:rsidP="004760B8">
      <w:pPr>
        <w:jc w:val="both"/>
      </w:pPr>
      <w:r>
        <w:t xml:space="preserve">1 – </w:t>
      </w:r>
      <w:r w:rsidRPr="00281B80">
        <w:rPr>
          <w:b/>
        </w:rPr>
        <w:t>Conditions d’utilisation</w:t>
      </w:r>
    </w:p>
    <w:p w:rsidR="004760B8" w:rsidRDefault="004760B8" w:rsidP="004760B8">
      <w:pPr>
        <w:jc w:val="both"/>
      </w:pPr>
      <w:r>
        <w:tab/>
        <w:t>- 5 à 10 utilisateurs</w:t>
      </w:r>
    </w:p>
    <w:p w:rsidR="004760B8" w:rsidRDefault="004760B8" w:rsidP="004760B8">
      <w:pPr>
        <w:jc w:val="both"/>
      </w:pPr>
      <w:r>
        <w:tab/>
        <w:t>- fonctionnement sur 10 mois environ</w:t>
      </w:r>
    </w:p>
    <w:p w:rsidR="004760B8" w:rsidRDefault="004760B8" w:rsidP="004760B8">
      <w:pPr>
        <w:jc w:val="both"/>
      </w:pPr>
      <w:r>
        <w:tab/>
        <w:t>- 50 000 copies / an environ</w:t>
      </w:r>
    </w:p>
    <w:p w:rsidR="004760B8" w:rsidRDefault="004760B8" w:rsidP="004760B8">
      <w:pPr>
        <w:jc w:val="both"/>
      </w:pPr>
    </w:p>
    <w:p w:rsidR="004760B8" w:rsidRPr="00281B80" w:rsidRDefault="004760B8" w:rsidP="004760B8">
      <w:pPr>
        <w:jc w:val="both"/>
        <w:rPr>
          <w:b/>
        </w:rPr>
      </w:pPr>
      <w:r>
        <w:t xml:space="preserve">2 – </w:t>
      </w:r>
      <w:r w:rsidRPr="00281B80">
        <w:rPr>
          <w:b/>
        </w:rPr>
        <w:t>Technicité</w:t>
      </w:r>
    </w:p>
    <w:p w:rsidR="004760B8" w:rsidRDefault="004760B8" w:rsidP="004760B8">
      <w:pPr>
        <w:jc w:val="both"/>
      </w:pPr>
      <w:r>
        <w:tab/>
        <w:t>- Photocopieur noir et blanc (avec meuble)</w:t>
      </w:r>
    </w:p>
    <w:p w:rsidR="004760B8" w:rsidRDefault="006363BD" w:rsidP="004760B8">
      <w:pPr>
        <w:jc w:val="both"/>
      </w:pPr>
      <w:r>
        <w:tab/>
        <w:t>- Vitesse 25</w:t>
      </w:r>
      <w:r w:rsidR="004760B8">
        <w:t xml:space="preserve"> pages / minute</w:t>
      </w:r>
    </w:p>
    <w:p w:rsidR="004760B8" w:rsidRDefault="004760B8" w:rsidP="004760B8">
      <w:pPr>
        <w:jc w:val="both"/>
      </w:pPr>
      <w:r>
        <w:tab/>
        <w:t>- Format A4 / A3</w:t>
      </w:r>
    </w:p>
    <w:p w:rsidR="004760B8" w:rsidRDefault="004760B8" w:rsidP="004760B8">
      <w:pPr>
        <w:jc w:val="both"/>
      </w:pPr>
      <w:r>
        <w:tab/>
        <w:t>- 2 magasins de 500 feuilles environ</w:t>
      </w:r>
    </w:p>
    <w:p w:rsidR="004760B8" w:rsidRDefault="004760B8" w:rsidP="004760B8">
      <w:pPr>
        <w:jc w:val="both"/>
      </w:pPr>
      <w:r>
        <w:tab/>
        <w:t>- recto-verso illimité</w:t>
      </w:r>
    </w:p>
    <w:p w:rsidR="004760B8" w:rsidRDefault="004760B8" w:rsidP="004760B8">
      <w:pPr>
        <w:jc w:val="both"/>
      </w:pPr>
      <w:r>
        <w:tab/>
        <w:t>- tri électronique</w:t>
      </w:r>
    </w:p>
    <w:p w:rsidR="004760B8" w:rsidRDefault="004760B8" w:rsidP="004760B8">
      <w:pPr>
        <w:jc w:val="both"/>
      </w:pPr>
      <w:r>
        <w:tab/>
        <w:t>- chargeur de documents 100 feuilles minimum</w:t>
      </w:r>
    </w:p>
    <w:p w:rsidR="004760B8" w:rsidRDefault="004760B8" w:rsidP="004760B8">
      <w:pPr>
        <w:ind w:firstLine="708"/>
        <w:jc w:val="both"/>
      </w:pPr>
      <w:r>
        <w:t>- connexion réseau</w:t>
      </w:r>
    </w:p>
    <w:p w:rsidR="004760B8" w:rsidRDefault="004760B8" w:rsidP="004760B8">
      <w:pPr>
        <w:ind w:firstLine="708"/>
        <w:jc w:val="both"/>
      </w:pPr>
      <w:r>
        <w:t>- port USB</w:t>
      </w:r>
    </w:p>
    <w:p w:rsidR="004760B8" w:rsidRDefault="004760B8" w:rsidP="004760B8">
      <w:pPr>
        <w:ind w:firstLine="708"/>
        <w:jc w:val="both"/>
      </w:pPr>
      <w:r>
        <w:t>- disque dur 250 Gb minimum</w:t>
      </w:r>
    </w:p>
    <w:p w:rsidR="004760B8" w:rsidRDefault="004760B8" w:rsidP="004760B8">
      <w:pPr>
        <w:ind w:firstLine="708"/>
        <w:jc w:val="both"/>
      </w:pPr>
      <w:r>
        <w:t>- logiciel océrisation inclus</w:t>
      </w:r>
    </w:p>
    <w:p w:rsidR="004760B8" w:rsidRDefault="004760B8" w:rsidP="004760B8">
      <w:pPr>
        <w:ind w:firstLine="708"/>
        <w:jc w:val="both"/>
      </w:pPr>
      <w:r>
        <w:t>- Scan</w:t>
      </w:r>
    </w:p>
    <w:p w:rsidR="004760B8" w:rsidRDefault="004760B8" w:rsidP="004760B8">
      <w:pPr>
        <w:ind w:firstLine="708"/>
        <w:jc w:val="both"/>
      </w:pPr>
      <w:r>
        <w:t>- Scan mail</w:t>
      </w:r>
    </w:p>
    <w:p w:rsidR="004760B8" w:rsidRDefault="004760B8" w:rsidP="004760B8">
      <w:pPr>
        <w:ind w:firstLine="708"/>
        <w:jc w:val="both"/>
      </w:pPr>
      <w:r>
        <w:t>- FAX</w:t>
      </w:r>
    </w:p>
    <w:p w:rsidR="006363BD" w:rsidRDefault="006363BD" w:rsidP="004760B8">
      <w:pPr>
        <w:ind w:firstLine="708"/>
        <w:jc w:val="both"/>
      </w:pPr>
    </w:p>
    <w:p w:rsidR="006363BD" w:rsidRDefault="006363BD" w:rsidP="004760B8">
      <w:pPr>
        <w:ind w:firstLine="708"/>
        <w:jc w:val="both"/>
      </w:pPr>
    </w:p>
    <w:p w:rsidR="006363BD" w:rsidRDefault="006363BD" w:rsidP="006363BD">
      <w:pPr>
        <w:jc w:val="both"/>
        <w:rPr>
          <w:b/>
          <w:u w:val="single"/>
        </w:rPr>
      </w:pPr>
      <w:r>
        <w:rPr>
          <w:b/>
          <w:u w:val="single"/>
        </w:rPr>
        <w:t xml:space="preserve">CDI </w:t>
      </w:r>
    </w:p>
    <w:p w:rsidR="006363BD" w:rsidRDefault="006363BD" w:rsidP="006363BD">
      <w:pPr>
        <w:jc w:val="both"/>
        <w:rPr>
          <w:b/>
          <w:u w:val="single"/>
        </w:rPr>
      </w:pPr>
    </w:p>
    <w:p w:rsidR="006363BD" w:rsidRDefault="006363BD" w:rsidP="006363BD">
      <w:pPr>
        <w:jc w:val="both"/>
      </w:pPr>
      <w:r>
        <w:t xml:space="preserve">1 – </w:t>
      </w:r>
      <w:r w:rsidRPr="00281B80">
        <w:rPr>
          <w:b/>
        </w:rPr>
        <w:t>Conditions d’utilisation</w:t>
      </w:r>
    </w:p>
    <w:p w:rsidR="006363BD" w:rsidRDefault="006363BD" w:rsidP="006363BD">
      <w:pPr>
        <w:jc w:val="both"/>
      </w:pPr>
      <w:r>
        <w:tab/>
        <w:t>- 5 à 20 utilisateurs</w:t>
      </w:r>
    </w:p>
    <w:p w:rsidR="006363BD" w:rsidRDefault="006363BD" w:rsidP="006363BD">
      <w:pPr>
        <w:jc w:val="both"/>
      </w:pPr>
      <w:r>
        <w:tab/>
        <w:t>- fonctionnement sur 10 mois environ</w:t>
      </w:r>
    </w:p>
    <w:p w:rsidR="006363BD" w:rsidRDefault="006363BD" w:rsidP="006363BD">
      <w:pPr>
        <w:jc w:val="both"/>
      </w:pPr>
      <w:r>
        <w:tab/>
        <w:t>- 50 000 copies / an environ</w:t>
      </w:r>
    </w:p>
    <w:p w:rsidR="006363BD" w:rsidRDefault="006363BD" w:rsidP="006363BD">
      <w:pPr>
        <w:jc w:val="both"/>
      </w:pPr>
    </w:p>
    <w:p w:rsidR="006363BD" w:rsidRPr="00281B80" w:rsidRDefault="006363BD" w:rsidP="006363BD">
      <w:pPr>
        <w:jc w:val="both"/>
        <w:rPr>
          <w:b/>
        </w:rPr>
      </w:pPr>
      <w:r>
        <w:t xml:space="preserve">2 – </w:t>
      </w:r>
      <w:r w:rsidRPr="00281B80">
        <w:rPr>
          <w:b/>
        </w:rPr>
        <w:t>Technicité</w:t>
      </w:r>
    </w:p>
    <w:p w:rsidR="006363BD" w:rsidRDefault="006363BD" w:rsidP="006363BD">
      <w:pPr>
        <w:jc w:val="both"/>
      </w:pPr>
      <w:r>
        <w:tab/>
        <w:t>- Photocopieur noir et blanc (avec meuble)</w:t>
      </w:r>
    </w:p>
    <w:p w:rsidR="006363BD" w:rsidRDefault="006363BD" w:rsidP="006363BD">
      <w:pPr>
        <w:jc w:val="both"/>
      </w:pPr>
      <w:r>
        <w:tab/>
        <w:t>- Vitesse 25 pages / minute</w:t>
      </w:r>
    </w:p>
    <w:p w:rsidR="006363BD" w:rsidRDefault="006363BD" w:rsidP="006363BD">
      <w:pPr>
        <w:jc w:val="both"/>
      </w:pPr>
      <w:r>
        <w:tab/>
        <w:t>- Format A4 / A3</w:t>
      </w:r>
    </w:p>
    <w:p w:rsidR="006363BD" w:rsidRDefault="006363BD" w:rsidP="006363BD">
      <w:pPr>
        <w:jc w:val="both"/>
      </w:pPr>
      <w:r>
        <w:tab/>
        <w:t>- 2 magasins de 500 feuilles environ</w:t>
      </w:r>
    </w:p>
    <w:p w:rsidR="006363BD" w:rsidRDefault="006363BD" w:rsidP="006363BD">
      <w:pPr>
        <w:jc w:val="both"/>
      </w:pPr>
      <w:r>
        <w:tab/>
        <w:t>- recto-verso illimité</w:t>
      </w:r>
    </w:p>
    <w:p w:rsidR="006363BD" w:rsidRDefault="006363BD" w:rsidP="006363BD">
      <w:pPr>
        <w:jc w:val="both"/>
      </w:pPr>
      <w:r>
        <w:tab/>
        <w:t>- tri électronique</w:t>
      </w:r>
    </w:p>
    <w:p w:rsidR="006363BD" w:rsidRDefault="006363BD" w:rsidP="006363BD">
      <w:pPr>
        <w:jc w:val="both"/>
      </w:pPr>
      <w:r>
        <w:tab/>
        <w:t>- chargeur de documents 100 feuilles minimum</w:t>
      </w:r>
    </w:p>
    <w:p w:rsidR="006363BD" w:rsidRDefault="006363BD" w:rsidP="006363BD">
      <w:pPr>
        <w:ind w:firstLine="708"/>
        <w:jc w:val="both"/>
      </w:pPr>
      <w:r>
        <w:t>- connexion réseau</w:t>
      </w:r>
    </w:p>
    <w:p w:rsidR="006363BD" w:rsidRDefault="006363BD" w:rsidP="006363BD">
      <w:pPr>
        <w:ind w:firstLine="708"/>
        <w:jc w:val="both"/>
      </w:pPr>
      <w:r>
        <w:t>- port USB</w:t>
      </w:r>
    </w:p>
    <w:p w:rsidR="006363BD" w:rsidRDefault="006363BD" w:rsidP="006363BD">
      <w:pPr>
        <w:ind w:firstLine="708"/>
        <w:jc w:val="both"/>
      </w:pPr>
      <w:r>
        <w:t>- disque dur 250 Gb minimum</w:t>
      </w:r>
    </w:p>
    <w:p w:rsidR="006363BD" w:rsidRDefault="006363BD" w:rsidP="006363BD">
      <w:pPr>
        <w:ind w:firstLine="708"/>
        <w:jc w:val="both"/>
      </w:pPr>
      <w:r>
        <w:t>- logiciel océrisation inclus</w:t>
      </w:r>
    </w:p>
    <w:p w:rsidR="006363BD" w:rsidRDefault="006363BD" w:rsidP="006363BD">
      <w:pPr>
        <w:ind w:firstLine="708"/>
        <w:jc w:val="both"/>
      </w:pPr>
      <w:r>
        <w:t>- Scan</w:t>
      </w:r>
    </w:p>
    <w:p w:rsidR="006363BD" w:rsidRDefault="006363BD" w:rsidP="006363BD">
      <w:pPr>
        <w:ind w:firstLine="708"/>
        <w:jc w:val="both"/>
      </w:pPr>
      <w:r>
        <w:t>- Scan mail</w:t>
      </w:r>
    </w:p>
    <w:p w:rsidR="006363BD" w:rsidRDefault="006363BD" w:rsidP="006363BD">
      <w:pPr>
        <w:ind w:firstLine="708"/>
        <w:jc w:val="both"/>
      </w:pPr>
      <w:r>
        <w:t>- FAX</w:t>
      </w:r>
    </w:p>
    <w:p w:rsidR="006363BD" w:rsidRDefault="006363BD" w:rsidP="006363BD">
      <w:pPr>
        <w:ind w:firstLine="708"/>
        <w:jc w:val="both"/>
      </w:pPr>
    </w:p>
    <w:p w:rsidR="004760B8" w:rsidRDefault="004760B8" w:rsidP="00054CB9">
      <w:pPr>
        <w:ind w:firstLine="708"/>
        <w:jc w:val="both"/>
      </w:pPr>
    </w:p>
    <w:p w:rsidR="004F511E" w:rsidRDefault="004F511E" w:rsidP="005F4001">
      <w:pPr>
        <w:ind w:firstLine="708"/>
        <w:jc w:val="both"/>
      </w:pPr>
    </w:p>
    <w:p w:rsidR="005F4001" w:rsidRDefault="005F4001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5F4001" w:rsidRDefault="005F4001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4F511E" w:rsidRDefault="004F511E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4F511E" w:rsidRDefault="004F511E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4F511E" w:rsidRDefault="004F511E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4F511E" w:rsidRDefault="004F511E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4F511E" w:rsidRDefault="004F511E" w:rsidP="005F4001">
      <w:pPr>
        <w:tabs>
          <w:tab w:val="left" w:pos="1260"/>
          <w:tab w:val="left" w:pos="2160"/>
        </w:tabs>
        <w:rPr>
          <w:b/>
          <w:u w:val="single"/>
        </w:rPr>
      </w:pPr>
    </w:p>
    <w:p w:rsidR="005F4001" w:rsidRDefault="005F4001" w:rsidP="005F4001">
      <w:pPr>
        <w:tabs>
          <w:tab w:val="left" w:pos="1260"/>
          <w:tab w:val="left" w:pos="2160"/>
        </w:tabs>
        <w:rPr>
          <w:b/>
          <w:u w:val="single"/>
        </w:rPr>
      </w:pPr>
    </w:p>
    <w:sectPr w:rsidR="005F4001" w:rsidSect="00EF2F2E">
      <w:headerReference w:type="default" r:id="rId7"/>
      <w:headerReference w:type="first" r:id="rId8"/>
      <w:pgSz w:w="11906" w:h="16838" w:code="9"/>
      <w:pgMar w:top="2517" w:right="851" w:bottom="0" w:left="3402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CC" w:rsidRDefault="00173DCC">
      <w:r>
        <w:separator/>
      </w:r>
    </w:p>
  </w:endnote>
  <w:endnote w:type="continuationSeparator" w:id="1">
    <w:p w:rsidR="00173DCC" w:rsidRDefault="0017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CC" w:rsidRDefault="00173DCC">
      <w:r>
        <w:separator/>
      </w:r>
    </w:p>
  </w:footnote>
  <w:footnote w:type="continuationSeparator" w:id="1">
    <w:p w:rsidR="00173DCC" w:rsidRDefault="0017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5" w:rsidRDefault="00EF2F2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4pt;margin-top:172.8pt;width:50.4pt;height:28.35pt;z-index:251657216;mso-position-horizontal-relative:page;mso-position-vertical-relative:page" o:allowincell="f" filled="f" stroked="f">
          <v:textbox style="mso-next-textbox:#_x0000_s2050" inset="0,0,0,0">
            <w:txbxContent>
              <w:p w:rsidR="002B7A95" w:rsidRDefault="00EF2F2E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 w:rsidR="002B7A95"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A426AE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 w:rsidR="002B7A95"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 w:rsidR="002B7A95"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A426AE">
                  <w:rPr>
                    <w:b/>
                    <w:noProof/>
                  </w:rPr>
                  <w:t>3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5F4001"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1371600</wp:posOffset>
          </wp:positionH>
          <wp:positionV relativeFrom="page">
            <wp:posOffset>1280160</wp:posOffset>
          </wp:positionV>
          <wp:extent cx="523875" cy="640080"/>
          <wp:effectExtent l="19050" t="0" r="9525" b="0"/>
          <wp:wrapNone/>
          <wp:docPr id="1" name="Image 1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5" w:rsidRDefault="00EF2F2E">
    <w:pPr>
      <w:pStyle w:val="En-tte"/>
      <w:ind w:left="23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in;margin-top:160.5pt;width:105.3pt;height:2in;z-index:251659264" filled="f" stroked="f">
          <v:textbox style="mso-next-textbox:#_x0000_s2054">
            <w:txbxContent>
              <w:p w:rsidR="002B7A95" w:rsidRDefault="002B7A95">
                <w:pPr>
                  <w:rPr>
                    <w:rFonts w:ascii="Arial Narrow" w:hAnsi="Arial Narrow"/>
                    <w:b/>
                    <w:bCs/>
                    <w:sz w:val="16"/>
                  </w:rPr>
                </w:pPr>
              </w:p>
              <w:p w:rsidR="002B7A95" w:rsidRDefault="002B7A95">
                <w:pPr>
                  <w:rPr>
                    <w:rFonts w:ascii="Arial Narrow" w:hAnsi="Arial Narrow"/>
                    <w:sz w:val="16"/>
                  </w:rPr>
                </w:pPr>
              </w:p>
              <w:p w:rsidR="002B7A95" w:rsidRDefault="002B7A95">
                <w:pPr>
                  <w:rPr>
                    <w:rFonts w:ascii="Arial Narrow" w:hAnsi="Arial Narrow"/>
                    <w:sz w:val="16"/>
                  </w:rPr>
                </w:pPr>
              </w:p>
              <w:p w:rsidR="002B7A95" w:rsidRDefault="002B7A95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               </w:t>
                </w:r>
                <w:r>
                  <w:rPr>
                    <w:rFonts w:ascii="Arial Narrow" w:hAnsi="Arial Narrow"/>
                    <w:sz w:val="14"/>
                  </w:rPr>
                  <w:t xml:space="preserve">Dossier suivi par : </w:t>
                </w:r>
              </w:p>
              <w:p w:rsidR="00466F35" w:rsidRDefault="00DC7336" w:rsidP="00DC7336">
                <w:pPr>
                  <w:jc w:val="center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 xml:space="preserve">   </w:t>
                </w:r>
                <w:r w:rsidR="00874F1B">
                  <w:rPr>
                    <w:rFonts w:ascii="Arial Narrow" w:hAnsi="Arial Narrow"/>
                    <w:sz w:val="14"/>
                  </w:rPr>
                  <w:t xml:space="preserve">                        </w:t>
                </w:r>
                <w:r w:rsidR="00944A80">
                  <w:rPr>
                    <w:rFonts w:ascii="Arial Narrow" w:hAnsi="Arial Narrow"/>
                    <w:sz w:val="14"/>
                  </w:rPr>
                  <w:t xml:space="preserve">          </w:t>
                </w:r>
                <w:r w:rsidR="00874F1B">
                  <w:rPr>
                    <w:rFonts w:ascii="Arial Narrow" w:hAnsi="Arial Narrow"/>
                    <w:sz w:val="14"/>
                  </w:rPr>
                  <w:t>K. GHILACI</w:t>
                </w:r>
              </w:p>
              <w:p w:rsidR="002B7A95" w:rsidRDefault="002B7A95">
                <w:pPr>
                  <w:jc w:val="right"/>
                  <w:rPr>
                    <w:rFonts w:ascii="Arial Narrow" w:hAnsi="Arial Narrow"/>
                    <w:sz w:val="14"/>
                  </w:rPr>
                </w:pPr>
              </w:p>
              <w:p w:rsidR="002B7A95" w:rsidRDefault="002B7A95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Téléphone</w:t>
                </w:r>
              </w:p>
              <w:p w:rsidR="002B7A95" w:rsidRPr="0001468F" w:rsidRDefault="00944A80" w:rsidP="00944A80">
                <w:pPr>
                  <w:ind w:left="708"/>
                  <w:jc w:val="center"/>
                  <w:rPr>
                    <w:rFonts w:ascii="Arial Narrow" w:hAnsi="Arial Narrow"/>
                    <w:sz w:val="14"/>
                    <w:lang w:val="pt-BR"/>
                  </w:rPr>
                </w:pP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 xml:space="preserve">     </w:t>
                </w:r>
                <w:r w:rsidR="002B7A95" w:rsidRPr="0001468F">
                  <w:rPr>
                    <w:rFonts w:ascii="Arial Narrow" w:hAnsi="Arial Narrow"/>
                    <w:sz w:val="14"/>
                    <w:lang w:val="pt-BR"/>
                  </w:rPr>
                  <w:t>N° 05.61.68.14.80</w:t>
                </w:r>
              </w:p>
              <w:p w:rsidR="002B7A95" w:rsidRPr="0001468F" w:rsidRDefault="00944A80" w:rsidP="00944A80">
                <w:pPr>
                  <w:rPr>
                    <w:rFonts w:ascii="Arial Narrow" w:hAnsi="Arial Narrow"/>
                    <w:sz w:val="14"/>
                    <w:lang w:val="pt-BR"/>
                  </w:rPr>
                </w:pP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 xml:space="preserve">                         </w:t>
                </w:r>
                <w:r w:rsidR="002B7A95" w:rsidRPr="0001468F">
                  <w:rPr>
                    <w:rFonts w:ascii="Arial Narrow" w:hAnsi="Arial Narrow"/>
                    <w:sz w:val="14"/>
                    <w:lang w:val="pt-BR"/>
                  </w:rPr>
                  <w:t>Fax</w:t>
                </w: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 xml:space="preserve"> </w:t>
                </w:r>
                <w:r w:rsidR="002B7A95" w:rsidRPr="0001468F">
                  <w:rPr>
                    <w:rFonts w:ascii="Arial Narrow" w:hAnsi="Arial Narrow"/>
                    <w:sz w:val="14"/>
                    <w:lang w:val="pt-BR"/>
                  </w:rPr>
                  <w:t>05.61.68.22.90</w:t>
                </w:r>
              </w:p>
              <w:p w:rsidR="002B7A95" w:rsidRPr="0001468F" w:rsidRDefault="002B7A95" w:rsidP="00944A80">
                <w:pPr>
                  <w:rPr>
                    <w:rFonts w:ascii="Arial Narrow" w:hAnsi="Arial Narrow"/>
                    <w:sz w:val="14"/>
                    <w:lang w:val="pt-BR"/>
                  </w:rPr>
                </w:pP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>Mèl.</w:t>
                </w:r>
                <w:r w:rsidRPr="0001468F">
                  <w:rPr>
                    <w:rFonts w:ascii="Arial Narrow" w:hAnsi="Arial Narrow"/>
                    <w:sz w:val="14"/>
                    <w:szCs w:val="14"/>
                    <w:lang w:val="pt-BR"/>
                  </w:rPr>
                  <w:t>0090013r-gest@ac-toulouse.fr</w:t>
                </w:r>
              </w:p>
              <w:p w:rsidR="002B7A95" w:rsidRPr="0001468F" w:rsidRDefault="002B7A95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  <w:lang w:val="pt-BR"/>
                  </w:rPr>
                </w:pPr>
              </w:p>
              <w:p w:rsidR="002B7A95" w:rsidRDefault="002B7A95">
                <w:pPr>
                  <w:pStyle w:val="Titre2"/>
                  <w:spacing w:line="240" w:lineRule="auto"/>
                  <w:jc w:val="right"/>
                </w:pPr>
                <w:r>
                  <w:t>Route de Limoux</w:t>
                </w:r>
              </w:p>
              <w:p w:rsidR="002B7A95" w:rsidRDefault="002B7A95">
                <w:pPr>
                  <w:pStyle w:val="Titre6"/>
                </w:pPr>
                <w:r>
                  <w:t>09500 MIREPOIX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2in;margin-top:34.5pt;width:107.4pt;height:162pt;z-index:251658240" filled="f" stroked="f">
          <v:textbox style="mso-next-textbox:#_x0000_s2053">
            <w:txbxContent>
              <w:p w:rsidR="002B7A95" w:rsidRDefault="005F4001">
                <w:r>
                  <w:rPr>
                    <w:noProof/>
                  </w:rPr>
                  <w:drawing>
                    <wp:inline distT="0" distB="0" distL="0" distR="0">
                      <wp:extent cx="1181100" cy="1371600"/>
                      <wp:effectExtent l="19050" t="0" r="0" b="0"/>
                      <wp:docPr id="2" name="Image 1" descr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7A95">
      <w:object w:dxaOrig="4589" w:dyaOrig="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2.5pt" o:ole="" fillcolor="window">
          <v:imagedata r:id="rId2" o:title=""/>
        </v:shape>
        <o:OLEObject Type="Embed" ProgID="Word.Picture.8" ShapeID="_x0000_i1025" DrawAspect="Content" ObjectID="_1580628463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FDD"/>
    <w:multiLevelType w:val="hybridMultilevel"/>
    <w:tmpl w:val="52C4B48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5547C1"/>
    <w:multiLevelType w:val="hybridMultilevel"/>
    <w:tmpl w:val="8CC83FF0"/>
    <w:lvl w:ilvl="0" w:tplc="3842B7BE">
      <w:start w:val="2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07973B0"/>
    <w:multiLevelType w:val="hybridMultilevel"/>
    <w:tmpl w:val="02D62F2E"/>
    <w:lvl w:ilvl="0" w:tplc="355EA7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12B93"/>
    <w:multiLevelType w:val="hybridMultilevel"/>
    <w:tmpl w:val="92DC6FBC"/>
    <w:lvl w:ilvl="0" w:tplc="4BF8EDE2">
      <w:start w:val="5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58EC184F"/>
    <w:multiLevelType w:val="hybridMultilevel"/>
    <w:tmpl w:val="34C61D40"/>
    <w:lvl w:ilvl="0" w:tplc="3EE8AE02">
      <w:numFmt w:val="bullet"/>
      <w:lvlText w:val="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775078A"/>
    <w:multiLevelType w:val="hybridMultilevel"/>
    <w:tmpl w:val="1264E162"/>
    <w:lvl w:ilvl="0" w:tplc="97B6BBC6">
      <w:start w:val="2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fillcolor="blue" strokecolor="#33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2E8"/>
    <w:rsid w:val="0001468F"/>
    <w:rsid w:val="00054CB9"/>
    <w:rsid w:val="0007588C"/>
    <w:rsid w:val="000B02E8"/>
    <w:rsid w:val="000F1DF0"/>
    <w:rsid w:val="00110562"/>
    <w:rsid w:val="001128C5"/>
    <w:rsid w:val="00123376"/>
    <w:rsid w:val="00131635"/>
    <w:rsid w:val="001347F8"/>
    <w:rsid w:val="00160FF5"/>
    <w:rsid w:val="00173DCC"/>
    <w:rsid w:val="001A056C"/>
    <w:rsid w:val="001B0B59"/>
    <w:rsid w:val="001B3475"/>
    <w:rsid w:val="001D71CB"/>
    <w:rsid w:val="001E6181"/>
    <w:rsid w:val="00250C3F"/>
    <w:rsid w:val="00275EE4"/>
    <w:rsid w:val="002A60B5"/>
    <w:rsid w:val="002B7A95"/>
    <w:rsid w:val="002C73B9"/>
    <w:rsid w:val="002C77D0"/>
    <w:rsid w:val="002E42A0"/>
    <w:rsid w:val="002E6C22"/>
    <w:rsid w:val="002F5B61"/>
    <w:rsid w:val="003417B9"/>
    <w:rsid w:val="0036417B"/>
    <w:rsid w:val="00395EEF"/>
    <w:rsid w:val="003D23A0"/>
    <w:rsid w:val="003E1F99"/>
    <w:rsid w:val="003F6C80"/>
    <w:rsid w:val="00411CC9"/>
    <w:rsid w:val="00415BB7"/>
    <w:rsid w:val="00425BF2"/>
    <w:rsid w:val="0042657E"/>
    <w:rsid w:val="004324D5"/>
    <w:rsid w:val="0045249E"/>
    <w:rsid w:val="00466F35"/>
    <w:rsid w:val="004760B8"/>
    <w:rsid w:val="00476F71"/>
    <w:rsid w:val="004A61B9"/>
    <w:rsid w:val="004B4AFA"/>
    <w:rsid w:val="004D52CC"/>
    <w:rsid w:val="004F511E"/>
    <w:rsid w:val="00510861"/>
    <w:rsid w:val="005607EE"/>
    <w:rsid w:val="005750BB"/>
    <w:rsid w:val="005B0CA1"/>
    <w:rsid w:val="005D28EC"/>
    <w:rsid w:val="005F1B56"/>
    <w:rsid w:val="005F4001"/>
    <w:rsid w:val="006363BD"/>
    <w:rsid w:val="006411DE"/>
    <w:rsid w:val="00644E64"/>
    <w:rsid w:val="006620B6"/>
    <w:rsid w:val="006C614A"/>
    <w:rsid w:val="00703BD4"/>
    <w:rsid w:val="00734AA2"/>
    <w:rsid w:val="007551FE"/>
    <w:rsid w:val="0076749C"/>
    <w:rsid w:val="007842D9"/>
    <w:rsid w:val="007926A6"/>
    <w:rsid w:val="007A6396"/>
    <w:rsid w:val="007B1698"/>
    <w:rsid w:val="007C4F40"/>
    <w:rsid w:val="007D1F2F"/>
    <w:rsid w:val="008440CB"/>
    <w:rsid w:val="008472BE"/>
    <w:rsid w:val="00856379"/>
    <w:rsid w:val="00874F1B"/>
    <w:rsid w:val="00887782"/>
    <w:rsid w:val="008B2ACF"/>
    <w:rsid w:val="008D4F19"/>
    <w:rsid w:val="008E4033"/>
    <w:rsid w:val="008F6D55"/>
    <w:rsid w:val="00944A80"/>
    <w:rsid w:val="0095566F"/>
    <w:rsid w:val="00963F5F"/>
    <w:rsid w:val="009A25FC"/>
    <w:rsid w:val="009A72B6"/>
    <w:rsid w:val="009B5366"/>
    <w:rsid w:val="009D586D"/>
    <w:rsid w:val="009E184C"/>
    <w:rsid w:val="009E7CC5"/>
    <w:rsid w:val="009F0809"/>
    <w:rsid w:val="00A17657"/>
    <w:rsid w:val="00A34922"/>
    <w:rsid w:val="00A426AE"/>
    <w:rsid w:val="00A85FB1"/>
    <w:rsid w:val="00A9789D"/>
    <w:rsid w:val="00AB3889"/>
    <w:rsid w:val="00AB4C16"/>
    <w:rsid w:val="00AD0C6A"/>
    <w:rsid w:val="00AE623F"/>
    <w:rsid w:val="00AF49B9"/>
    <w:rsid w:val="00B32E38"/>
    <w:rsid w:val="00B5412B"/>
    <w:rsid w:val="00B61CDB"/>
    <w:rsid w:val="00B64F2D"/>
    <w:rsid w:val="00B81FBF"/>
    <w:rsid w:val="00B86C43"/>
    <w:rsid w:val="00C15AEF"/>
    <w:rsid w:val="00C65471"/>
    <w:rsid w:val="00C85577"/>
    <w:rsid w:val="00D94A16"/>
    <w:rsid w:val="00DC7336"/>
    <w:rsid w:val="00DD6557"/>
    <w:rsid w:val="00E36C81"/>
    <w:rsid w:val="00E401C0"/>
    <w:rsid w:val="00E55D6E"/>
    <w:rsid w:val="00E62D64"/>
    <w:rsid w:val="00E81632"/>
    <w:rsid w:val="00EA0C15"/>
    <w:rsid w:val="00EB5AEE"/>
    <w:rsid w:val="00EC0CA5"/>
    <w:rsid w:val="00EE3691"/>
    <w:rsid w:val="00EF2F2E"/>
    <w:rsid w:val="00F32144"/>
    <w:rsid w:val="00F47C2D"/>
    <w:rsid w:val="00F573BD"/>
    <w:rsid w:val="00F86040"/>
    <w:rsid w:val="00FA3BAB"/>
    <w:rsid w:val="00FB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blue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F2E"/>
    <w:rPr>
      <w:rFonts w:ascii="Arial" w:hAnsi="Arial"/>
    </w:rPr>
  </w:style>
  <w:style w:type="paragraph" w:styleId="Titre1">
    <w:name w:val="heading 1"/>
    <w:basedOn w:val="Normal"/>
    <w:next w:val="Normal"/>
    <w:qFormat/>
    <w:rsid w:val="00EF2F2E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EF2F2E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EF2F2E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F2F2E"/>
    <w:pPr>
      <w:keepNext/>
      <w:spacing w:line="200" w:lineRule="atLeast"/>
      <w:ind w:left="3294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EF2F2E"/>
    <w:pPr>
      <w:keepNext/>
      <w:spacing w:line="200" w:lineRule="atLeast"/>
      <w:ind w:left="3294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EF2F2E"/>
    <w:pPr>
      <w:keepNext/>
      <w:jc w:val="right"/>
      <w:outlineLvl w:val="5"/>
    </w:pPr>
    <w:rPr>
      <w:rFonts w:ascii="Arial Narrow" w:hAnsi="Arial Narrow"/>
      <w:b/>
      <w:sz w:val="16"/>
    </w:rPr>
  </w:style>
  <w:style w:type="paragraph" w:styleId="Titre7">
    <w:name w:val="heading 7"/>
    <w:basedOn w:val="Normal"/>
    <w:next w:val="Normal"/>
    <w:qFormat/>
    <w:rsid w:val="00EF2F2E"/>
    <w:pPr>
      <w:keepNext/>
      <w:spacing w:line="280" w:lineRule="exact"/>
      <w:ind w:left="-21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F2F2E"/>
    <w:pPr>
      <w:keepNext/>
      <w:spacing w:line="280" w:lineRule="exact"/>
      <w:jc w:val="center"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rsid w:val="00EF2F2E"/>
    <w:pPr>
      <w:keepNext/>
      <w:spacing w:line="280" w:lineRule="exact"/>
      <w:ind w:left="-2160"/>
      <w:outlineLvl w:val="8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2F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2F2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EF2F2E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rsid w:val="00EF2F2E"/>
    <w:pPr>
      <w:spacing w:line="280" w:lineRule="exact"/>
      <w:ind w:left="-180"/>
      <w:jc w:val="both"/>
    </w:pPr>
  </w:style>
  <w:style w:type="paragraph" w:styleId="Retraitcorpsdetexte2">
    <w:name w:val="Body Text Indent 2"/>
    <w:basedOn w:val="Normal"/>
    <w:rsid w:val="00EF2F2E"/>
    <w:pPr>
      <w:spacing w:line="200" w:lineRule="atLeast"/>
      <w:ind w:left="3294"/>
    </w:pPr>
  </w:style>
  <w:style w:type="paragraph" w:styleId="Corpsdetexte">
    <w:name w:val="Body Text"/>
    <w:basedOn w:val="Normal"/>
    <w:rsid w:val="00EF2F2E"/>
    <w:rPr>
      <w:rFonts w:ascii="Arial Narrow" w:hAnsi="Arial Narrow"/>
      <w:sz w:val="14"/>
    </w:rPr>
  </w:style>
  <w:style w:type="paragraph" w:styleId="Textedebulles">
    <w:name w:val="Balloon Text"/>
    <w:basedOn w:val="Normal"/>
    <w:semiHidden/>
    <w:rsid w:val="006C614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A9789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ts%20divers\bordereau%20d'envoi%20agent%20comptab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 agent comptable.dot</Template>
  <TotalTime>0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LYCEE</dc:creator>
  <cp:lastModifiedBy>intendant1</cp:lastModifiedBy>
  <cp:revision>2</cp:revision>
  <cp:lastPrinted>2018-02-19T17:12:00Z</cp:lastPrinted>
  <dcterms:created xsi:type="dcterms:W3CDTF">2018-02-20T09:41:00Z</dcterms:created>
  <dcterms:modified xsi:type="dcterms:W3CDTF">2018-02-20T09:41:00Z</dcterms:modified>
</cp:coreProperties>
</file>