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CD" w:rsidRDefault="002233CD"/>
    <w:p w:rsidR="002233CD" w:rsidRPr="002233CD" w:rsidRDefault="002233CD" w:rsidP="002233CD">
      <w:pPr>
        <w:jc w:val="center"/>
        <w:rPr>
          <w:b/>
          <w:u w:val="single"/>
        </w:rPr>
      </w:pPr>
      <w:r w:rsidRPr="002233CD">
        <w:rPr>
          <w:b/>
          <w:u w:val="single"/>
        </w:rPr>
        <w:t>CONTRAT DE MAINTENANCE</w:t>
      </w:r>
    </w:p>
    <w:p w:rsidR="00472033" w:rsidRDefault="00472033">
      <w:pPr>
        <w:rPr>
          <w:b/>
        </w:rPr>
      </w:pPr>
    </w:p>
    <w:p w:rsidR="002233CD" w:rsidRPr="002233CD" w:rsidRDefault="00472033" w:rsidP="0075350B">
      <w:pPr>
        <w:jc w:val="center"/>
        <w:rPr>
          <w:b/>
        </w:rPr>
      </w:pPr>
      <w:r>
        <w:rPr>
          <w:b/>
        </w:rPr>
        <w:t>P</w:t>
      </w:r>
      <w:r w:rsidR="002233CD" w:rsidRPr="002233CD">
        <w:rPr>
          <w:b/>
        </w:rPr>
        <w:t>révention </w:t>
      </w:r>
    </w:p>
    <w:p w:rsidR="002233CD" w:rsidRDefault="002233CD">
      <w:r>
        <w:t xml:space="preserve"> 2 prestations de maintenance préventive par an à partir du 1</w:t>
      </w:r>
      <w:r w:rsidRPr="002233CD">
        <w:rPr>
          <w:vertAlign w:val="superscript"/>
        </w:rPr>
        <w:t>er</w:t>
      </w:r>
      <w:r>
        <w:t xml:space="preserve"> juillet 2018 pour :</w:t>
      </w:r>
    </w:p>
    <w:p w:rsidR="002233CD" w:rsidRDefault="002233CD" w:rsidP="002233CD">
      <w:pPr>
        <w:pStyle w:val="Paragraphedeliste"/>
        <w:numPr>
          <w:ilvl w:val="0"/>
          <w:numId w:val="1"/>
        </w:numPr>
      </w:pPr>
      <w:r>
        <w:t>Système de sécurité incendie.</w:t>
      </w:r>
    </w:p>
    <w:p w:rsidR="002233CD" w:rsidRDefault="002233CD" w:rsidP="002233CD">
      <w:pPr>
        <w:pStyle w:val="Paragraphedeliste"/>
        <w:numPr>
          <w:ilvl w:val="0"/>
          <w:numId w:val="1"/>
        </w:numPr>
      </w:pPr>
      <w:r>
        <w:t>Système d’alarme anti-intrusion.</w:t>
      </w:r>
    </w:p>
    <w:p w:rsidR="002233CD" w:rsidRDefault="002233CD" w:rsidP="002233CD">
      <w:pPr>
        <w:pStyle w:val="Paragraphedeliste"/>
        <w:numPr>
          <w:ilvl w:val="0"/>
          <w:numId w:val="1"/>
        </w:numPr>
      </w:pPr>
      <w:r>
        <w:t>Système de distribution de l’heure et de sonorisation.</w:t>
      </w:r>
    </w:p>
    <w:p w:rsidR="002233CD" w:rsidRDefault="002233CD" w:rsidP="002233CD">
      <w:pPr>
        <w:pStyle w:val="Paragraphedeliste"/>
        <w:numPr>
          <w:ilvl w:val="0"/>
          <w:numId w:val="1"/>
        </w:numPr>
      </w:pPr>
      <w:r>
        <w:t>Système d’alarmes techniques.</w:t>
      </w:r>
    </w:p>
    <w:p w:rsidR="002233CD" w:rsidRDefault="002233CD" w:rsidP="002233CD">
      <w:pPr>
        <w:pStyle w:val="Paragraphedeliste"/>
        <w:numPr>
          <w:ilvl w:val="0"/>
          <w:numId w:val="1"/>
        </w:numPr>
      </w:pPr>
      <w:r>
        <w:t>Système de désenfumage naturel.</w:t>
      </w:r>
    </w:p>
    <w:p w:rsidR="002233CD" w:rsidRDefault="002233CD" w:rsidP="002233CD"/>
    <w:p w:rsidR="002233CD" w:rsidRDefault="002233CD" w:rsidP="0075350B">
      <w:pPr>
        <w:jc w:val="center"/>
      </w:pPr>
      <w:r w:rsidRPr="00472033">
        <w:rPr>
          <w:b/>
        </w:rPr>
        <w:t>Dépannage</w:t>
      </w:r>
      <w:r>
        <w:t> </w:t>
      </w:r>
    </w:p>
    <w:p w:rsidR="00472033" w:rsidRDefault="00472033" w:rsidP="002233CD">
      <w:r>
        <w:t>2 propositions devront être faites :</w:t>
      </w:r>
    </w:p>
    <w:p w:rsidR="00472033" w:rsidRDefault="00472033" w:rsidP="00472033">
      <w:pPr>
        <w:pStyle w:val="Paragraphedeliste"/>
        <w:numPr>
          <w:ilvl w:val="0"/>
          <w:numId w:val="1"/>
        </w:numPr>
      </w:pPr>
      <w:r>
        <w:t>Un forfait annuel comprenant les déplacements et les pièces</w:t>
      </w:r>
    </w:p>
    <w:p w:rsidR="00472033" w:rsidRDefault="00472033" w:rsidP="00472033">
      <w:pPr>
        <w:pStyle w:val="Paragraphedeliste"/>
        <w:numPr>
          <w:ilvl w:val="0"/>
          <w:numId w:val="1"/>
        </w:numPr>
      </w:pPr>
      <w:r>
        <w:t>Le montant des déplacements devra être indiqué.</w:t>
      </w:r>
    </w:p>
    <w:p w:rsidR="00472033" w:rsidRDefault="00472033" w:rsidP="00472033">
      <w:r>
        <w:t>Préciser vos délais d’intervention à chaque fois.</w:t>
      </w:r>
    </w:p>
    <w:p w:rsidR="00396C2A" w:rsidRDefault="00396C2A" w:rsidP="00472033"/>
    <w:p w:rsidR="00472033" w:rsidRDefault="00396C2A" w:rsidP="0075350B">
      <w:pPr>
        <w:jc w:val="center"/>
        <w:rPr>
          <w:b/>
        </w:rPr>
      </w:pPr>
      <w:r w:rsidRPr="00396C2A">
        <w:rPr>
          <w:b/>
        </w:rPr>
        <w:t>Matériel concerné</w:t>
      </w:r>
      <w:r>
        <w:rPr>
          <w:b/>
        </w:rPr>
        <w:t> </w:t>
      </w:r>
    </w:p>
    <w:p w:rsidR="00396C2A" w:rsidRPr="002B3FBC" w:rsidRDefault="00FE493A" w:rsidP="00472033">
      <w:pPr>
        <w:rPr>
          <w:u w:val="single"/>
        </w:rPr>
      </w:pPr>
      <w:r w:rsidRPr="002B3FBC">
        <w:rPr>
          <w:u w:val="single"/>
        </w:rPr>
        <w:t>INCENDIE</w:t>
      </w:r>
    </w:p>
    <w:p w:rsidR="0075350B" w:rsidRDefault="0075350B" w:rsidP="00472033">
      <w:r>
        <w:t>Système de détection incendie</w:t>
      </w:r>
    </w:p>
    <w:p w:rsidR="00396C2A" w:rsidRDefault="00396C2A" w:rsidP="00396C2A">
      <w:pPr>
        <w:pStyle w:val="Paragraphedeliste"/>
        <w:numPr>
          <w:ilvl w:val="0"/>
          <w:numId w:val="1"/>
        </w:numPr>
      </w:pPr>
      <w:r>
        <w:t>Equipement de contrôle et de signalisation alarme incendie concept ADDRES III 250 points</w:t>
      </w:r>
    </w:p>
    <w:p w:rsidR="00396C2A" w:rsidRDefault="0075350B" w:rsidP="0075350B">
      <w:pPr>
        <w:pStyle w:val="Paragraphedeliste"/>
        <w:numPr>
          <w:ilvl w:val="1"/>
          <w:numId w:val="1"/>
        </w:numPr>
      </w:pPr>
      <w:r>
        <w:t>3 tableaux répétiteurs RP ADDIII en coffret C 3</w:t>
      </w:r>
    </w:p>
    <w:p w:rsidR="0075350B" w:rsidRDefault="0075350B" w:rsidP="0075350B">
      <w:pPr>
        <w:pStyle w:val="Paragraphedeliste"/>
        <w:numPr>
          <w:ilvl w:val="1"/>
          <w:numId w:val="1"/>
        </w:numPr>
      </w:pPr>
      <w:r>
        <w:t xml:space="preserve">33 déclencheurs manuels adressables avec isolateur </w:t>
      </w:r>
      <w:proofErr w:type="spellStart"/>
      <w:r>
        <w:t>court circuit</w:t>
      </w:r>
      <w:proofErr w:type="spellEnd"/>
      <w:r>
        <w:t xml:space="preserve"> DM 95</w:t>
      </w:r>
    </w:p>
    <w:p w:rsidR="0075350B" w:rsidRDefault="0075350B" w:rsidP="0075350B">
      <w:pPr>
        <w:pStyle w:val="Paragraphedeliste"/>
        <w:numPr>
          <w:ilvl w:val="1"/>
          <w:numId w:val="1"/>
        </w:numPr>
      </w:pPr>
      <w:r>
        <w:t>2 détecteurs optiques de fumée adressables OPO-A/S</w:t>
      </w:r>
    </w:p>
    <w:p w:rsidR="0075350B" w:rsidRPr="002B3FBC" w:rsidRDefault="0075350B" w:rsidP="0075350B">
      <w:pPr>
        <w:rPr>
          <w:u w:val="single"/>
        </w:rPr>
      </w:pPr>
      <w:r w:rsidRPr="002B3FBC">
        <w:rPr>
          <w:u w:val="single"/>
        </w:rPr>
        <w:t>Système de mise en sécurité incendie</w:t>
      </w:r>
    </w:p>
    <w:p w:rsidR="0075350B" w:rsidRDefault="0075350B" w:rsidP="0075350B">
      <w:pPr>
        <w:pStyle w:val="Paragraphedeliste"/>
        <w:numPr>
          <w:ilvl w:val="0"/>
          <w:numId w:val="1"/>
        </w:numPr>
      </w:pPr>
      <w:r>
        <w:t>1 centralisateur de mise en sécurité concept AGORA BUS</w:t>
      </w:r>
    </w:p>
    <w:p w:rsidR="0075350B" w:rsidRDefault="0075350B" w:rsidP="0075350B">
      <w:pPr>
        <w:pStyle w:val="Paragraphedeliste"/>
        <w:numPr>
          <w:ilvl w:val="0"/>
          <w:numId w:val="1"/>
        </w:numPr>
      </w:pPr>
      <w:r>
        <w:t>1 module de base MG4F</w:t>
      </w:r>
    </w:p>
    <w:p w:rsidR="0075350B" w:rsidRDefault="0075350B" w:rsidP="0075350B">
      <w:pPr>
        <w:pStyle w:val="Paragraphedeliste"/>
        <w:numPr>
          <w:ilvl w:val="0"/>
          <w:numId w:val="1"/>
        </w:numPr>
      </w:pPr>
      <w:r>
        <w:t>1 module de communication VT3</w:t>
      </w:r>
    </w:p>
    <w:p w:rsidR="00FE493A" w:rsidRDefault="00FE493A" w:rsidP="0075350B">
      <w:pPr>
        <w:pStyle w:val="Paragraphedeliste"/>
        <w:numPr>
          <w:ilvl w:val="0"/>
          <w:numId w:val="1"/>
        </w:numPr>
      </w:pPr>
      <w:r>
        <w:t>1 module LCD</w:t>
      </w:r>
    </w:p>
    <w:p w:rsidR="00FE493A" w:rsidRDefault="00FE493A" w:rsidP="0075350B">
      <w:pPr>
        <w:pStyle w:val="Paragraphedeliste"/>
        <w:numPr>
          <w:ilvl w:val="0"/>
          <w:numId w:val="1"/>
        </w:numPr>
      </w:pPr>
      <w:r>
        <w:t>2 modules MD4A</w:t>
      </w:r>
    </w:p>
    <w:p w:rsidR="00FE493A" w:rsidRDefault="00FE493A" w:rsidP="0075350B">
      <w:pPr>
        <w:pStyle w:val="Paragraphedeliste"/>
        <w:numPr>
          <w:ilvl w:val="0"/>
          <w:numId w:val="1"/>
        </w:numPr>
      </w:pPr>
      <w:r>
        <w:t>1 module ME16F</w:t>
      </w:r>
    </w:p>
    <w:p w:rsidR="00FE493A" w:rsidRDefault="00FE493A" w:rsidP="0075350B">
      <w:pPr>
        <w:pStyle w:val="Paragraphedeliste"/>
        <w:numPr>
          <w:ilvl w:val="0"/>
          <w:numId w:val="1"/>
        </w:numPr>
      </w:pPr>
      <w:r>
        <w:t>1 carte relais</w:t>
      </w:r>
    </w:p>
    <w:p w:rsidR="00FE493A" w:rsidRDefault="00FE493A" w:rsidP="0075350B">
      <w:pPr>
        <w:pStyle w:val="Paragraphedeliste"/>
        <w:numPr>
          <w:ilvl w:val="0"/>
          <w:numId w:val="1"/>
        </w:numPr>
      </w:pPr>
      <w:r>
        <w:t>1 alimentation AES 48V</w:t>
      </w:r>
    </w:p>
    <w:p w:rsidR="00FE493A" w:rsidRDefault="00FE493A" w:rsidP="00FE493A">
      <w:pPr>
        <w:pStyle w:val="Paragraphedeliste"/>
        <w:numPr>
          <w:ilvl w:val="0"/>
          <w:numId w:val="1"/>
        </w:numPr>
      </w:pPr>
      <w:r>
        <w:lastRenderedPageBreak/>
        <w:t xml:space="preserve">1 alimentation auxiliaire 48 V </w:t>
      </w:r>
      <w:proofErr w:type="gramStart"/>
      <w:r>
        <w:t>( 26</w:t>
      </w:r>
      <w:proofErr w:type="gramEnd"/>
      <w:r>
        <w:t xml:space="preserve"> diffuseurs sonores </w:t>
      </w:r>
      <w:proofErr w:type="spellStart"/>
      <w:r>
        <w:t>piezzo</w:t>
      </w:r>
      <w:proofErr w:type="spellEnd"/>
      <w:r>
        <w:t xml:space="preserve"> DS 01PZ, 2 éléments déportés adressables EDA)</w:t>
      </w:r>
    </w:p>
    <w:p w:rsidR="00FE493A" w:rsidRPr="002B3FBC" w:rsidRDefault="00FE493A" w:rsidP="00FE493A">
      <w:pPr>
        <w:rPr>
          <w:u w:val="single"/>
        </w:rPr>
      </w:pPr>
      <w:r w:rsidRPr="002B3FBC">
        <w:rPr>
          <w:u w:val="single"/>
        </w:rPr>
        <w:t>INTRUSION</w:t>
      </w:r>
    </w:p>
    <w:p w:rsidR="00FE493A" w:rsidRDefault="00FE493A" w:rsidP="00FE493A">
      <w:pPr>
        <w:pStyle w:val="Paragraphedeliste"/>
        <w:numPr>
          <w:ilvl w:val="0"/>
          <w:numId w:val="1"/>
        </w:numPr>
      </w:pPr>
      <w:r>
        <w:t>Centrale intrusion HORUS 24</w:t>
      </w:r>
    </w:p>
    <w:p w:rsidR="00FE493A" w:rsidRDefault="00FE493A" w:rsidP="00FE493A">
      <w:pPr>
        <w:pStyle w:val="Paragraphedeliste"/>
        <w:numPr>
          <w:ilvl w:val="0"/>
          <w:numId w:val="1"/>
        </w:numPr>
      </w:pPr>
      <w:r>
        <w:t>3 alimentations 12V 2A</w:t>
      </w:r>
    </w:p>
    <w:p w:rsidR="00FE493A" w:rsidRDefault="00FE493A" w:rsidP="00FE493A">
      <w:pPr>
        <w:pStyle w:val="Paragraphedeliste"/>
        <w:numPr>
          <w:ilvl w:val="0"/>
          <w:numId w:val="1"/>
        </w:numPr>
      </w:pPr>
      <w:r>
        <w:t>1 transmetteur téléphonique DIALTEL</w:t>
      </w:r>
    </w:p>
    <w:p w:rsidR="00FE493A" w:rsidRPr="002B3FBC" w:rsidRDefault="00FE493A" w:rsidP="00FE493A">
      <w:pPr>
        <w:rPr>
          <w:u w:val="single"/>
        </w:rPr>
      </w:pPr>
      <w:r w:rsidRPr="002B3FBC">
        <w:rPr>
          <w:u w:val="single"/>
        </w:rPr>
        <w:t>DISTRIBUTION DE L’HEURE ET SONORISATION</w:t>
      </w:r>
    </w:p>
    <w:p w:rsidR="00FE493A" w:rsidRDefault="00FE493A" w:rsidP="00FE493A">
      <w:pPr>
        <w:pStyle w:val="Paragraphedeliste"/>
        <w:numPr>
          <w:ilvl w:val="0"/>
          <w:numId w:val="1"/>
        </w:numPr>
      </w:pPr>
      <w:r>
        <w:t>1 ensemble de distribution de l’heure concept GT9/S 150</w:t>
      </w:r>
    </w:p>
    <w:p w:rsidR="00FE493A" w:rsidRDefault="00FE493A" w:rsidP="00FE493A">
      <w:pPr>
        <w:pStyle w:val="Paragraphedeliste"/>
        <w:numPr>
          <w:ilvl w:val="0"/>
          <w:numId w:val="1"/>
        </w:numPr>
      </w:pPr>
      <w:r>
        <w:t>1 base de temps à quartz</w:t>
      </w:r>
    </w:p>
    <w:p w:rsidR="00FE493A" w:rsidRPr="002B3FBC" w:rsidRDefault="00FE493A" w:rsidP="00FE493A">
      <w:pPr>
        <w:rPr>
          <w:u w:val="single"/>
        </w:rPr>
      </w:pPr>
      <w:r w:rsidRPr="002B3FBC">
        <w:rPr>
          <w:u w:val="single"/>
        </w:rPr>
        <w:t>ALARME TECHNIQUE</w:t>
      </w:r>
    </w:p>
    <w:p w:rsidR="00FE493A" w:rsidRDefault="00FE493A" w:rsidP="00FE493A">
      <w:pPr>
        <w:pStyle w:val="Paragraphedeliste"/>
        <w:numPr>
          <w:ilvl w:val="0"/>
          <w:numId w:val="1"/>
        </w:numPr>
      </w:pPr>
      <w:r>
        <w:t xml:space="preserve">1 ensemble d’alarmes techniques ATR 16 directions </w:t>
      </w:r>
    </w:p>
    <w:p w:rsidR="002B3FBC" w:rsidRPr="002B3FBC" w:rsidRDefault="002B3FBC" w:rsidP="002B3FBC">
      <w:pPr>
        <w:rPr>
          <w:u w:val="single"/>
        </w:rPr>
      </w:pPr>
      <w:r w:rsidRPr="002B3FBC">
        <w:rPr>
          <w:u w:val="single"/>
        </w:rPr>
        <w:t>DESENFUMAGE</w:t>
      </w:r>
    </w:p>
    <w:p w:rsidR="002B3FBC" w:rsidRPr="00396C2A" w:rsidRDefault="002B3FBC" w:rsidP="002B3FBC">
      <w:pPr>
        <w:pStyle w:val="Paragraphedeliste"/>
        <w:numPr>
          <w:ilvl w:val="0"/>
          <w:numId w:val="1"/>
        </w:numPr>
      </w:pPr>
      <w:r>
        <w:t xml:space="preserve">18 </w:t>
      </w:r>
      <w:proofErr w:type="spellStart"/>
      <w:r>
        <w:t>skydomes</w:t>
      </w:r>
      <w:proofErr w:type="spellEnd"/>
      <w:r>
        <w:t xml:space="preserve"> et leurs commandes associées dont 8 actionnés par cartouches de CO2.</w:t>
      </w:r>
      <w:bookmarkStart w:id="0" w:name="_GoBack"/>
      <w:bookmarkEnd w:id="0"/>
    </w:p>
    <w:p w:rsidR="00396C2A" w:rsidRPr="00396C2A" w:rsidRDefault="00396C2A" w:rsidP="00472033"/>
    <w:p w:rsidR="00396C2A" w:rsidRPr="00396C2A" w:rsidRDefault="00396C2A" w:rsidP="00472033"/>
    <w:p w:rsidR="00396C2A" w:rsidRPr="00396C2A" w:rsidRDefault="00396C2A" w:rsidP="00472033"/>
    <w:sectPr w:rsidR="00396C2A" w:rsidRPr="00396C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CD" w:rsidRDefault="002233CD" w:rsidP="002233CD">
      <w:pPr>
        <w:spacing w:after="0" w:line="240" w:lineRule="auto"/>
      </w:pPr>
      <w:r>
        <w:separator/>
      </w:r>
    </w:p>
  </w:endnote>
  <w:endnote w:type="continuationSeparator" w:id="0">
    <w:p w:rsidR="002233CD" w:rsidRDefault="002233CD" w:rsidP="0022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CD" w:rsidRDefault="002233CD" w:rsidP="002233CD">
      <w:pPr>
        <w:spacing w:after="0" w:line="240" w:lineRule="auto"/>
      </w:pPr>
      <w:r>
        <w:separator/>
      </w:r>
    </w:p>
  </w:footnote>
  <w:footnote w:type="continuationSeparator" w:id="0">
    <w:p w:rsidR="002233CD" w:rsidRDefault="002233CD" w:rsidP="0022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CD" w:rsidRPr="002233CD" w:rsidRDefault="002233CD" w:rsidP="002233CD">
    <w:pPr>
      <w:pStyle w:val="En-tte"/>
      <w:jc w:val="center"/>
      <w:rPr>
        <w:b/>
      </w:rPr>
    </w:pPr>
    <w:r w:rsidRPr="002233CD">
      <w:rPr>
        <w:b/>
      </w:rPr>
      <w:t>Collège Vasco de Gama</w:t>
    </w:r>
  </w:p>
  <w:p w:rsidR="002233CD" w:rsidRDefault="002233CD" w:rsidP="002233CD">
    <w:pPr>
      <w:pStyle w:val="En-tte"/>
      <w:jc w:val="center"/>
    </w:pPr>
    <w:r>
      <w:t xml:space="preserve">25 </w:t>
    </w:r>
    <w:proofErr w:type="gramStart"/>
    <w:r>
      <w:t>rue</w:t>
    </w:r>
    <w:proofErr w:type="gramEnd"/>
    <w:r>
      <w:t xml:space="preserve"> du </w:t>
    </w:r>
    <w:proofErr w:type="spellStart"/>
    <w:r>
      <w:t>guinebert</w:t>
    </w:r>
    <w:proofErr w:type="spellEnd"/>
    <w:r>
      <w:t xml:space="preserve"> – 77140 Saint Pierre les Nemours</w:t>
    </w:r>
  </w:p>
  <w:p w:rsidR="002233CD" w:rsidRDefault="002233CD" w:rsidP="002233CD">
    <w:pPr>
      <w:pStyle w:val="En-tte"/>
      <w:pBdr>
        <w:bottom w:val="single" w:sz="4" w:space="1" w:color="auto"/>
      </w:pBdr>
      <w:jc w:val="center"/>
    </w:pPr>
    <w:r>
      <w:t xml:space="preserve">Tel : 01.64.29.08.20   Mèl : </w:t>
    </w:r>
    <w:r w:rsidRPr="002233CD">
      <w:t>ce.0772574e</w:t>
    </w:r>
    <w:r>
      <w:t>@ac-creteil.fr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906"/>
    <w:multiLevelType w:val="hybridMultilevel"/>
    <w:tmpl w:val="A5509D26"/>
    <w:lvl w:ilvl="0" w:tplc="84AC1EB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CD"/>
    <w:rsid w:val="000D2541"/>
    <w:rsid w:val="002233CD"/>
    <w:rsid w:val="002B3FBC"/>
    <w:rsid w:val="00396C2A"/>
    <w:rsid w:val="00472033"/>
    <w:rsid w:val="00726387"/>
    <w:rsid w:val="0075350B"/>
    <w:rsid w:val="00AB6576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3CD"/>
  </w:style>
  <w:style w:type="paragraph" w:styleId="Pieddepage">
    <w:name w:val="footer"/>
    <w:basedOn w:val="Normal"/>
    <w:link w:val="PieddepageCar"/>
    <w:uiPriority w:val="99"/>
    <w:unhideWhenUsed/>
    <w:rsid w:val="0022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3CD"/>
  </w:style>
  <w:style w:type="paragraph" w:styleId="Paragraphedeliste">
    <w:name w:val="List Paragraph"/>
    <w:basedOn w:val="Normal"/>
    <w:uiPriority w:val="34"/>
    <w:qFormat/>
    <w:rsid w:val="00223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3CD"/>
  </w:style>
  <w:style w:type="paragraph" w:styleId="Pieddepage">
    <w:name w:val="footer"/>
    <w:basedOn w:val="Normal"/>
    <w:link w:val="PieddepageCar"/>
    <w:uiPriority w:val="99"/>
    <w:unhideWhenUsed/>
    <w:rsid w:val="0022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3CD"/>
  </w:style>
  <w:style w:type="paragraph" w:styleId="Paragraphedeliste">
    <w:name w:val="List Paragraph"/>
    <w:basedOn w:val="Normal"/>
    <w:uiPriority w:val="34"/>
    <w:qFormat/>
    <w:rsid w:val="0022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</dc:creator>
  <cp:lastModifiedBy>intend</cp:lastModifiedBy>
  <cp:revision>3</cp:revision>
  <dcterms:created xsi:type="dcterms:W3CDTF">2018-02-19T10:41:00Z</dcterms:created>
  <dcterms:modified xsi:type="dcterms:W3CDTF">2018-02-19T13:47:00Z</dcterms:modified>
</cp:coreProperties>
</file>