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DDC" w:rsidRPr="00532BC8" w:rsidRDefault="004C5DDC" w:rsidP="008F40C6">
      <w:pPr>
        <w:rPr>
          <w:b/>
          <w:bCs/>
          <w:color w:val="000000"/>
        </w:rPr>
      </w:pPr>
      <w:bookmarkStart w:id="0" w:name="_GoBack"/>
      <w:bookmarkEnd w:id="0"/>
    </w:p>
    <w:p w:rsidR="004C5DDC" w:rsidRPr="00532BC8" w:rsidRDefault="004C5DDC" w:rsidP="008F40C6">
      <w:pPr>
        <w:ind w:left="6372" w:firstLine="708"/>
        <w:rPr>
          <w:b/>
          <w:bCs/>
          <w:color w:val="000000"/>
        </w:rPr>
      </w:pPr>
    </w:p>
    <w:p w:rsidR="004C5DDC" w:rsidRPr="00532BC8" w:rsidRDefault="004C5DDC" w:rsidP="008F40C6">
      <w:pPr>
        <w:ind w:left="6372" w:firstLine="708"/>
        <w:rPr>
          <w:b/>
          <w:bCs/>
          <w:color w:val="000000"/>
        </w:rPr>
      </w:pPr>
      <w:r w:rsidRPr="00532BC8">
        <w:rPr>
          <w:b/>
          <w:bCs/>
          <w:color w:val="000000"/>
        </w:rPr>
        <w:t>Année scolaire 2017/2018</w:t>
      </w:r>
    </w:p>
    <w:p w:rsidR="004C5DDC" w:rsidRPr="00532BC8" w:rsidRDefault="004C5DDC" w:rsidP="008F40C6">
      <w:pPr>
        <w:ind w:left="6372" w:firstLine="708"/>
        <w:rPr>
          <w:b/>
          <w:bCs/>
          <w:color w:val="000000"/>
        </w:rPr>
      </w:pPr>
    </w:p>
    <w:p w:rsidR="004C5DDC" w:rsidRPr="00532BC8" w:rsidRDefault="004C5DDC" w:rsidP="008F40C6">
      <w:pPr>
        <w:rPr>
          <w:b/>
          <w:bCs/>
          <w:color w:val="000000"/>
        </w:rPr>
      </w:pPr>
    </w:p>
    <w:p w:rsidR="004C5DDC" w:rsidRPr="00532BC8" w:rsidRDefault="004C5DDC" w:rsidP="008F40C6">
      <w:pPr>
        <w:jc w:val="center"/>
        <w:rPr>
          <w:b/>
          <w:bCs/>
          <w:color w:val="000000"/>
        </w:rPr>
      </w:pPr>
      <w:r w:rsidRPr="00532BC8">
        <w:rPr>
          <w:b/>
          <w:bCs/>
          <w:color w:val="000000"/>
        </w:rPr>
        <w:t>ORGANISATION D’UN VOYAGE PEDAGOGIQUE</w:t>
      </w:r>
    </w:p>
    <w:p w:rsidR="004C5DDC" w:rsidRPr="00532BC8" w:rsidRDefault="004C5DDC" w:rsidP="008F40C6">
      <w:pPr>
        <w:jc w:val="center"/>
        <w:rPr>
          <w:color w:val="000000"/>
        </w:rPr>
      </w:pPr>
      <w:r w:rsidRPr="00532BC8">
        <w:rPr>
          <w:color w:val="000000"/>
        </w:rPr>
        <w:t>Marché à procédure adaptée selon article 28 du nouveau code des marchés publics</w:t>
      </w:r>
    </w:p>
    <w:p w:rsidR="004C5DDC" w:rsidRPr="00532BC8" w:rsidRDefault="004C5DDC" w:rsidP="008F40C6">
      <w:pPr>
        <w:jc w:val="center"/>
        <w:rPr>
          <w:color w:val="000000"/>
        </w:rPr>
      </w:pPr>
      <w:r w:rsidRPr="00532BC8">
        <w:rPr>
          <w:color w:val="000000"/>
        </w:rPr>
        <w:t>Dépense inférieure à 90 000 euros HT</w:t>
      </w:r>
    </w:p>
    <w:p w:rsidR="004C5DDC" w:rsidRPr="00532BC8" w:rsidRDefault="004C5DDC" w:rsidP="008F40C6">
      <w:pPr>
        <w:jc w:val="center"/>
        <w:rPr>
          <w:color w:val="000000"/>
        </w:rPr>
      </w:pPr>
    </w:p>
    <w:p w:rsidR="004C5DDC" w:rsidRPr="00532BC8" w:rsidRDefault="004C5DDC" w:rsidP="008F40C6">
      <w:pPr>
        <w:rPr>
          <w:color w:val="000000"/>
        </w:rPr>
      </w:pPr>
      <w:r w:rsidRPr="00532BC8">
        <w:rPr>
          <w:b/>
          <w:bCs/>
          <w:color w:val="000000"/>
        </w:rPr>
        <w:t>INTITULE </w:t>
      </w:r>
      <w:r w:rsidRPr="00532BC8">
        <w:rPr>
          <w:color w:val="000000"/>
        </w:rPr>
        <w:t>: « </w:t>
      </w:r>
      <w:r w:rsidRPr="00532BC8">
        <w:rPr>
          <w:smallCaps/>
          <w:color w:val="000000"/>
        </w:rPr>
        <w:t xml:space="preserve">Séjour </w:t>
      </w:r>
      <w:proofErr w:type="spellStart"/>
      <w:r w:rsidRPr="00532BC8">
        <w:rPr>
          <w:smallCaps/>
          <w:color w:val="000000"/>
        </w:rPr>
        <w:t>VulcaSport</w:t>
      </w:r>
      <w:proofErr w:type="spellEnd"/>
      <w:r w:rsidRPr="00532BC8">
        <w:rPr>
          <w:smallCaps/>
          <w:color w:val="000000"/>
        </w:rPr>
        <w:t xml:space="preserve"> »</w:t>
      </w:r>
    </w:p>
    <w:p w:rsidR="004C5DDC" w:rsidRPr="00532BC8" w:rsidRDefault="004C5DDC" w:rsidP="008F40C6">
      <w:pPr>
        <w:rPr>
          <w:color w:val="000000"/>
        </w:rPr>
      </w:pPr>
    </w:p>
    <w:p w:rsidR="004C5DDC" w:rsidRPr="00532BC8" w:rsidRDefault="004C5DDC" w:rsidP="008F40C6">
      <w:pPr>
        <w:rPr>
          <w:b/>
          <w:bCs/>
          <w:color w:val="000000"/>
        </w:rPr>
      </w:pPr>
      <w:r w:rsidRPr="00532BC8">
        <w:rPr>
          <w:b/>
          <w:bCs/>
          <w:color w:val="000000"/>
        </w:rPr>
        <w:t xml:space="preserve">PROFESSEURS ORGANISATEURS : </w:t>
      </w:r>
    </w:p>
    <w:p w:rsidR="004C5DDC" w:rsidRPr="00532BC8" w:rsidRDefault="004C5DDC" w:rsidP="008F40C6">
      <w:pPr>
        <w:rPr>
          <w:color w:val="000000"/>
        </w:rPr>
      </w:pPr>
      <w:r w:rsidRPr="00532BC8">
        <w:rPr>
          <w:color w:val="000000"/>
        </w:rPr>
        <w:t>MME DRIDI (CPE)</w:t>
      </w:r>
    </w:p>
    <w:p w:rsidR="004C5DDC" w:rsidRPr="00532BC8" w:rsidRDefault="004C5DDC" w:rsidP="007347D0">
      <w:pPr>
        <w:rPr>
          <w:color w:val="000000"/>
        </w:rPr>
      </w:pPr>
      <w:r w:rsidRPr="00532BC8">
        <w:rPr>
          <w:color w:val="000000"/>
        </w:rPr>
        <w:t>Collège Albert Camus, rue Katia et Maurice Krafft, 94320 Thiais.</w:t>
      </w:r>
    </w:p>
    <w:p w:rsidR="004C5DDC" w:rsidRPr="00532BC8" w:rsidRDefault="004C5DDC" w:rsidP="00036C75">
      <w:pPr>
        <w:pStyle w:val="Paragraphedeliste"/>
        <w:ind w:left="0"/>
        <w:rPr>
          <w:b/>
          <w:bCs/>
          <w:color w:val="000000"/>
        </w:rPr>
      </w:pPr>
    </w:p>
    <w:p w:rsidR="004C5DDC" w:rsidRPr="00532BC8" w:rsidRDefault="004C5DDC" w:rsidP="008F40C6">
      <w:pPr>
        <w:rPr>
          <w:color w:val="000000"/>
        </w:rPr>
      </w:pPr>
      <w:r w:rsidRPr="00532BC8">
        <w:rPr>
          <w:color w:val="000000"/>
        </w:rPr>
        <w:t>M. RAHMI (Professeur EPS)</w:t>
      </w:r>
    </w:p>
    <w:p w:rsidR="004C5DDC" w:rsidRPr="00532BC8" w:rsidRDefault="004C5DDC" w:rsidP="008F40C6">
      <w:pPr>
        <w:rPr>
          <w:color w:val="000000"/>
        </w:rPr>
      </w:pPr>
      <w:r w:rsidRPr="00532BC8">
        <w:rPr>
          <w:color w:val="000000"/>
        </w:rPr>
        <w:t>Collège Albert Camus, rue Katia et Maurice Krafft, 94320 Thiais.</w:t>
      </w:r>
    </w:p>
    <w:p w:rsidR="004C5DDC" w:rsidRDefault="004C5DDC" w:rsidP="008F40C6">
      <w:pPr>
        <w:rPr>
          <w:b/>
          <w:bCs/>
          <w:color w:val="000000"/>
        </w:rPr>
      </w:pPr>
    </w:p>
    <w:p w:rsidR="00036C75" w:rsidRPr="00532BC8" w:rsidRDefault="00036C75" w:rsidP="008F40C6">
      <w:pPr>
        <w:rPr>
          <w:b/>
          <w:bCs/>
          <w:color w:val="000000"/>
        </w:rPr>
      </w:pPr>
    </w:p>
    <w:p w:rsidR="004C5DDC" w:rsidRPr="00532BC8" w:rsidRDefault="004C5DDC" w:rsidP="00896058">
      <w:pPr>
        <w:rPr>
          <w:color w:val="000000"/>
        </w:rPr>
      </w:pPr>
      <w:r w:rsidRPr="00532BC8">
        <w:rPr>
          <w:b/>
          <w:bCs/>
          <w:color w:val="000000"/>
        </w:rPr>
        <w:t>DESTINATION</w:t>
      </w:r>
      <w:r w:rsidRPr="00532BC8">
        <w:rPr>
          <w:color w:val="000000"/>
        </w:rPr>
        <w:t xml:space="preserve"> : La région AUVERGNE RHÔNE-ALPES, destination au plus proche de sites volcaniques et de bases de loisirs pour pratiquer des activités de pleine nature. </w:t>
      </w:r>
    </w:p>
    <w:p w:rsidR="004C5DDC" w:rsidRDefault="004C5DDC" w:rsidP="008F40C6">
      <w:pPr>
        <w:rPr>
          <w:b/>
          <w:bCs/>
          <w:color w:val="000000"/>
        </w:rPr>
      </w:pPr>
    </w:p>
    <w:p w:rsidR="00036C75" w:rsidRPr="00036C75" w:rsidRDefault="00036C75" w:rsidP="00036C75">
      <w:pPr>
        <w:numPr>
          <w:ilvl w:val="0"/>
          <w:numId w:val="29"/>
        </w:numPr>
        <w:rPr>
          <w:b/>
          <w:bCs/>
          <w:color w:val="000000"/>
          <w:sz w:val="28"/>
        </w:rPr>
      </w:pPr>
      <w:r w:rsidRPr="00036C75">
        <w:rPr>
          <w:b/>
          <w:bCs/>
          <w:color w:val="000000"/>
          <w:sz w:val="28"/>
        </w:rPr>
        <w:t xml:space="preserve">Nous souhaitons obtenir des devis pour 2 formules de voyage : un voyage de 4 jours et un voyage de 5 jours décrits ci-dessous. </w:t>
      </w:r>
    </w:p>
    <w:p w:rsidR="00036C75" w:rsidRDefault="00036C75" w:rsidP="00036C75">
      <w:pPr>
        <w:rPr>
          <w:b/>
          <w:bCs/>
          <w:color w:val="000000"/>
        </w:rPr>
      </w:pPr>
    </w:p>
    <w:p w:rsidR="00036C75" w:rsidRDefault="00036C75" w:rsidP="00036C75">
      <w:pPr>
        <w:rPr>
          <w:b/>
          <w:bCs/>
          <w:color w:val="000000"/>
        </w:rPr>
      </w:pPr>
    </w:p>
    <w:p w:rsidR="00036C75" w:rsidRPr="00036C75" w:rsidRDefault="00036C75" w:rsidP="00036C75">
      <w:pPr>
        <w:jc w:val="center"/>
        <w:rPr>
          <w:b/>
          <w:bCs/>
          <w:color w:val="FF0000"/>
          <w:sz w:val="28"/>
        </w:rPr>
      </w:pPr>
      <w:r w:rsidRPr="00036C75">
        <w:rPr>
          <w:b/>
          <w:bCs/>
          <w:color w:val="FF0000"/>
          <w:sz w:val="28"/>
        </w:rPr>
        <w:t>VOYAGE DE 4 JOURS</w:t>
      </w:r>
    </w:p>
    <w:p w:rsidR="00036C75" w:rsidRPr="00532BC8" w:rsidRDefault="00036C75" w:rsidP="00036C75">
      <w:pPr>
        <w:jc w:val="center"/>
        <w:rPr>
          <w:b/>
          <w:bCs/>
          <w:color w:val="000000"/>
        </w:rPr>
      </w:pPr>
    </w:p>
    <w:p w:rsidR="004C5DDC" w:rsidRPr="00532BC8" w:rsidRDefault="004C5DDC" w:rsidP="008F40C6">
      <w:pPr>
        <w:rPr>
          <w:color w:val="000000"/>
        </w:rPr>
      </w:pPr>
      <w:r w:rsidRPr="00532BC8">
        <w:rPr>
          <w:b/>
          <w:bCs/>
          <w:color w:val="000000"/>
        </w:rPr>
        <w:t xml:space="preserve">DATES DE DEPART </w:t>
      </w:r>
      <w:r w:rsidRPr="00532BC8">
        <w:rPr>
          <w:b/>
          <w:bCs/>
          <w:color w:val="000000"/>
          <w:u w:val="single"/>
        </w:rPr>
        <w:t>ET</w:t>
      </w:r>
      <w:r w:rsidRPr="00532BC8">
        <w:rPr>
          <w:b/>
          <w:bCs/>
          <w:color w:val="000000"/>
        </w:rPr>
        <w:t xml:space="preserve"> DE RETOUR</w:t>
      </w:r>
      <w:r w:rsidRPr="00532BC8">
        <w:rPr>
          <w:color w:val="000000"/>
        </w:rPr>
        <w:t xml:space="preserve"> : Un voyage d’une durée de </w:t>
      </w:r>
      <w:r>
        <w:rPr>
          <w:color w:val="000000"/>
        </w:rPr>
        <w:t>4</w:t>
      </w:r>
      <w:r w:rsidRPr="00532BC8">
        <w:rPr>
          <w:color w:val="000000"/>
        </w:rPr>
        <w:t xml:space="preserve"> jours (</w:t>
      </w:r>
      <w:r>
        <w:rPr>
          <w:color w:val="000000"/>
        </w:rPr>
        <w:t>3</w:t>
      </w:r>
      <w:r w:rsidRPr="00532BC8">
        <w:rPr>
          <w:color w:val="000000"/>
        </w:rPr>
        <w:t xml:space="preserve"> nuitées)</w:t>
      </w:r>
    </w:p>
    <w:p w:rsidR="004C5DDC" w:rsidRPr="00532BC8" w:rsidRDefault="004C5DDC" w:rsidP="008F40C6">
      <w:pPr>
        <w:rPr>
          <w:color w:val="000000"/>
        </w:rPr>
      </w:pPr>
    </w:p>
    <w:p w:rsidR="004C5DDC" w:rsidRPr="00532BC8" w:rsidRDefault="004C5DDC" w:rsidP="009970AB">
      <w:pPr>
        <w:rPr>
          <w:color w:val="000000"/>
        </w:rPr>
      </w:pPr>
      <w:r w:rsidRPr="00532BC8">
        <w:rPr>
          <w:color w:val="000000"/>
          <w:u w:val="single"/>
        </w:rPr>
        <w:t xml:space="preserve">Période 1 </w:t>
      </w:r>
      <w:r>
        <w:rPr>
          <w:color w:val="000000"/>
        </w:rPr>
        <w:t>: du 19</w:t>
      </w:r>
      <w:r w:rsidRPr="00532BC8">
        <w:rPr>
          <w:color w:val="000000"/>
        </w:rPr>
        <w:t xml:space="preserve"> Juin 2018 au 22 Juin 2018 </w:t>
      </w:r>
    </w:p>
    <w:p w:rsidR="004C5DDC" w:rsidRPr="00532BC8" w:rsidRDefault="004C5DDC" w:rsidP="009970AB">
      <w:pPr>
        <w:rPr>
          <w:color w:val="000000"/>
        </w:rPr>
      </w:pPr>
      <w:r w:rsidRPr="00532BC8">
        <w:rPr>
          <w:color w:val="000000"/>
          <w:u w:val="single"/>
        </w:rPr>
        <w:t xml:space="preserve">Période 2 </w:t>
      </w:r>
      <w:r>
        <w:rPr>
          <w:color w:val="000000"/>
        </w:rPr>
        <w:t>: du 22</w:t>
      </w:r>
      <w:r w:rsidRPr="00532BC8">
        <w:rPr>
          <w:color w:val="000000"/>
        </w:rPr>
        <w:t xml:space="preserve"> Mai 2018 au 25 Mai 2018 </w:t>
      </w:r>
    </w:p>
    <w:p w:rsidR="004C5DDC" w:rsidRPr="00532BC8" w:rsidRDefault="004C5DDC" w:rsidP="008F40C6">
      <w:pPr>
        <w:rPr>
          <w:color w:val="000000"/>
        </w:rPr>
      </w:pPr>
    </w:p>
    <w:p w:rsidR="004C5DDC" w:rsidRPr="00532BC8" w:rsidRDefault="004C5DDC" w:rsidP="008F40C6">
      <w:pPr>
        <w:rPr>
          <w:b/>
          <w:bCs/>
          <w:color w:val="000000"/>
        </w:rPr>
      </w:pPr>
      <w:r w:rsidRPr="00532BC8">
        <w:rPr>
          <w:color w:val="000000"/>
        </w:rPr>
        <w:t xml:space="preserve">Nous choisirons la Période 1 </w:t>
      </w:r>
      <w:r w:rsidRPr="00532BC8">
        <w:rPr>
          <w:b/>
          <w:bCs/>
          <w:color w:val="000000"/>
          <w:u w:val="single"/>
        </w:rPr>
        <w:t>ou</w:t>
      </w:r>
      <w:r w:rsidRPr="00532BC8">
        <w:rPr>
          <w:color w:val="000000"/>
        </w:rPr>
        <w:t xml:space="preserve"> Période 2 en fonction du tarif. </w:t>
      </w:r>
      <w:r w:rsidRPr="00532BC8">
        <w:rPr>
          <w:b/>
          <w:bCs/>
          <w:color w:val="000000"/>
        </w:rPr>
        <w:t>Préférence pour la période 1.</w:t>
      </w:r>
    </w:p>
    <w:p w:rsidR="004C5DDC" w:rsidRPr="00532BC8" w:rsidRDefault="004C5DDC" w:rsidP="008F40C6">
      <w:pPr>
        <w:rPr>
          <w:color w:val="000000"/>
        </w:rPr>
      </w:pPr>
    </w:p>
    <w:p w:rsidR="004C5DDC" w:rsidRPr="00532BC8" w:rsidRDefault="004C5DDC" w:rsidP="008F40C6">
      <w:pPr>
        <w:rPr>
          <w:color w:val="000000"/>
        </w:rPr>
      </w:pPr>
      <w:r w:rsidRPr="00532BC8">
        <w:rPr>
          <w:b/>
          <w:bCs/>
          <w:color w:val="000000"/>
        </w:rPr>
        <w:t>PARTICIPANTS</w:t>
      </w:r>
      <w:r w:rsidRPr="00532BC8">
        <w:rPr>
          <w:color w:val="000000"/>
        </w:rPr>
        <w:t xml:space="preserve"> : </w:t>
      </w:r>
      <w:r w:rsidRPr="00532BC8">
        <w:rPr>
          <w:color w:val="000000"/>
        </w:rPr>
        <w:tab/>
        <w:t>Nombre d’élèves : 81 élèves âgés de 12 à 14 ans (tous les élèves du niveau 5</w:t>
      </w:r>
      <w:r w:rsidRPr="00532BC8">
        <w:rPr>
          <w:color w:val="000000"/>
          <w:vertAlign w:val="superscript"/>
        </w:rPr>
        <w:t>ème</w:t>
      </w:r>
      <w:r w:rsidRPr="00532BC8">
        <w:rPr>
          <w:color w:val="000000"/>
        </w:rPr>
        <w:t>)</w:t>
      </w:r>
    </w:p>
    <w:p w:rsidR="004C5DDC" w:rsidRPr="00532BC8" w:rsidRDefault="004C5DDC" w:rsidP="008F40C6">
      <w:pPr>
        <w:rPr>
          <w:color w:val="000000"/>
        </w:rPr>
      </w:pPr>
      <w:r w:rsidRPr="00532BC8">
        <w:rPr>
          <w:color w:val="000000"/>
        </w:rPr>
        <w:tab/>
      </w:r>
      <w:r w:rsidRPr="00532BC8">
        <w:rPr>
          <w:color w:val="000000"/>
        </w:rPr>
        <w:tab/>
      </w:r>
      <w:r w:rsidRPr="00532BC8">
        <w:rPr>
          <w:color w:val="000000"/>
        </w:rPr>
        <w:tab/>
        <w:t>Nombre d’accompagnateurs : 8</w:t>
      </w:r>
    </w:p>
    <w:p w:rsidR="004C5DDC" w:rsidRPr="00532BC8" w:rsidRDefault="004C5DDC" w:rsidP="008F40C6">
      <w:pPr>
        <w:rPr>
          <w:color w:val="000000"/>
        </w:rPr>
      </w:pPr>
      <w:r w:rsidRPr="00532BC8">
        <w:rPr>
          <w:color w:val="000000"/>
        </w:rPr>
        <w:tab/>
      </w:r>
      <w:r w:rsidRPr="00532BC8">
        <w:rPr>
          <w:color w:val="000000"/>
        </w:rPr>
        <w:tab/>
      </w:r>
      <w:r w:rsidRPr="00532BC8">
        <w:rPr>
          <w:color w:val="000000"/>
        </w:rPr>
        <w:tab/>
        <w:t>Total des participants : 89</w:t>
      </w:r>
    </w:p>
    <w:p w:rsidR="004C5DDC" w:rsidRPr="00532BC8" w:rsidRDefault="004C5DDC" w:rsidP="008F40C6">
      <w:pPr>
        <w:rPr>
          <w:color w:val="000000"/>
        </w:rPr>
      </w:pPr>
    </w:p>
    <w:p w:rsidR="004C5DDC" w:rsidRPr="00532BC8" w:rsidRDefault="004C5DDC" w:rsidP="008F40C6">
      <w:pPr>
        <w:rPr>
          <w:color w:val="000000"/>
        </w:rPr>
      </w:pPr>
      <w:r w:rsidRPr="00532BC8">
        <w:rPr>
          <w:b/>
          <w:bCs/>
          <w:color w:val="000000"/>
        </w:rPr>
        <w:t>TRANSPORTS SOUHAITES</w:t>
      </w:r>
      <w:r w:rsidRPr="00532BC8">
        <w:rPr>
          <w:color w:val="000000"/>
        </w:rPr>
        <w:t> :</w:t>
      </w:r>
    </w:p>
    <w:p w:rsidR="004C5DDC" w:rsidRPr="00532BC8" w:rsidRDefault="004C5DDC" w:rsidP="008F40C6">
      <w:pPr>
        <w:rPr>
          <w:color w:val="000000"/>
        </w:rPr>
      </w:pPr>
      <w:r w:rsidRPr="00532BC8">
        <w:rPr>
          <w:color w:val="000000"/>
        </w:rPr>
        <w:t>Matin du Lundi 18 Juin 2018 (ou Lundi 21 Mai) : Car au départ du collège Albert Camus (94320, Thiais) et à destination du centre d’accueil.</w:t>
      </w:r>
    </w:p>
    <w:p w:rsidR="004C5DDC" w:rsidRPr="00532BC8" w:rsidRDefault="004C5DDC" w:rsidP="008F40C6">
      <w:pPr>
        <w:rPr>
          <w:color w:val="000000"/>
        </w:rPr>
      </w:pPr>
      <w:r w:rsidRPr="00532BC8">
        <w:rPr>
          <w:color w:val="000000"/>
        </w:rPr>
        <w:t>Après le déjeuner du Vendredi 22 Juin 2018 (ou Vendredi 25 Mai) : Car au départ du centre d’accueil et à destination du collège Albert Camus (arrivée le soir au collège).</w:t>
      </w:r>
    </w:p>
    <w:p w:rsidR="004C5DDC" w:rsidRPr="00532BC8" w:rsidRDefault="004C5DDC" w:rsidP="008F40C6">
      <w:pPr>
        <w:rPr>
          <w:color w:val="000000"/>
        </w:rPr>
      </w:pPr>
      <w:r w:rsidRPr="00532BC8">
        <w:rPr>
          <w:color w:val="000000"/>
        </w:rPr>
        <w:t>2 chauffeurs par car.</w:t>
      </w:r>
    </w:p>
    <w:p w:rsidR="004C5DDC" w:rsidRPr="00532BC8" w:rsidRDefault="004C5DDC" w:rsidP="008F40C6">
      <w:pPr>
        <w:rPr>
          <w:color w:val="000000"/>
        </w:rPr>
      </w:pPr>
    </w:p>
    <w:p w:rsidR="004C5DDC" w:rsidRPr="00532BC8" w:rsidRDefault="004C5DDC" w:rsidP="007860B6">
      <w:pPr>
        <w:rPr>
          <w:b/>
          <w:bCs/>
          <w:color w:val="000000"/>
        </w:rPr>
      </w:pPr>
      <w:r w:rsidRPr="00532BC8">
        <w:rPr>
          <w:b/>
          <w:bCs/>
          <w:color w:val="000000"/>
        </w:rPr>
        <w:t>TRANSPORTS</w:t>
      </w:r>
    </w:p>
    <w:p w:rsidR="004C5DDC" w:rsidRPr="00532BC8" w:rsidRDefault="004C5DDC" w:rsidP="007860B6">
      <w:pPr>
        <w:rPr>
          <w:color w:val="000000"/>
        </w:rPr>
      </w:pPr>
      <w:r w:rsidRPr="00532BC8">
        <w:rPr>
          <w:color w:val="000000"/>
        </w:rPr>
        <w:t>Aller et retour au départ de l’établissement avec deux cars grand tourisme avec toutes les qualités de sécurité (ceintures de sécurité) et deux chauffeurs. Un écran afin de projeter des DVD fournis par le chauffeur.</w:t>
      </w:r>
    </w:p>
    <w:p w:rsidR="004C5DDC" w:rsidRPr="00532BC8" w:rsidRDefault="004C5DDC" w:rsidP="007860B6">
      <w:pPr>
        <w:rPr>
          <w:color w:val="000000"/>
        </w:rPr>
      </w:pPr>
      <w:r w:rsidRPr="00532BC8">
        <w:rPr>
          <w:color w:val="000000"/>
        </w:rPr>
        <w:t xml:space="preserve">Possibilité de transports sur place pour les activités. </w:t>
      </w:r>
    </w:p>
    <w:p w:rsidR="004C5DDC" w:rsidRPr="00532BC8" w:rsidRDefault="004C5DDC" w:rsidP="008F40C6">
      <w:pPr>
        <w:rPr>
          <w:color w:val="000000"/>
        </w:rPr>
      </w:pPr>
    </w:p>
    <w:p w:rsidR="004C5DDC" w:rsidRPr="00532BC8" w:rsidRDefault="004C5DDC" w:rsidP="007860B6">
      <w:pPr>
        <w:rPr>
          <w:b/>
          <w:bCs/>
          <w:color w:val="000000"/>
        </w:rPr>
      </w:pPr>
      <w:r w:rsidRPr="00532BC8">
        <w:rPr>
          <w:b/>
          <w:bCs/>
          <w:color w:val="000000"/>
        </w:rPr>
        <w:t>HEBERGEMENT</w:t>
      </w:r>
    </w:p>
    <w:p w:rsidR="004C5DDC" w:rsidRPr="00532BC8" w:rsidRDefault="004C5DDC" w:rsidP="007860B6">
      <w:pPr>
        <w:rPr>
          <w:color w:val="000000"/>
        </w:rPr>
      </w:pPr>
      <w:r w:rsidRPr="00532BC8">
        <w:rPr>
          <w:color w:val="000000"/>
        </w:rPr>
        <w:t>Hébergement : bungalows, chalets ou chambres.</w:t>
      </w:r>
    </w:p>
    <w:p w:rsidR="004C5DDC" w:rsidRPr="00532BC8" w:rsidRDefault="004C5DDC" w:rsidP="007860B6">
      <w:pPr>
        <w:rPr>
          <w:color w:val="000000"/>
        </w:rPr>
      </w:pPr>
      <w:r w:rsidRPr="00532BC8">
        <w:rPr>
          <w:color w:val="000000"/>
        </w:rPr>
        <w:lastRenderedPageBreak/>
        <w:t xml:space="preserve">Les chalets doivent être sécurisés et sous alarme afin d’éviter les déplacements des élèves durant la nuit. </w:t>
      </w:r>
    </w:p>
    <w:p w:rsidR="004C5DDC" w:rsidRPr="00532BC8" w:rsidRDefault="004C5DDC" w:rsidP="007860B6">
      <w:pPr>
        <w:rPr>
          <w:color w:val="000000"/>
        </w:rPr>
      </w:pPr>
      <w:r w:rsidRPr="00532BC8">
        <w:rPr>
          <w:color w:val="000000"/>
        </w:rPr>
        <w:t xml:space="preserve">Les hébergements doivent être réservés au groupe scolaire de l’établissement (pas d’accueil simultané d’élèves issus d’autres établissements dans la même chambre ou le même chalet). </w:t>
      </w:r>
    </w:p>
    <w:p w:rsidR="004C5DDC" w:rsidRPr="00532BC8" w:rsidRDefault="004C5DDC" w:rsidP="007860B6">
      <w:pPr>
        <w:rPr>
          <w:color w:val="000000"/>
        </w:rPr>
      </w:pPr>
      <w:r w:rsidRPr="00532BC8">
        <w:rPr>
          <w:color w:val="000000"/>
        </w:rPr>
        <w:t xml:space="preserve">Si possible, 6 élèves maximum par hébergement. </w:t>
      </w:r>
    </w:p>
    <w:p w:rsidR="004C5DDC" w:rsidRPr="00532BC8" w:rsidRDefault="004C5DDC" w:rsidP="007860B6">
      <w:pPr>
        <w:rPr>
          <w:color w:val="000000"/>
        </w:rPr>
      </w:pPr>
      <w:r w:rsidRPr="00532BC8">
        <w:rPr>
          <w:color w:val="000000"/>
        </w:rPr>
        <w:t xml:space="preserve">Sanitaires réservés au groupe de préférence dans les chambres. </w:t>
      </w:r>
    </w:p>
    <w:p w:rsidR="004C5DDC" w:rsidRPr="00532BC8" w:rsidRDefault="004C5DDC" w:rsidP="008F40C6">
      <w:pPr>
        <w:rPr>
          <w:color w:val="000000"/>
        </w:rPr>
      </w:pPr>
    </w:p>
    <w:p w:rsidR="004C5DDC" w:rsidRPr="00532BC8" w:rsidRDefault="004C5DDC" w:rsidP="007860B6">
      <w:pPr>
        <w:rPr>
          <w:b/>
          <w:bCs/>
          <w:color w:val="000000"/>
        </w:rPr>
      </w:pPr>
      <w:r w:rsidRPr="00532BC8">
        <w:rPr>
          <w:b/>
          <w:bCs/>
          <w:color w:val="000000"/>
        </w:rPr>
        <w:t>REPAS</w:t>
      </w:r>
    </w:p>
    <w:p w:rsidR="004C5DDC" w:rsidRPr="00532BC8" w:rsidRDefault="004C5DDC" w:rsidP="007860B6">
      <w:pPr>
        <w:rPr>
          <w:color w:val="000000"/>
        </w:rPr>
      </w:pPr>
      <w:r w:rsidRPr="00532BC8">
        <w:rPr>
          <w:color w:val="000000"/>
        </w:rPr>
        <w:t xml:space="preserve">Pension complète avec possibilité d’emmener des paniers repas/pique-nique sur les lieux d’activités. </w:t>
      </w:r>
    </w:p>
    <w:p w:rsidR="004C5DDC" w:rsidRPr="00532BC8" w:rsidRDefault="004C5DDC" w:rsidP="008F40C6">
      <w:pPr>
        <w:rPr>
          <w:color w:val="000000"/>
        </w:rPr>
      </w:pPr>
    </w:p>
    <w:p w:rsidR="004C5DDC" w:rsidRPr="00532BC8" w:rsidRDefault="004C5DDC" w:rsidP="007860B6">
      <w:pPr>
        <w:rPr>
          <w:b/>
          <w:bCs/>
          <w:color w:val="000000"/>
        </w:rPr>
      </w:pPr>
      <w:r w:rsidRPr="00532BC8">
        <w:rPr>
          <w:b/>
          <w:bCs/>
          <w:color w:val="000000"/>
        </w:rPr>
        <w:t xml:space="preserve">CONTRAINTES </w:t>
      </w:r>
    </w:p>
    <w:p w:rsidR="004C5DDC" w:rsidRPr="00532BC8" w:rsidRDefault="004C5DDC" w:rsidP="007860B6">
      <w:pPr>
        <w:rPr>
          <w:color w:val="000000"/>
        </w:rPr>
      </w:pPr>
      <w:r w:rsidRPr="00532BC8">
        <w:rPr>
          <w:color w:val="000000"/>
        </w:rPr>
        <w:t xml:space="preserve">Garantie de sérieux et de sécurité de la part de l’organisme (agrément EDUCATION NATIONALE si possible). </w:t>
      </w:r>
    </w:p>
    <w:p w:rsidR="004C5DDC" w:rsidRPr="00532BC8" w:rsidRDefault="004C5DDC" w:rsidP="007860B6">
      <w:pPr>
        <w:rPr>
          <w:color w:val="000000"/>
        </w:rPr>
      </w:pPr>
    </w:p>
    <w:p w:rsidR="004C5DDC" w:rsidRPr="00532BC8" w:rsidRDefault="004C5DDC" w:rsidP="00335CDA">
      <w:pPr>
        <w:rPr>
          <w:b/>
          <w:bCs/>
          <w:color w:val="000000"/>
        </w:rPr>
      </w:pPr>
      <w:r w:rsidRPr="00532BC8">
        <w:rPr>
          <w:b/>
          <w:bCs/>
          <w:color w:val="000000"/>
        </w:rPr>
        <w:t xml:space="preserve">ACTIVITES DU SEJOUR </w:t>
      </w:r>
    </w:p>
    <w:p w:rsidR="004C5DDC" w:rsidRPr="00532BC8" w:rsidRDefault="004C5DDC" w:rsidP="00335CDA">
      <w:pPr>
        <w:rPr>
          <w:color w:val="000000"/>
        </w:rPr>
      </w:pPr>
      <w:r w:rsidRPr="00532BC8">
        <w:rPr>
          <w:color w:val="000000"/>
        </w:rPr>
        <w:t>Les élèves sont divisés en groupes avec un encadrant compris.</w:t>
      </w:r>
    </w:p>
    <w:p w:rsidR="004C5DDC" w:rsidRPr="00532BC8" w:rsidRDefault="004C5DDC" w:rsidP="00335CDA">
      <w:pPr>
        <w:rPr>
          <w:color w:val="000000"/>
        </w:rPr>
      </w:pPr>
    </w:p>
    <w:p w:rsidR="004C5DDC" w:rsidRPr="00532BC8" w:rsidRDefault="004C5DDC" w:rsidP="00335CDA">
      <w:pPr>
        <w:rPr>
          <w:color w:val="000000"/>
        </w:rPr>
      </w:pPr>
      <w:r w:rsidRPr="00532BC8">
        <w:rPr>
          <w:color w:val="000000"/>
        </w:rPr>
        <w:t xml:space="preserve">Nous souhaitons que les élèves réalisent </w:t>
      </w:r>
      <w:r>
        <w:rPr>
          <w:color w:val="000000"/>
        </w:rPr>
        <w:t>4</w:t>
      </w:r>
      <w:r w:rsidRPr="00532BC8">
        <w:rPr>
          <w:color w:val="000000"/>
        </w:rPr>
        <w:t xml:space="preserve"> activités :</w:t>
      </w:r>
    </w:p>
    <w:p w:rsidR="004C5DDC" w:rsidRPr="00532BC8" w:rsidRDefault="004C5DDC" w:rsidP="00423B0D">
      <w:pPr>
        <w:pStyle w:val="Paragraphedeliste"/>
        <w:numPr>
          <w:ilvl w:val="0"/>
          <w:numId w:val="28"/>
        </w:numPr>
        <w:rPr>
          <w:color w:val="000000"/>
        </w:rPr>
      </w:pPr>
      <w:r w:rsidRPr="00532BC8">
        <w:rPr>
          <w:color w:val="000000"/>
        </w:rPr>
        <w:t>Course d’orientation</w:t>
      </w:r>
    </w:p>
    <w:p w:rsidR="004C5DDC" w:rsidRPr="00532BC8" w:rsidRDefault="004C5DDC" w:rsidP="00423B0D">
      <w:pPr>
        <w:pStyle w:val="Paragraphedeliste"/>
        <w:numPr>
          <w:ilvl w:val="0"/>
          <w:numId w:val="28"/>
        </w:numPr>
        <w:rPr>
          <w:color w:val="000000"/>
        </w:rPr>
      </w:pPr>
      <w:r w:rsidRPr="00532BC8">
        <w:rPr>
          <w:color w:val="000000"/>
        </w:rPr>
        <w:t>VTT</w:t>
      </w:r>
    </w:p>
    <w:p w:rsidR="004C5DDC" w:rsidRPr="00532BC8" w:rsidRDefault="004C5DDC" w:rsidP="00423B0D">
      <w:pPr>
        <w:pStyle w:val="Paragraphedeliste"/>
        <w:numPr>
          <w:ilvl w:val="0"/>
          <w:numId w:val="28"/>
        </w:numPr>
        <w:rPr>
          <w:color w:val="000000"/>
        </w:rPr>
      </w:pPr>
      <w:r w:rsidRPr="00532BC8">
        <w:rPr>
          <w:color w:val="000000"/>
        </w:rPr>
        <w:t>Via-</w:t>
      </w:r>
      <w:proofErr w:type="spellStart"/>
      <w:r w:rsidRPr="00532BC8">
        <w:rPr>
          <w:color w:val="000000"/>
        </w:rPr>
        <w:t>Ferrata</w:t>
      </w:r>
      <w:proofErr w:type="spellEnd"/>
      <w:r w:rsidRPr="00532BC8">
        <w:rPr>
          <w:color w:val="000000"/>
        </w:rPr>
        <w:t xml:space="preserve"> ou Escalade</w:t>
      </w:r>
    </w:p>
    <w:p w:rsidR="004C5DDC" w:rsidRDefault="004C5DDC" w:rsidP="00423B0D">
      <w:pPr>
        <w:pStyle w:val="Paragraphedeliste"/>
        <w:numPr>
          <w:ilvl w:val="0"/>
          <w:numId w:val="28"/>
        </w:numPr>
        <w:rPr>
          <w:color w:val="000000"/>
        </w:rPr>
      </w:pPr>
      <w:r w:rsidRPr="00532BC8">
        <w:rPr>
          <w:color w:val="000000"/>
        </w:rPr>
        <w:t>Canoë-Kayak</w:t>
      </w:r>
    </w:p>
    <w:p w:rsidR="004C5DDC" w:rsidRPr="00230C18" w:rsidRDefault="004C5DDC" w:rsidP="0076663F">
      <w:pPr>
        <w:pStyle w:val="Paragraphedeliste"/>
        <w:rPr>
          <w:color w:val="000000"/>
        </w:rPr>
      </w:pPr>
    </w:p>
    <w:p w:rsidR="004C5DDC" w:rsidRPr="00532BC8" w:rsidRDefault="004C5DDC" w:rsidP="00423B0D">
      <w:pPr>
        <w:rPr>
          <w:color w:val="000000"/>
        </w:rPr>
      </w:pPr>
      <w:r w:rsidRPr="00532BC8">
        <w:rPr>
          <w:color w:val="000000"/>
        </w:rPr>
        <w:t>Une activité par demi-journée</w:t>
      </w:r>
      <w:r>
        <w:rPr>
          <w:color w:val="000000"/>
        </w:rPr>
        <w:t xml:space="preserve"> avec rotation des groupes sur 4</w:t>
      </w:r>
      <w:r w:rsidRPr="00532BC8">
        <w:rPr>
          <w:color w:val="000000"/>
        </w:rPr>
        <w:t xml:space="preserve"> demi-journées.</w:t>
      </w:r>
    </w:p>
    <w:p w:rsidR="004C5DDC" w:rsidRPr="00532BC8" w:rsidRDefault="004C5DDC" w:rsidP="00423B0D">
      <w:pPr>
        <w:rPr>
          <w:color w:val="000000"/>
        </w:rPr>
      </w:pPr>
    </w:p>
    <w:p w:rsidR="004C5DDC" w:rsidRPr="00532BC8" w:rsidRDefault="004C5DDC" w:rsidP="00423B0D">
      <w:pPr>
        <w:rPr>
          <w:color w:val="000000"/>
        </w:rPr>
      </w:pPr>
      <w:r w:rsidRPr="00532BC8">
        <w:rPr>
          <w:color w:val="000000"/>
        </w:rPr>
        <w:t xml:space="preserve">Une journée complète doit être consacrée à l’exploration de </w:t>
      </w:r>
      <w:proofErr w:type="spellStart"/>
      <w:r w:rsidRPr="00532BC8">
        <w:rPr>
          <w:color w:val="000000"/>
        </w:rPr>
        <w:t>Vulcania</w:t>
      </w:r>
      <w:proofErr w:type="spellEnd"/>
      <w:r w:rsidRPr="00532BC8">
        <w:rPr>
          <w:color w:val="000000"/>
        </w:rPr>
        <w:t xml:space="preserve"> (prix d’entrée compris).</w:t>
      </w:r>
    </w:p>
    <w:p w:rsidR="004C5DDC" w:rsidRPr="00532BC8" w:rsidRDefault="004C5DDC" w:rsidP="007860B6">
      <w:pPr>
        <w:rPr>
          <w:color w:val="000000"/>
        </w:rPr>
      </w:pPr>
    </w:p>
    <w:p w:rsidR="004C5DDC" w:rsidRPr="00532BC8" w:rsidRDefault="004C5DDC" w:rsidP="007860B6">
      <w:pPr>
        <w:rPr>
          <w:b/>
          <w:bCs/>
          <w:color w:val="000000"/>
        </w:rPr>
      </w:pPr>
      <w:r w:rsidRPr="00532BC8">
        <w:rPr>
          <w:b/>
          <w:bCs/>
          <w:color w:val="000000"/>
        </w:rPr>
        <w:t xml:space="preserve">BUDGET </w:t>
      </w:r>
    </w:p>
    <w:p w:rsidR="004C5DDC" w:rsidRPr="00532BC8" w:rsidRDefault="004C5DDC" w:rsidP="007860B6">
      <w:pPr>
        <w:rPr>
          <w:color w:val="000000"/>
        </w:rPr>
      </w:pPr>
      <w:r>
        <w:rPr>
          <w:color w:val="000000"/>
        </w:rPr>
        <w:t>25</w:t>
      </w:r>
      <w:r w:rsidRPr="00532BC8">
        <w:rPr>
          <w:color w:val="000000"/>
        </w:rPr>
        <w:t xml:space="preserve">0€ maximum par élève avec assurance annulation comprise. </w:t>
      </w:r>
    </w:p>
    <w:p w:rsidR="004C5DDC" w:rsidRPr="00532BC8" w:rsidRDefault="004C5DDC" w:rsidP="007860B6">
      <w:pPr>
        <w:rPr>
          <w:color w:val="000000"/>
        </w:rPr>
      </w:pPr>
    </w:p>
    <w:p w:rsidR="004C5DDC" w:rsidRPr="00532BC8" w:rsidRDefault="004C5DDC" w:rsidP="007860B6">
      <w:pPr>
        <w:rPr>
          <w:color w:val="000000"/>
        </w:rPr>
      </w:pPr>
      <w:r w:rsidRPr="00532BC8">
        <w:rPr>
          <w:color w:val="000000"/>
        </w:rPr>
        <w:t xml:space="preserve">Le prix du séjour doit comprendre : </w:t>
      </w:r>
    </w:p>
    <w:p w:rsidR="004C5DDC" w:rsidRPr="00532BC8" w:rsidRDefault="004C5DDC" w:rsidP="007860B6">
      <w:pPr>
        <w:pStyle w:val="Paragraphedeliste"/>
        <w:numPr>
          <w:ilvl w:val="0"/>
          <w:numId w:val="27"/>
        </w:numPr>
        <w:spacing w:line="276" w:lineRule="auto"/>
        <w:rPr>
          <w:color w:val="000000"/>
        </w:rPr>
      </w:pPr>
      <w:r w:rsidRPr="00532BC8">
        <w:rPr>
          <w:color w:val="000000"/>
        </w:rPr>
        <w:t>L’hébergement,</w:t>
      </w:r>
    </w:p>
    <w:p w:rsidR="004C5DDC" w:rsidRPr="00532BC8" w:rsidRDefault="004C5DDC" w:rsidP="007860B6">
      <w:pPr>
        <w:pStyle w:val="Paragraphedeliste"/>
        <w:numPr>
          <w:ilvl w:val="0"/>
          <w:numId w:val="27"/>
        </w:numPr>
        <w:spacing w:line="276" w:lineRule="auto"/>
        <w:rPr>
          <w:color w:val="000000"/>
        </w:rPr>
      </w:pPr>
      <w:r w:rsidRPr="00532BC8">
        <w:rPr>
          <w:color w:val="000000"/>
        </w:rPr>
        <w:t>Le transport aller-retour,</w:t>
      </w:r>
    </w:p>
    <w:p w:rsidR="004C5DDC" w:rsidRPr="00532BC8" w:rsidRDefault="004C5DDC" w:rsidP="007860B6">
      <w:pPr>
        <w:pStyle w:val="Paragraphedeliste"/>
        <w:numPr>
          <w:ilvl w:val="0"/>
          <w:numId w:val="27"/>
        </w:numPr>
        <w:spacing w:line="276" w:lineRule="auto"/>
        <w:rPr>
          <w:color w:val="000000"/>
        </w:rPr>
      </w:pPr>
      <w:r w:rsidRPr="00532BC8">
        <w:rPr>
          <w:color w:val="000000"/>
        </w:rPr>
        <w:t>La formule pension complète avec repas, paniers repas pour les activités et collations,</w:t>
      </w:r>
    </w:p>
    <w:p w:rsidR="004C5DDC" w:rsidRPr="00532BC8" w:rsidRDefault="004C5DDC" w:rsidP="007860B6">
      <w:pPr>
        <w:pStyle w:val="Paragraphedeliste"/>
        <w:numPr>
          <w:ilvl w:val="0"/>
          <w:numId w:val="27"/>
        </w:numPr>
        <w:spacing w:line="276" w:lineRule="auto"/>
        <w:rPr>
          <w:color w:val="000000"/>
        </w:rPr>
      </w:pPr>
      <w:r w:rsidRPr="00532BC8">
        <w:rPr>
          <w:color w:val="000000"/>
        </w:rPr>
        <w:t xml:space="preserve">Les entrées pour toutes les visites, </w:t>
      </w:r>
    </w:p>
    <w:p w:rsidR="004C5DDC" w:rsidRPr="00532BC8" w:rsidRDefault="004C5DDC" w:rsidP="007860B6">
      <w:pPr>
        <w:pStyle w:val="Paragraphedeliste"/>
        <w:numPr>
          <w:ilvl w:val="0"/>
          <w:numId w:val="27"/>
        </w:numPr>
        <w:spacing w:line="276" w:lineRule="auto"/>
        <w:rPr>
          <w:color w:val="000000"/>
        </w:rPr>
      </w:pPr>
      <w:r w:rsidRPr="00532BC8">
        <w:rPr>
          <w:color w:val="000000"/>
        </w:rPr>
        <w:t xml:space="preserve">Les activités de pleine nature, </w:t>
      </w:r>
    </w:p>
    <w:p w:rsidR="004C5DDC" w:rsidRPr="00532BC8" w:rsidRDefault="004C5DDC" w:rsidP="007860B6">
      <w:pPr>
        <w:pStyle w:val="Paragraphedeliste"/>
        <w:numPr>
          <w:ilvl w:val="0"/>
          <w:numId w:val="27"/>
        </w:numPr>
        <w:spacing w:line="276" w:lineRule="auto"/>
        <w:rPr>
          <w:color w:val="000000"/>
        </w:rPr>
      </w:pPr>
      <w:r w:rsidRPr="00532BC8">
        <w:rPr>
          <w:color w:val="000000"/>
        </w:rPr>
        <w:t xml:space="preserve">L’assurance annulation individuelle + groupe. </w:t>
      </w:r>
    </w:p>
    <w:p w:rsidR="004C5DDC" w:rsidRDefault="004C5DDC" w:rsidP="008F40C6">
      <w:pPr>
        <w:rPr>
          <w:color w:val="000000"/>
        </w:rPr>
      </w:pPr>
    </w:p>
    <w:p w:rsidR="00036C75" w:rsidRPr="00532BC8" w:rsidRDefault="00036C75" w:rsidP="008F40C6">
      <w:pPr>
        <w:rPr>
          <w:color w:val="000000"/>
        </w:rPr>
      </w:pPr>
    </w:p>
    <w:p w:rsidR="004C5DDC" w:rsidRPr="00532BC8" w:rsidRDefault="004C5DDC" w:rsidP="008F40C6">
      <w:pPr>
        <w:rPr>
          <w:b/>
          <w:bCs/>
          <w:color w:val="000000"/>
        </w:rPr>
      </w:pPr>
    </w:p>
    <w:p w:rsidR="004C5DDC" w:rsidRPr="00036C75" w:rsidRDefault="00036C75" w:rsidP="00036C75">
      <w:pPr>
        <w:jc w:val="center"/>
        <w:rPr>
          <w:b/>
          <w:bCs/>
          <w:color w:val="FF0000"/>
          <w:sz w:val="28"/>
        </w:rPr>
      </w:pPr>
      <w:r w:rsidRPr="00036C75">
        <w:rPr>
          <w:b/>
          <w:bCs/>
          <w:color w:val="FF0000"/>
          <w:sz w:val="28"/>
        </w:rPr>
        <w:t>VOYAGE DE 5 JOURS</w:t>
      </w:r>
    </w:p>
    <w:p w:rsidR="00036C75" w:rsidRDefault="00036C75" w:rsidP="00036C75">
      <w:pPr>
        <w:jc w:val="center"/>
        <w:rPr>
          <w:b/>
          <w:bCs/>
          <w:color w:val="000000"/>
          <w:sz w:val="28"/>
        </w:rPr>
      </w:pPr>
    </w:p>
    <w:p w:rsidR="00036C75" w:rsidRPr="00532BC8" w:rsidRDefault="00036C75" w:rsidP="00036C75">
      <w:pPr>
        <w:rPr>
          <w:b/>
          <w:bCs/>
          <w:color w:val="000000"/>
        </w:rPr>
      </w:pPr>
    </w:p>
    <w:p w:rsidR="00036C75" w:rsidRPr="00532BC8" w:rsidRDefault="00036C75" w:rsidP="00036C75">
      <w:pPr>
        <w:rPr>
          <w:color w:val="000000"/>
        </w:rPr>
      </w:pPr>
      <w:r w:rsidRPr="00532BC8">
        <w:rPr>
          <w:b/>
          <w:bCs/>
          <w:color w:val="000000"/>
        </w:rPr>
        <w:t xml:space="preserve">DATES DE DEPART </w:t>
      </w:r>
      <w:r w:rsidRPr="00532BC8">
        <w:rPr>
          <w:b/>
          <w:bCs/>
          <w:color w:val="000000"/>
          <w:u w:val="single"/>
        </w:rPr>
        <w:t>ET</w:t>
      </w:r>
      <w:r w:rsidRPr="00532BC8">
        <w:rPr>
          <w:b/>
          <w:bCs/>
          <w:color w:val="000000"/>
        </w:rPr>
        <w:t xml:space="preserve"> DE RETOUR</w:t>
      </w:r>
      <w:r w:rsidRPr="00532BC8">
        <w:rPr>
          <w:color w:val="000000"/>
        </w:rPr>
        <w:t> : Un voyage d’une durée de 5 jours (4 nuitées)</w:t>
      </w:r>
    </w:p>
    <w:p w:rsidR="00036C75" w:rsidRPr="00532BC8" w:rsidRDefault="00036C75" w:rsidP="00036C75">
      <w:pPr>
        <w:rPr>
          <w:color w:val="000000"/>
        </w:rPr>
      </w:pPr>
    </w:p>
    <w:p w:rsidR="00036C75" w:rsidRPr="00532BC8" w:rsidRDefault="00036C75" w:rsidP="00036C75">
      <w:pPr>
        <w:rPr>
          <w:color w:val="000000"/>
        </w:rPr>
      </w:pPr>
      <w:r w:rsidRPr="00532BC8">
        <w:rPr>
          <w:color w:val="000000"/>
          <w:u w:val="single"/>
        </w:rPr>
        <w:t xml:space="preserve">Période 1 </w:t>
      </w:r>
      <w:r w:rsidRPr="00532BC8">
        <w:rPr>
          <w:color w:val="000000"/>
        </w:rPr>
        <w:t xml:space="preserve">: du 18 Juin 2018 au 22 Juin 2018 </w:t>
      </w:r>
    </w:p>
    <w:p w:rsidR="00036C75" w:rsidRPr="00532BC8" w:rsidRDefault="00036C75" w:rsidP="00036C75">
      <w:pPr>
        <w:rPr>
          <w:color w:val="000000"/>
        </w:rPr>
      </w:pPr>
      <w:r w:rsidRPr="00532BC8">
        <w:rPr>
          <w:color w:val="000000"/>
          <w:u w:val="single"/>
        </w:rPr>
        <w:t xml:space="preserve">Période 2 </w:t>
      </w:r>
      <w:r w:rsidRPr="00532BC8">
        <w:rPr>
          <w:color w:val="000000"/>
        </w:rPr>
        <w:t xml:space="preserve">: du 21 Mai 2018 au 25 Mai 2018 </w:t>
      </w:r>
    </w:p>
    <w:p w:rsidR="00036C75" w:rsidRPr="00532BC8" w:rsidRDefault="00036C75" w:rsidP="00036C75">
      <w:pPr>
        <w:rPr>
          <w:color w:val="000000"/>
        </w:rPr>
      </w:pPr>
    </w:p>
    <w:p w:rsidR="00036C75" w:rsidRPr="00532BC8" w:rsidRDefault="00036C75" w:rsidP="00036C75">
      <w:pPr>
        <w:rPr>
          <w:b/>
          <w:bCs/>
          <w:color w:val="000000"/>
        </w:rPr>
      </w:pPr>
      <w:r w:rsidRPr="00532BC8">
        <w:rPr>
          <w:color w:val="000000"/>
        </w:rPr>
        <w:t xml:space="preserve">Nous choisirons la Période 1 </w:t>
      </w:r>
      <w:r w:rsidRPr="00532BC8">
        <w:rPr>
          <w:b/>
          <w:bCs/>
          <w:color w:val="000000"/>
          <w:u w:val="single"/>
        </w:rPr>
        <w:t>ou</w:t>
      </w:r>
      <w:r w:rsidRPr="00532BC8">
        <w:rPr>
          <w:color w:val="000000"/>
        </w:rPr>
        <w:t xml:space="preserve"> Période 2 en fonction du tarif. </w:t>
      </w:r>
      <w:r w:rsidRPr="00532BC8">
        <w:rPr>
          <w:b/>
          <w:bCs/>
          <w:color w:val="000000"/>
        </w:rPr>
        <w:t>Préférence pour la période 1.</w:t>
      </w:r>
    </w:p>
    <w:p w:rsidR="00036C75" w:rsidRPr="00532BC8" w:rsidRDefault="00036C75" w:rsidP="00036C75">
      <w:pPr>
        <w:rPr>
          <w:color w:val="000000"/>
        </w:rPr>
      </w:pPr>
    </w:p>
    <w:p w:rsidR="00036C75" w:rsidRPr="00532BC8" w:rsidRDefault="00036C75" w:rsidP="00036C75">
      <w:pPr>
        <w:rPr>
          <w:color w:val="000000"/>
        </w:rPr>
      </w:pPr>
      <w:r w:rsidRPr="00532BC8">
        <w:rPr>
          <w:b/>
          <w:bCs/>
          <w:color w:val="000000"/>
        </w:rPr>
        <w:t>PARTICIPANTS</w:t>
      </w:r>
      <w:r w:rsidRPr="00532BC8">
        <w:rPr>
          <w:color w:val="000000"/>
        </w:rPr>
        <w:t xml:space="preserve"> : </w:t>
      </w:r>
      <w:r w:rsidRPr="00532BC8">
        <w:rPr>
          <w:color w:val="000000"/>
        </w:rPr>
        <w:tab/>
        <w:t>Nombre d’élèves : 81 élèves âgés de 12 à 14 ans (tous les élèves du niveau 5</w:t>
      </w:r>
      <w:r w:rsidRPr="00532BC8">
        <w:rPr>
          <w:color w:val="000000"/>
          <w:vertAlign w:val="superscript"/>
        </w:rPr>
        <w:t>ème</w:t>
      </w:r>
      <w:r w:rsidRPr="00532BC8">
        <w:rPr>
          <w:color w:val="000000"/>
        </w:rPr>
        <w:t>)</w:t>
      </w:r>
    </w:p>
    <w:p w:rsidR="00036C75" w:rsidRPr="00532BC8" w:rsidRDefault="00036C75" w:rsidP="00036C75">
      <w:pPr>
        <w:rPr>
          <w:color w:val="000000"/>
        </w:rPr>
      </w:pPr>
      <w:r w:rsidRPr="00532BC8">
        <w:rPr>
          <w:color w:val="000000"/>
        </w:rPr>
        <w:tab/>
      </w:r>
      <w:r w:rsidRPr="00532BC8">
        <w:rPr>
          <w:color w:val="000000"/>
        </w:rPr>
        <w:tab/>
      </w:r>
      <w:r w:rsidRPr="00532BC8">
        <w:rPr>
          <w:color w:val="000000"/>
        </w:rPr>
        <w:tab/>
        <w:t>Nombre d’accompagnateurs : 8</w:t>
      </w:r>
    </w:p>
    <w:p w:rsidR="00036C75" w:rsidRPr="00532BC8" w:rsidRDefault="00036C75" w:rsidP="00036C75">
      <w:pPr>
        <w:rPr>
          <w:color w:val="000000"/>
        </w:rPr>
      </w:pPr>
      <w:r w:rsidRPr="00532BC8">
        <w:rPr>
          <w:color w:val="000000"/>
        </w:rPr>
        <w:tab/>
      </w:r>
      <w:r w:rsidRPr="00532BC8">
        <w:rPr>
          <w:color w:val="000000"/>
        </w:rPr>
        <w:tab/>
      </w:r>
      <w:r w:rsidRPr="00532BC8">
        <w:rPr>
          <w:color w:val="000000"/>
        </w:rPr>
        <w:tab/>
        <w:t>Total des participants : 89</w:t>
      </w:r>
    </w:p>
    <w:p w:rsidR="00036C75" w:rsidRPr="00532BC8" w:rsidRDefault="00036C75" w:rsidP="00036C75">
      <w:pPr>
        <w:rPr>
          <w:color w:val="000000"/>
        </w:rPr>
      </w:pPr>
    </w:p>
    <w:p w:rsidR="00036C75" w:rsidRPr="00532BC8" w:rsidRDefault="00036C75" w:rsidP="00036C75">
      <w:pPr>
        <w:rPr>
          <w:color w:val="000000"/>
        </w:rPr>
      </w:pPr>
      <w:r w:rsidRPr="00532BC8">
        <w:rPr>
          <w:b/>
          <w:bCs/>
          <w:color w:val="000000"/>
        </w:rPr>
        <w:lastRenderedPageBreak/>
        <w:t>TRANSPORTS SOUHAITES</w:t>
      </w:r>
      <w:r w:rsidRPr="00532BC8">
        <w:rPr>
          <w:color w:val="000000"/>
        </w:rPr>
        <w:t> :</w:t>
      </w:r>
    </w:p>
    <w:p w:rsidR="00036C75" w:rsidRPr="00532BC8" w:rsidRDefault="00036C75" w:rsidP="00036C75">
      <w:pPr>
        <w:rPr>
          <w:color w:val="000000"/>
        </w:rPr>
      </w:pPr>
      <w:r w:rsidRPr="00532BC8">
        <w:rPr>
          <w:color w:val="000000"/>
        </w:rPr>
        <w:t>Matin du Lundi 18 Juin 2018 (ou Lundi 21 Mai) : Car au départ du collège Albert Camus (94320, Thiais) et à destination du centre d’accueil.</w:t>
      </w:r>
    </w:p>
    <w:p w:rsidR="00036C75" w:rsidRPr="00532BC8" w:rsidRDefault="00036C75" w:rsidP="00036C75">
      <w:pPr>
        <w:rPr>
          <w:color w:val="000000"/>
        </w:rPr>
      </w:pPr>
      <w:r w:rsidRPr="00532BC8">
        <w:rPr>
          <w:color w:val="000000"/>
        </w:rPr>
        <w:t>Après le déjeuner du Vendredi 22 Juin 2018 (ou Vendredi 25 Mai) : Car au départ du centre d’accueil et à destination du collège Albert Camus (arrivée le soir au collège).</w:t>
      </w:r>
    </w:p>
    <w:p w:rsidR="00036C75" w:rsidRPr="00532BC8" w:rsidRDefault="00036C75" w:rsidP="00036C75">
      <w:pPr>
        <w:rPr>
          <w:color w:val="000000"/>
        </w:rPr>
      </w:pPr>
      <w:r w:rsidRPr="00532BC8">
        <w:rPr>
          <w:color w:val="000000"/>
        </w:rPr>
        <w:t>2 chauffeurs par car.</w:t>
      </w:r>
    </w:p>
    <w:p w:rsidR="00036C75" w:rsidRPr="00532BC8" w:rsidRDefault="00036C75" w:rsidP="00036C75">
      <w:pPr>
        <w:rPr>
          <w:color w:val="000000"/>
        </w:rPr>
      </w:pPr>
    </w:p>
    <w:p w:rsidR="00036C75" w:rsidRPr="00532BC8" w:rsidRDefault="00036C75" w:rsidP="00036C75">
      <w:pPr>
        <w:rPr>
          <w:b/>
          <w:bCs/>
          <w:color w:val="000000"/>
        </w:rPr>
      </w:pPr>
      <w:r w:rsidRPr="00532BC8">
        <w:rPr>
          <w:b/>
          <w:bCs/>
          <w:color w:val="000000"/>
        </w:rPr>
        <w:t>TRANSPORTS</w:t>
      </w:r>
    </w:p>
    <w:p w:rsidR="00036C75" w:rsidRPr="00532BC8" w:rsidRDefault="00036C75" w:rsidP="00036C75">
      <w:pPr>
        <w:rPr>
          <w:color w:val="000000"/>
        </w:rPr>
      </w:pPr>
      <w:r w:rsidRPr="00532BC8">
        <w:rPr>
          <w:color w:val="000000"/>
        </w:rPr>
        <w:t>Aller et retour au départ de l’établissement avec deux cars grand tourisme avec toutes les qualités de sécurité (ceintures de sécurité) et deux chauffeurs. Un écran afin de projeter des DVD fournis par le chauffeur.</w:t>
      </w:r>
    </w:p>
    <w:p w:rsidR="00036C75" w:rsidRPr="00532BC8" w:rsidRDefault="00036C75" w:rsidP="00036C75">
      <w:pPr>
        <w:rPr>
          <w:color w:val="000000"/>
        </w:rPr>
      </w:pPr>
      <w:r w:rsidRPr="00532BC8">
        <w:rPr>
          <w:color w:val="000000"/>
        </w:rPr>
        <w:t xml:space="preserve">Possibilité de transports sur place pour les activités. </w:t>
      </w:r>
    </w:p>
    <w:p w:rsidR="00036C75" w:rsidRPr="00532BC8" w:rsidRDefault="00036C75" w:rsidP="00036C75">
      <w:pPr>
        <w:rPr>
          <w:color w:val="000000"/>
        </w:rPr>
      </w:pPr>
    </w:p>
    <w:p w:rsidR="00036C75" w:rsidRPr="00532BC8" w:rsidRDefault="00036C75" w:rsidP="00036C75">
      <w:pPr>
        <w:rPr>
          <w:b/>
          <w:bCs/>
          <w:color w:val="000000"/>
        </w:rPr>
      </w:pPr>
      <w:r w:rsidRPr="00532BC8">
        <w:rPr>
          <w:b/>
          <w:bCs/>
          <w:color w:val="000000"/>
        </w:rPr>
        <w:t>HEBERGEMENT</w:t>
      </w:r>
    </w:p>
    <w:p w:rsidR="00036C75" w:rsidRPr="00532BC8" w:rsidRDefault="00036C75" w:rsidP="00036C75">
      <w:pPr>
        <w:rPr>
          <w:color w:val="000000"/>
        </w:rPr>
      </w:pPr>
      <w:r w:rsidRPr="00532BC8">
        <w:rPr>
          <w:color w:val="000000"/>
        </w:rPr>
        <w:t>Hébergement : bungalows, chalets ou chambres.</w:t>
      </w:r>
    </w:p>
    <w:p w:rsidR="00036C75" w:rsidRPr="00532BC8" w:rsidRDefault="00036C75" w:rsidP="00036C75">
      <w:pPr>
        <w:rPr>
          <w:color w:val="000000"/>
        </w:rPr>
      </w:pPr>
      <w:r w:rsidRPr="00532BC8">
        <w:rPr>
          <w:color w:val="000000"/>
        </w:rPr>
        <w:t xml:space="preserve">Les chalets doivent être sécurisés et sous alarme afin d’éviter les déplacements des élèves durant la nuit. </w:t>
      </w:r>
    </w:p>
    <w:p w:rsidR="00036C75" w:rsidRPr="00532BC8" w:rsidRDefault="00036C75" w:rsidP="00036C75">
      <w:pPr>
        <w:rPr>
          <w:color w:val="000000"/>
        </w:rPr>
      </w:pPr>
      <w:r w:rsidRPr="00532BC8">
        <w:rPr>
          <w:color w:val="000000"/>
        </w:rPr>
        <w:t xml:space="preserve">Les hébergements doivent être réservés au groupe scolaire de l’établissement (pas d’accueil simultané d’élèves issus d’autres établissements dans la même chambre ou le même chalet). </w:t>
      </w:r>
    </w:p>
    <w:p w:rsidR="00036C75" w:rsidRPr="00532BC8" w:rsidRDefault="00036C75" w:rsidP="00036C75">
      <w:pPr>
        <w:rPr>
          <w:color w:val="000000"/>
        </w:rPr>
      </w:pPr>
      <w:r w:rsidRPr="00532BC8">
        <w:rPr>
          <w:color w:val="000000"/>
        </w:rPr>
        <w:t xml:space="preserve">Si possible, 6 élèves maximum par hébergement. </w:t>
      </w:r>
    </w:p>
    <w:p w:rsidR="00036C75" w:rsidRPr="00532BC8" w:rsidRDefault="00036C75" w:rsidP="00036C75">
      <w:pPr>
        <w:rPr>
          <w:color w:val="000000"/>
        </w:rPr>
      </w:pPr>
      <w:r w:rsidRPr="00532BC8">
        <w:rPr>
          <w:color w:val="000000"/>
        </w:rPr>
        <w:t xml:space="preserve">Sanitaires réservés au groupe de préférence dans les chambres. </w:t>
      </w:r>
    </w:p>
    <w:p w:rsidR="00036C75" w:rsidRPr="00532BC8" w:rsidRDefault="00036C75" w:rsidP="00036C75">
      <w:pPr>
        <w:rPr>
          <w:color w:val="000000"/>
        </w:rPr>
      </w:pPr>
    </w:p>
    <w:p w:rsidR="00036C75" w:rsidRPr="00532BC8" w:rsidRDefault="00036C75" w:rsidP="00036C75">
      <w:pPr>
        <w:rPr>
          <w:b/>
          <w:bCs/>
          <w:color w:val="000000"/>
        </w:rPr>
      </w:pPr>
      <w:r w:rsidRPr="00532BC8">
        <w:rPr>
          <w:b/>
          <w:bCs/>
          <w:color w:val="000000"/>
        </w:rPr>
        <w:t>REPAS</w:t>
      </w:r>
    </w:p>
    <w:p w:rsidR="00036C75" w:rsidRPr="00532BC8" w:rsidRDefault="00036C75" w:rsidP="00036C75">
      <w:pPr>
        <w:rPr>
          <w:color w:val="000000"/>
        </w:rPr>
      </w:pPr>
      <w:r w:rsidRPr="00532BC8">
        <w:rPr>
          <w:color w:val="000000"/>
        </w:rPr>
        <w:t xml:space="preserve">Pension complète avec possibilité d’emmener des paniers repas/pique-nique sur les lieux d’activités. </w:t>
      </w:r>
    </w:p>
    <w:p w:rsidR="00036C75" w:rsidRPr="00532BC8" w:rsidRDefault="00036C75" w:rsidP="00036C75">
      <w:pPr>
        <w:rPr>
          <w:color w:val="000000"/>
        </w:rPr>
      </w:pPr>
    </w:p>
    <w:p w:rsidR="00036C75" w:rsidRPr="00532BC8" w:rsidRDefault="00036C75" w:rsidP="00036C75">
      <w:pPr>
        <w:rPr>
          <w:b/>
          <w:bCs/>
          <w:color w:val="000000"/>
        </w:rPr>
      </w:pPr>
      <w:r w:rsidRPr="00532BC8">
        <w:rPr>
          <w:b/>
          <w:bCs/>
          <w:color w:val="000000"/>
        </w:rPr>
        <w:t xml:space="preserve">CONTRAINTES </w:t>
      </w:r>
    </w:p>
    <w:p w:rsidR="00036C75" w:rsidRPr="00532BC8" w:rsidRDefault="00036C75" w:rsidP="00036C75">
      <w:pPr>
        <w:rPr>
          <w:color w:val="000000"/>
        </w:rPr>
      </w:pPr>
      <w:r w:rsidRPr="00532BC8">
        <w:rPr>
          <w:color w:val="000000"/>
        </w:rPr>
        <w:t xml:space="preserve">Garantie de sérieux et de sécurité de la part de l’organisme (agrément EDUCATION NATIONALE si possible). </w:t>
      </w:r>
    </w:p>
    <w:p w:rsidR="00036C75" w:rsidRPr="00532BC8" w:rsidRDefault="00036C75" w:rsidP="00036C75">
      <w:pPr>
        <w:rPr>
          <w:color w:val="000000"/>
        </w:rPr>
      </w:pPr>
    </w:p>
    <w:p w:rsidR="00036C75" w:rsidRPr="00532BC8" w:rsidRDefault="00036C75" w:rsidP="00036C75">
      <w:pPr>
        <w:rPr>
          <w:b/>
          <w:bCs/>
          <w:color w:val="000000"/>
        </w:rPr>
      </w:pPr>
      <w:r w:rsidRPr="00532BC8">
        <w:rPr>
          <w:b/>
          <w:bCs/>
          <w:color w:val="000000"/>
        </w:rPr>
        <w:t xml:space="preserve">ACTIVITES DU SEJOUR </w:t>
      </w:r>
    </w:p>
    <w:p w:rsidR="00036C75" w:rsidRPr="00532BC8" w:rsidRDefault="00036C75" w:rsidP="00036C75">
      <w:pPr>
        <w:rPr>
          <w:color w:val="000000"/>
        </w:rPr>
      </w:pPr>
      <w:r w:rsidRPr="00532BC8">
        <w:rPr>
          <w:color w:val="000000"/>
        </w:rPr>
        <w:t>Les élèves sont divisés en groupes avec un encadrant compris.</w:t>
      </w:r>
    </w:p>
    <w:p w:rsidR="00036C75" w:rsidRPr="00532BC8" w:rsidRDefault="00036C75" w:rsidP="00036C75">
      <w:pPr>
        <w:rPr>
          <w:color w:val="000000"/>
        </w:rPr>
      </w:pPr>
    </w:p>
    <w:p w:rsidR="00036C75" w:rsidRPr="00532BC8" w:rsidRDefault="00036C75" w:rsidP="00036C75">
      <w:pPr>
        <w:rPr>
          <w:color w:val="000000"/>
        </w:rPr>
      </w:pPr>
      <w:r w:rsidRPr="00532BC8">
        <w:rPr>
          <w:color w:val="000000"/>
        </w:rPr>
        <w:t>Nous souhaitons que les élèves réalisent 5 activités :</w:t>
      </w:r>
    </w:p>
    <w:p w:rsidR="00036C75" w:rsidRPr="00532BC8" w:rsidRDefault="00036C75" w:rsidP="00036C75">
      <w:pPr>
        <w:pStyle w:val="Paragraphedeliste"/>
        <w:numPr>
          <w:ilvl w:val="0"/>
          <w:numId w:val="28"/>
        </w:numPr>
        <w:rPr>
          <w:color w:val="000000"/>
        </w:rPr>
      </w:pPr>
      <w:r w:rsidRPr="00532BC8">
        <w:rPr>
          <w:color w:val="000000"/>
        </w:rPr>
        <w:t>Course d’orientation</w:t>
      </w:r>
    </w:p>
    <w:p w:rsidR="00036C75" w:rsidRPr="00532BC8" w:rsidRDefault="00036C75" w:rsidP="00036C75">
      <w:pPr>
        <w:pStyle w:val="Paragraphedeliste"/>
        <w:numPr>
          <w:ilvl w:val="0"/>
          <w:numId w:val="28"/>
        </w:numPr>
        <w:rPr>
          <w:color w:val="000000"/>
        </w:rPr>
      </w:pPr>
      <w:r w:rsidRPr="00532BC8">
        <w:rPr>
          <w:color w:val="000000"/>
        </w:rPr>
        <w:t>VTT</w:t>
      </w:r>
    </w:p>
    <w:p w:rsidR="00036C75" w:rsidRPr="00532BC8" w:rsidRDefault="00036C75" w:rsidP="00036C75">
      <w:pPr>
        <w:pStyle w:val="Paragraphedeliste"/>
        <w:numPr>
          <w:ilvl w:val="0"/>
          <w:numId w:val="28"/>
        </w:numPr>
        <w:rPr>
          <w:color w:val="000000"/>
        </w:rPr>
      </w:pPr>
      <w:r w:rsidRPr="00532BC8">
        <w:rPr>
          <w:color w:val="000000"/>
        </w:rPr>
        <w:t>Via-</w:t>
      </w:r>
      <w:proofErr w:type="spellStart"/>
      <w:r w:rsidRPr="00532BC8">
        <w:rPr>
          <w:color w:val="000000"/>
        </w:rPr>
        <w:t>Ferrata</w:t>
      </w:r>
      <w:proofErr w:type="spellEnd"/>
      <w:r w:rsidRPr="00532BC8">
        <w:rPr>
          <w:color w:val="000000"/>
        </w:rPr>
        <w:t xml:space="preserve"> ou Escalade</w:t>
      </w:r>
    </w:p>
    <w:p w:rsidR="00036C75" w:rsidRPr="00532BC8" w:rsidRDefault="00036C75" w:rsidP="00036C75">
      <w:pPr>
        <w:pStyle w:val="Paragraphedeliste"/>
        <w:numPr>
          <w:ilvl w:val="0"/>
          <w:numId w:val="28"/>
        </w:numPr>
        <w:rPr>
          <w:color w:val="000000"/>
        </w:rPr>
      </w:pPr>
      <w:r w:rsidRPr="00532BC8">
        <w:rPr>
          <w:color w:val="000000"/>
        </w:rPr>
        <w:t>Canoë-Kayak</w:t>
      </w:r>
    </w:p>
    <w:p w:rsidR="00036C75" w:rsidRPr="00532BC8" w:rsidRDefault="00036C75" w:rsidP="00036C75">
      <w:pPr>
        <w:pStyle w:val="Paragraphedeliste"/>
        <w:numPr>
          <w:ilvl w:val="0"/>
          <w:numId w:val="28"/>
        </w:numPr>
        <w:rPr>
          <w:color w:val="000000"/>
        </w:rPr>
      </w:pPr>
      <w:r w:rsidRPr="00532BC8">
        <w:rPr>
          <w:color w:val="000000"/>
        </w:rPr>
        <w:t>Spéléologie</w:t>
      </w:r>
    </w:p>
    <w:p w:rsidR="00036C75" w:rsidRPr="00532BC8" w:rsidRDefault="00036C75" w:rsidP="00036C75">
      <w:pPr>
        <w:rPr>
          <w:color w:val="000000"/>
        </w:rPr>
      </w:pPr>
    </w:p>
    <w:p w:rsidR="00036C75" w:rsidRPr="00532BC8" w:rsidRDefault="00036C75" w:rsidP="00036C75">
      <w:pPr>
        <w:rPr>
          <w:color w:val="000000"/>
        </w:rPr>
      </w:pPr>
      <w:r w:rsidRPr="00532BC8">
        <w:rPr>
          <w:color w:val="000000"/>
        </w:rPr>
        <w:t>Une activité par demi-journée avec rotation des groupes sur 5 demi-journées.</w:t>
      </w:r>
    </w:p>
    <w:p w:rsidR="00036C75" w:rsidRPr="00532BC8" w:rsidRDefault="00036C75" w:rsidP="00036C75">
      <w:pPr>
        <w:rPr>
          <w:color w:val="000000"/>
        </w:rPr>
      </w:pPr>
    </w:p>
    <w:p w:rsidR="00036C75" w:rsidRPr="00532BC8" w:rsidRDefault="00036C75" w:rsidP="00036C75">
      <w:pPr>
        <w:rPr>
          <w:color w:val="000000"/>
        </w:rPr>
      </w:pPr>
      <w:r w:rsidRPr="00532BC8">
        <w:rPr>
          <w:color w:val="000000"/>
        </w:rPr>
        <w:t xml:space="preserve">Une journée complète doit être consacrée à l’exploration de </w:t>
      </w:r>
      <w:proofErr w:type="spellStart"/>
      <w:r w:rsidRPr="00532BC8">
        <w:rPr>
          <w:color w:val="000000"/>
        </w:rPr>
        <w:t>Vulcania</w:t>
      </w:r>
      <w:proofErr w:type="spellEnd"/>
      <w:r w:rsidRPr="00532BC8">
        <w:rPr>
          <w:color w:val="000000"/>
        </w:rPr>
        <w:t xml:space="preserve"> (prix d’entrée compris).</w:t>
      </w:r>
    </w:p>
    <w:p w:rsidR="00036C75" w:rsidRPr="00532BC8" w:rsidRDefault="00036C75" w:rsidP="00036C75">
      <w:pPr>
        <w:rPr>
          <w:color w:val="000000"/>
        </w:rPr>
      </w:pPr>
    </w:p>
    <w:p w:rsidR="00036C75" w:rsidRPr="00532BC8" w:rsidRDefault="00036C75" w:rsidP="00036C75">
      <w:pPr>
        <w:rPr>
          <w:b/>
          <w:bCs/>
          <w:color w:val="000000"/>
        </w:rPr>
      </w:pPr>
      <w:r w:rsidRPr="00532BC8">
        <w:rPr>
          <w:b/>
          <w:bCs/>
          <w:color w:val="000000"/>
        </w:rPr>
        <w:t xml:space="preserve">BUDGET </w:t>
      </w:r>
    </w:p>
    <w:p w:rsidR="00036C75" w:rsidRPr="00532BC8" w:rsidRDefault="00036C75" w:rsidP="00036C75">
      <w:pPr>
        <w:rPr>
          <w:color w:val="000000"/>
        </w:rPr>
      </w:pPr>
      <w:r w:rsidRPr="00532BC8">
        <w:rPr>
          <w:color w:val="000000"/>
        </w:rPr>
        <w:t xml:space="preserve">250€ maximum par élève avec assurance annulation comprise. </w:t>
      </w:r>
    </w:p>
    <w:p w:rsidR="00036C75" w:rsidRPr="00532BC8" w:rsidRDefault="00036C75" w:rsidP="00036C75">
      <w:pPr>
        <w:rPr>
          <w:color w:val="000000"/>
        </w:rPr>
      </w:pPr>
    </w:p>
    <w:p w:rsidR="00036C75" w:rsidRPr="00532BC8" w:rsidRDefault="00036C75" w:rsidP="00036C75">
      <w:pPr>
        <w:rPr>
          <w:color w:val="000000"/>
        </w:rPr>
      </w:pPr>
      <w:r w:rsidRPr="00532BC8">
        <w:rPr>
          <w:color w:val="000000"/>
        </w:rPr>
        <w:t xml:space="preserve">Le prix du séjour doit comprendre : </w:t>
      </w:r>
    </w:p>
    <w:p w:rsidR="00036C75" w:rsidRPr="00532BC8" w:rsidRDefault="00036C75" w:rsidP="00036C75">
      <w:pPr>
        <w:pStyle w:val="Paragraphedeliste"/>
        <w:numPr>
          <w:ilvl w:val="0"/>
          <w:numId w:val="27"/>
        </w:numPr>
        <w:spacing w:line="276" w:lineRule="auto"/>
        <w:rPr>
          <w:color w:val="000000"/>
        </w:rPr>
      </w:pPr>
      <w:r w:rsidRPr="00532BC8">
        <w:rPr>
          <w:color w:val="000000"/>
        </w:rPr>
        <w:t>L’hébergement,</w:t>
      </w:r>
    </w:p>
    <w:p w:rsidR="00036C75" w:rsidRPr="00532BC8" w:rsidRDefault="00036C75" w:rsidP="00036C75">
      <w:pPr>
        <w:pStyle w:val="Paragraphedeliste"/>
        <w:numPr>
          <w:ilvl w:val="0"/>
          <w:numId w:val="27"/>
        </w:numPr>
        <w:spacing w:line="276" w:lineRule="auto"/>
        <w:rPr>
          <w:color w:val="000000"/>
        </w:rPr>
      </w:pPr>
      <w:r w:rsidRPr="00532BC8">
        <w:rPr>
          <w:color w:val="000000"/>
        </w:rPr>
        <w:t>Le transport aller-retour,</w:t>
      </w:r>
    </w:p>
    <w:p w:rsidR="00036C75" w:rsidRPr="00532BC8" w:rsidRDefault="00036C75" w:rsidP="00036C75">
      <w:pPr>
        <w:pStyle w:val="Paragraphedeliste"/>
        <w:numPr>
          <w:ilvl w:val="0"/>
          <w:numId w:val="27"/>
        </w:numPr>
        <w:spacing w:line="276" w:lineRule="auto"/>
        <w:rPr>
          <w:color w:val="000000"/>
        </w:rPr>
      </w:pPr>
      <w:r w:rsidRPr="00532BC8">
        <w:rPr>
          <w:color w:val="000000"/>
        </w:rPr>
        <w:t>La formule pension complète avec repas, paniers repas pour les activités et collations,</w:t>
      </w:r>
    </w:p>
    <w:p w:rsidR="00036C75" w:rsidRPr="00532BC8" w:rsidRDefault="00036C75" w:rsidP="00036C75">
      <w:pPr>
        <w:pStyle w:val="Paragraphedeliste"/>
        <w:numPr>
          <w:ilvl w:val="0"/>
          <w:numId w:val="27"/>
        </w:numPr>
        <w:spacing w:line="276" w:lineRule="auto"/>
        <w:rPr>
          <w:color w:val="000000"/>
        </w:rPr>
      </w:pPr>
      <w:r w:rsidRPr="00532BC8">
        <w:rPr>
          <w:color w:val="000000"/>
        </w:rPr>
        <w:t xml:space="preserve">Les entrées pour toutes les visites, </w:t>
      </w:r>
    </w:p>
    <w:p w:rsidR="00036C75" w:rsidRPr="00532BC8" w:rsidRDefault="00036C75" w:rsidP="00036C75">
      <w:pPr>
        <w:pStyle w:val="Paragraphedeliste"/>
        <w:numPr>
          <w:ilvl w:val="0"/>
          <w:numId w:val="27"/>
        </w:numPr>
        <w:spacing w:line="276" w:lineRule="auto"/>
        <w:rPr>
          <w:color w:val="000000"/>
        </w:rPr>
      </w:pPr>
      <w:r w:rsidRPr="00532BC8">
        <w:rPr>
          <w:color w:val="000000"/>
        </w:rPr>
        <w:t xml:space="preserve">Les activités de pleine nature, </w:t>
      </w:r>
    </w:p>
    <w:p w:rsidR="00036C75" w:rsidRPr="00532BC8" w:rsidRDefault="00036C75" w:rsidP="00036C75">
      <w:pPr>
        <w:pStyle w:val="Paragraphedeliste"/>
        <w:numPr>
          <w:ilvl w:val="0"/>
          <w:numId w:val="27"/>
        </w:numPr>
        <w:spacing w:line="276" w:lineRule="auto"/>
        <w:rPr>
          <w:color w:val="000000"/>
        </w:rPr>
      </w:pPr>
      <w:r w:rsidRPr="00532BC8">
        <w:rPr>
          <w:color w:val="000000"/>
        </w:rPr>
        <w:t xml:space="preserve">L’assurance annulation individuelle + groupe. </w:t>
      </w:r>
    </w:p>
    <w:p w:rsidR="00036C75" w:rsidRPr="00532BC8" w:rsidRDefault="00036C75" w:rsidP="00036C75">
      <w:pPr>
        <w:rPr>
          <w:color w:val="000000"/>
        </w:rPr>
      </w:pPr>
    </w:p>
    <w:p w:rsidR="00036C75" w:rsidRPr="00532BC8" w:rsidRDefault="00036C75" w:rsidP="00036C75">
      <w:pPr>
        <w:rPr>
          <w:b/>
          <w:bCs/>
          <w:color w:val="000000"/>
        </w:rPr>
      </w:pPr>
    </w:p>
    <w:p w:rsidR="00036C75" w:rsidRPr="00532BC8" w:rsidRDefault="00036C75" w:rsidP="00036C75">
      <w:pPr>
        <w:rPr>
          <w:b/>
          <w:bCs/>
          <w:color w:val="000000"/>
        </w:rPr>
      </w:pPr>
    </w:p>
    <w:p w:rsidR="004C5DDC" w:rsidRPr="00532BC8" w:rsidRDefault="004C5DDC" w:rsidP="00C30D52">
      <w:pPr>
        <w:ind w:left="4956" w:firstLine="708"/>
        <w:rPr>
          <w:b/>
          <w:bCs/>
          <w:color w:val="000000"/>
        </w:rPr>
      </w:pPr>
    </w:p>
    <w:sectPr w:rsidR="004C5DDC" w:rsidRPr="00532BC8" w:rsidSect="00061316">
      <w:footerReference w:type="default" r:id="rId7"/>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A26" w:rsidRDefault="00500A26" w:rsidP="00E457E2">
      <w:r>
        <w:separator/>
      </w:r>
    </w:p>
  </w:endnote>
  <w:endnote w:type="continuationSeparator" w:id="0">
    <w:p w:rsidR="00500A26" w:rsidRDefault="00500A26" w:rsidP="00E45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DDC" w:rsidRDefault="004C5DDC" w:rsidP="00E457E2">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A26" w:rsidRDefault="00500A26" w:rsidP="00E457E2">
      <w:r>
        <w:separator/>
      </w:r>
    </w:p>
  </w:footnote>
  <w:footnote w:type="continuationSeparator" w:id="0">
    <w:p w:rsidR="00500A26" w:rsidRDefault="00500A26" w:rsidP="00E457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C3295C4"/>
    <w:lvl w:ilvl="0">
      <w:start w:val="1"/>
      <w:numFmt w:val="bullet"/>
      <w:lvlText w:val="-"/>
      <w:lvlJc w:val="left"/>
      <w:pPr>
        <w:ind w:left="360" w:hanging="360"/>
      </w:pPr>
      <w:rPr>
        <w:rFonts w:ascii="Calibri" w:hAnsi="Calibri" w:cs="Calibri" w:hint="default"/>
        <w:b/>
        <w:bCs/>
        <w:color w:val="auto"/>
      </w:rPr>
    </w:lvl>
  </w:abstractNum>
  <w:abstractNum w:abstractNumId="1">
    <w:nsid w:val="00766B90"/>
    <w:multiLevelType w:val="hybridMultilevel"/>
    <w:tmpl w:val="4100226A"/>
    <w:lvl w:ilvl="0" w:tplc="0B202770">
      <w:numFmt w:val="bullet"/>
      <w:lvlText w:val=""/>
      <w:lvlJc w:val="left"/>
      <w:pPr>
        <w:ind w:left="720" w:hanging="360"/>
      </w:pPr>
      <w:rPr>
        <w:rFonts w:ascii="Wingdings" w:eastAsia="Times New Roman"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nsid w:val="00E21766"/>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70B5883"/>
    <w:multiLevelType w:val="hybridMultilevel"/>
    <w:tmpl w:val="CD581EC4"/>
    <w:lvl w:ilvl="0" w:tplc="242C2CD2">
      <w:start w:val="13"/>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
    <w:nsid w:val="08A7256E"/>
    <w:multiLevelType w:val="hybridMultilevel"/>
    <w:tmpl w:val="68FC19EE"/>
    <w:lvl w:ilvl="0" w:tplc="CF822C48">
      <w:numFmt w:val="bullet"/>
      <w:pStyle w:val="Ide"/>
      <w:lvlText w:val=""/>
      <w:lvlJc w:val="left"/>
      <w:pPr>
        <w:ind w:left="1448" w:hanging="380"/>
      </w:pPr>
      <w:rPr>
        <w:rFonts w:ascii="Wingdings" w:eastAsia="Times New Roman" w:hAnsi="Wingdings" w:hint="default"/>
        <w:color w:val="auto"/>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cs="Wingdings" w:hint="default"/>
      </w:rPr>
    </w:lvl>
    <w:lvl w:ilvl="3" w:tplc="040C0001">
      <w:start w:val="1"/>
      <w:numFmt w:val="bullet"/>
      <w:lvlText w:val=""/>
      <w:lvlJc w:val="left"/>
      <w:pPr>
        <w:ind w:left="3588" w:hanging="360"/>
      </w:pPr>
      <w:rPr>
        <w:rFonts w:ascii="Symbol" w:hAnsi="Symbol" w:cs="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cs="Wingdings" w:hint="default"/>
      </w:rPr>
    </w:lvl>
    <w:lvl w:ilvl="6" w:tplc="040C0001">
      <w:start w:val="1"/>
      <w:numFmt w:val="bullet"/>
      <w:lvlText w:val=""/>
      <w:lvlJc w:val="left"/>
      <w:pPr>
        <w:ind w:left="5748" w:hanging="360"/>
      </w:pPr>
      <w:rPr>
        <w:rFonts w:ascii="Symbol" w:hAnsi="Symbol" w:cs="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cs="Wingdings" w:hint="default"/>
      </w:rPr>
    </w:lvl>
  </w:abstractNum>
  <w:abstractNum w:abstractNumId="5">
    <w:nsid w:val="15EA65E3"/>
    <w:multiLevelType w:val="hybridMultilevel"/>
    <w:tmpl w:val="307C57CA"/>
    <w:lvl w:ilvl="0" w:tplc="51FA3900">
      <w:start w:val="1"/>
      <w:numFmt w:val="upp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nsid w:val="1862287B"/>
    <w:multiLevelType w:val="hybridMultilevel"/>
    <w:tmpl w:val="3EE899D8"/>
    <w:lvl w:ilvl="0" w:tplc="D73CB22E">
      <w:start w:val="1"/>
      <w:numFmt w:val="bullet"/>
      <w:pStyle w:val="Titre5"/>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7">
    <w:nsid w:val="1E3760A5"/>
    <w:multiLevelType w:val="multilevel"/>
    <w:tmpl w:val="323EF330"/>
    <w:lvl w:ilvl="0">
      <w:start w:val="1"/>
      <w:numFmt w:val="upperRoman"/>
      <w:pStyle w:val="Titre1"/>
      <w:lvlText w:val="%1."/>
      <w:lvlJc w:val="left"/>
      <w:pPr>
        <w:ind w:left="284" w:hanging="171"/>
      </w:pPr>
      <w:rPr>
        <w:rFonts w:hint="default"/>
      </w:rPr>
    </w:lvl>
    <w:lvl w:ilvl="1">
      <w:start w:val="1"/>
      <w:numFmt w:val="upperLetter"/>
      <w:pStyle w:val="Titre2"/>
      <w:lvlText w:val="%2."/>
      <w:lvlJc w:val="left"/>
      <w:pPr>
        <w:ind w:left="568" w:hanging="171"/>
      </w:pPr>
      <w:rPr>
        <w:rFonts w:hint="default"/>
      </w:rPr>
    </w:lvl>
    <w:lvl w:ilvl="2">
      <w:start w:val="1"/>
      <w:numFmt w:val="decimal"/>
      <w:pStyle w:val="Titre3"/>
      <w:lvlText w:val="%3."/>
      <w:lvlJc w:val="right"/>
      <w:pPr>
        <w:ind w:left="852" w:hanging="171"/>
      </w:pPr>
      <w:rPr>
        <w:rFonts w:hint="default"/>
      </w:rPr>
    </w:lvl>
    <w:lvl w:ilvl="3">
      <w:start w:val="1"/>
      <w:numFmt w:val="lowerLetter"/>
      <w:lvlText w:val="%4."/>
      <w:lvlJc w:val="left"/>
      <w:pPr>
        <w:ind w:left="1136" w:hanging="171"/>
      </w:pPr>
      <w:rPr>
        <w:rFonts w:hint="default"/>
      </w:rPr>
    </w:lvl>
    <w:lvl w:ilvl="4">
      <w:start w:val="1"/>
      <w:numFmt w:val="lowerLetter"/>
      <w:lvlText w:val="%5."/>
      <w:lvlJc w:val="left"/>
      <w:pPr>
        <w:ind w:left="1420" w:hanging="171"/>
      </w:pPr>
      <w:rPr>
        <w:rFonts w:hint="default"/>
      </w:rPr>
    </w:lvl>
    <w:lvl w:ilvl="5">
      <w:start w:val="1"/>
      <w:numFmt w:val="lowerRoman"/>
      <w:lvlText w:val="%6."/>
      <w:lvlJc w:val="right"/>
      <w:pPr>
        <w:ind w:left="1704" w:hanging="171"/>
      </w:pPr>
      <w:rPr>
        <w:rFonts w:hint="default"/>
      </w:rPr>
    </w:lvl>
    <w:lvl w:ilvl="6">
      <w:start w:val="1"/>
      <w:numFmt w:val="decimal"/>
      <w:lvlText w:val="%7."/>
      <w:lvlJc w:val="left"/>
      <w:pPr>
        <w:ind w:left="1988" w:hanging="171"/>
      </w:pPr>
      <w:rPr>
        <w:rFonts w:hint="default"/>
      </w:rPr>
    </w:lvl>
    <w:lvl w:ilvl="7">
      <w:start w:val="1"/>
      <w:numFmt w:val="lowerLetter"/>
      <w:lvlText w:val="%8."/>
      <w:lvlJc w:val="left"/>
      <w:pPr>
        <w:ind w:left="2272" w:hanging="171"/>
      </w:pPr>
      <w:rPr>
        <w:rFonts w:hint="default"/>
      </w:rPr>
    </w:lvl>
    <w:lvl w:ilvl="8">
      <w:start w:val="1"/>
      <w:numFmt w:val="lowerRoman"/>
      <w:lvlText w:val="%9."/>
      <w:lvlJc w:val="right"/>
      <w:pPr>
        <w:ind w:left="2556" w:hanging="171"/>
      </w:pPr>
      <w:rPr>
        <w:rFonts w:hint="default"/>
      </w:rPr>
    </w:lvl>
  </w:abstractNum>
  <w:abstractNum w:abstractNumId="8">
    <w:nsid w:val="28405FC5"/>
    <w:multiLevelType w:val="hybridMultilevel"/>
    <w:tmpl w:val="6A9A2800"/>
    <w:lvl w:ilvl="0" w:tplc="F2FE8376">
      <w:start w:val="1"/>
      <w:numFmt w:val="lowerLetter"/>
      <w:pStyle w:val="Titre4"/>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nsid w:val="2C213C4A"/>
    <w:multiLevelType w:val="multilevel"/>
    <w:tmpl w:val="CCDA564C"/>
    <w:lvl w:ilvl="0">
      <w:start w:val="1"/>
      <w:numFmt w:val="none"/>
      <w:lvlText w:val="I."/>
      <w:lvlJc w:val="left"/>
      <w:pPr>
        <w:ind w:left="720" w:hanging="360"/>
      </w:pPr>
      <w:rPr>
        <w:rFonts w:hint="default"/>
      </w:rPr>
    </w:lvl>
    <w:lvl w:ilvl="1">
      <w:start w:val="1"/>
      <w:numFmt w:val="none"/>
      <w:lvlText w:val="A."/>
      <w:lvlJc w:val="left"/>
      <w:pPr>
        <w:ind w:left="1440" w:hanging="360"/>
      </w:pPr>
      <w:rPr>
        <w:rFonts w:hint="default"/>
      </w:rPr>
    </w:lvl>
    <w:lvl w:ilvl="2">
      <w:start w:val="1"/>
      <w:numFmt w:val="none"/>
      <w:lvlText w:val="1."/>
      <w:lvlJc w:val="right"/>
      <w:pPr>
        <w:ind w:left="2160" w:hanging="180"/>
      </w:pPr>
      <w:rPr>
        <w:rFonts w:hint="default"/>
      </w:rPr>
    </w:lvl>
    <w:lvl w:ilvl="3">
      <w:start w:val="1"/>
      <w:numFmt w:val="none"/>
      <w:lvlText w:val="a."/>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F3F39E8"/>
    <w:multiLevelType w:val="hybridMultilevel"/>
    <w:tmpl w:val="714A96B4"/>
    <w:lvl w:ilvl="0" w:tplc="4ABEE5EE">
      <w:start w:val="1"/>
      <w:numFmt w:val="upperLetter"/>
      <w:lvlText w:val="%1."/>
      <w:lvlJc w:val="left"/>
      <w:pPr>
        <w:ind w:left="1800" w:hanging="360"/>
      </w:pPr>
    </w:lvl>
    <w:lvl w:ilvl="1" w:tplc="040C0019">
      <w:start w:val="1"/>
      <w:numFmt w:val="lowerLetter"/>
      <w:lvlText w:val="%2."/>
      <w:lvlJc w:val="left"/>
      <w:pPr>
        <w:ind w:left="2520" w:hanging="360"/>
      </w:pPr>
    </w:lvl>
    <w:lvl w:ilvl="2" w:tplc="040C001B">
      <w:start w:val="1"/>
      <w:numFmt w:val="lowerRoman"/>
      <w:lvlText w:val="%3."/>
      <w:lvlJc w:val="right"/>
      <w:pPr>
        <w:ind w:left="3240" w:hanging="180"/>
      </w:pPr>
    </w:lvl>
    <w:lvl w:ilvl="3" w:tplc="040C000F">
      <w:start w:val="1"/>
      <w:numFmt w:val="decimal"/>
      <w:lvlText w:val="%4."/>
      <w:lvlJc w:val="left"/>
      <w:pPr>
        <w:ind w:left="3960" w:hanging="360"/>
      </w:pPr>
    </w:lvl>
    <w:lvl w:ilvl="4" w:tplc="040C0019">
      <w:start w:val="1"/>
      <w:numFmt w:val="lowerLetter"/>
      <w:lvlText w:val="%5."/>
      <w:lvlJc w:val="left"/>
      <w:pPr>
        <w:ind w:left="4680" w:hanging="360"/>
      </w:pPr>
    </w:lvl>
    <w:lvl w:ilvl="5" w:tplc="040C001B">
      <w:start w:val="1"/>
      <w:numFmt w:val="lowerRoman"/>
      <w:lvlText w:val="%6."/>
      <w:lvlJc w:val="right"/>
      <w:pPr>
        <w:ind w:left="5400" w:hanging="180"/>
      </w:pPr>
    </w:lvl>
    <w:lvl w:ilvl="6" w:tplc="040C000F">
      <w:start w:val="1"/>
      <w:numFmt w:val="decimal"/>
      <w:lvlText w:val="%7."/>
      <w:lvlJc w:val="left"/>
      <w:pPr>
        <w:ind w:left="6120" w:hanging="360"/>
      </w:pPr>
    </w:lvl>
    <w:lvl w:ilvl="7" w:tplc="040C0019">
      <w:start w:val="1"/>
      <w:numFmt w:val="lowerLetter"/>
      <w:lvlText w:val="%8."/>
      <w:lvlJc w:val="left"/>
      <w:pPr>
        <w:ind w:left="6840" w:hanging="360"/>
      </w:pPr>
    </w:lvl>
    <w:lvl w:ilvl="8" w:tplc="040C001B">
      <w:start w:val="1"/>
      <w:numFmt w:val="lowerRoman"/>
      <w:lvlText w:val="%9."/>
      <w:lvlJc w:val="right"/>
      <w:pPr>
        <w:ind w:left="7560" w:hanging="180"/>
      </w:pPr>
    </w:lvl>
  </w:abstractNum>
  <w:abstractNum w:abstractNumId="11">
    <w:nsid w:val="30F433DF"/>
    <w:multiLevelType w:val="hybridMultilevel"/>
    <w:tmpl w:val="61B4904A"/>
    <w:lvl w:ilvl="0" w:tplc="141A68FE">
      <w:numFmt w:val="bullet"/>
      <w:pStyle w:val="Tirets"/>
      <w:lvlText w:val="-"/>
      <w:lvlJc w:val="left"/>
      <w:pPr>
        <w:ind w:left="1440" w:hanging="360"/>
      </w:pPr>
      <w:rPr>
        <w:rFonts w:ascii="Calibri" w:hAnsi="Calibri" w:cs="Calibri" w:hint="default"/>
        <w:b/>
        <w:bCs/>
        <w:color w:val="auto"/>
        <w:sz w:val="24"/>
        <w:szCs w:val="24"/>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cs="Wingdings" w:hint="default"/>
      </w:rPr>
    </w:lvl>
    <w:lvl w:ilvl="3" w:tplc="040C0001">
      <w:start w:val="1"/>
      <w:numFmt w:val="bullet"/>
      <w:lvlText w:val=""/>
      <w:lvlJc w:val="left"/>
      <w:pPr>
        <w:ind w:left="3600" w:hanging="360"/>
      </w:pPr>
      <w:rPr>
        <w:rFonts w:ascii="Symbol" w:hAnsi="Symbol" w:cs="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cs="Wingdings" w:hint="default"/>
      </w:rPr>
    </w:lvl>
    <w:lvl w:ilvl="6" w:tplc="040C0001">
      <w:start w:val="1"/>
      <w:numFmt w:val="bullet"/>
      <w:lvlText w:val=""/>
      <w:lvlJc w:val="left"/>
      <w:pPr>
        <w:ind w:left="5760" w:hanging="360"/>
      </w:pPr>
      <w:rPr>
        <w:rFonts w:ascii="Symbol" w:hAnsi="Symbol" w:cs="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cs="Wingdings" w:hint="default"/>
      </w:rPr>
    </w:lvl>
  </w:abstractNum>
  <w:abstractNum w:abstractNumId="12">
    <w:nsid w:val="359C576D"/>
    <w:multiLevelType w:val="hybridMultilevel"/>
    <w:tmpl w:val="9B4AD7D2"/>
    <w:lvl w:ilvl="0" w:tplc="1820E84E">
      <w:start w:val="978"/>
      <w:numFmt w:val="bullet"/>
      <w:lvlText w:val=""/>
      <w:lvlJc w:val="left"/>
      <w:pPr>
        <w:ind w:left="720" w:hanging="360"/>
      </w:pPr>
      <w:rPr>
        <w:rFonts w:ascii="Wingdings" w:eastAsia="Calibr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977553F"/>
    <w:multiLevelType w:val="hybridMultilevel"/>
    <w:tmpl w:val="F5F2DE88"/>
    <w:lvl w:ilvl="0" w:tplc="9ED4BD52">
      <w:start w:val="1"/>
      <w:numFmt w:val="decimal"/>
      <w:lvlText w:val="%1."/>
      <w:lvlJc w:val="left"/>
      <w:pPr>
        <w:ind w:left="2700" w:hanging="360"/>
      </w:pPr>
    </w:lvl>
    <w:lvl w:ilvl="1" w:tplc="040C0019">
      <w:start w:val="1"/>
      <w:numFmt w:val="lowerLetter"/>
      <w:lvlText w:val="%2."/>
      <w:lvlJc w:val="left"/>
      <w:pPr>
        <w:ind w:left="3420" w:hanging="360"/>
      </w:pPr>
    </w:lvl>
    <w:lvl w:ilvl="2" w:tplc="040C001B">
      <w:start w:val="1"/>
      <w:numFmt w:val="lowerRoman"/>
      <w:lvlText w:val="%3."/>
      <w:lvlJc w:val="right"/>
      <w:pPr>
        <w:ind w:left="4140" w:hanging="180"/>
      </w:pPr>
    </w:lvl>
    <w:lvl w:ilvl="3" w:tplc="040C000F">
      <w:start w:val="1"/>
      <w:numFmt w:val="decimal"/>
      <w:lvlText w:val="%4."/>
      <w:lvlJc w:val="left"/>
      <w:pPr>
        <w:ind w:left="4860" w:hanging="360"/>
      </w:pPr>
    </w:lvl>
    <w:lvl w:ilvl="4" w:tplc="040C0019">
      <w:start w:val="1"/>
      <w:numFmt w:val="lowerLetter"/>
      <w:lvlText w:val="%5."/>
      <w:lvlJc w:val="left"/>
      <w:pPr>
        <w:ind w:left="5580" w:hanging="360"/>
      </w:pPr>
    </w:lvl>
    <w:lvl w:ilvl="5" w:tplc="040C001B">
      <w:start w:val="1"/>
      <w:numFmt w:val="lowerRoman"/>
      <w:lvlText w:val="%6."/>
      <w:lvlJc w:val="right"/>
      <w:pPr>
        <w:ind w:left="6300" w:hanging="180"/>
      </w:pPr>
    </w:lvl>
    <w:lvl w:ilvl="6" w:tplc="040C000F">
      <w:start w:val="1"/>
      <w:numFmt w:val="decimal"/>
      <w:lvlText w:val="%7."/>
      <w:lvlJc w:val="left"/>
      <w:pPr>
        <w:ind w:left="7020" w:hanging="360"/>
      </w:pPr>
    </w:lvl>
    <w:lvl w:ilvl="7" w:tplc="040C0019">
      <w:start w:val="1"/>
      <w:numFmt w:val="lowerLetter"/>
      <w:lvlText w:val="%8."/>
      <w:lvlJc w:val="left"/>
      <w:pPr>
        <w:ind w:left="7740" w:hanging="360"/>
      </w:pPr>
    </w:lvl>
    <w:lvl w:ilvl="8" w:tplc="040C001B">
      <w:start w:val="1"/>
      <w:numFmt w:val="lowerRoman"/>
      <w:lvlText w:val="%9."/>
      <w:lvlJc w:val="right"/>
      <w:pPr>
        <w:ind w:left="8460" w:hanging="180"/>
      </w:pPr>
    </w:lvl>
  </w:abstractNum>
  <w:abstractNum w:abstractNumId="14">
    <w:nsid w:val="42057399"/>
    <w:multiLevelType w:val="hybridMultilevel"/>
    <w:tmpl w:val="4BDA6FF6"/>
    <w:lvl w:ilvl="0" w:tplc="4D287FAC">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nsid w:val="458E234B"/>
    <w:multiLevelType w:val="hybridMultilevel"/>
    <w:tmpl w:val="2E48F206"/>
    <w:lvl w:ilvl="0" w:tplc="6A468BC6">
      <w:start w:val="1"/>
      <w:numFmt w:val="bullet"/>
      <w:pStyle w:val="Paragraphe"/>
      <w:lvlText w:val=""/>
      <w:lvlJc w:val="left"/>
      <w:pPr>
        <w:ind w:left="720" w:hanging="360"/>
      </w:pPr>
      <w:rPr>
        <w:rFonts w:ascii="Symbol" w:eastAsia="Times New Roman"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6">
    <w:nsid w:val="4DCD7C4A"/>
    <w:multiLevelType w:val="hybridMultilevel"/>
    <w:tmpl w:val="55C4B63A"/>
    <w:lvl w:ilvl="0" w:tplc="6374DB70">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7">
    <w:nsid w:val="4F454C2F"/>
    <w:multiLevelType w:val="hybridMultilevel"/>
    <w:tmpl w:val="E96C8A00"/>
    <w:lvl w:ilvl="0" w:tplc="1E608F52">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8">
    <w:nsid w:val="67DE0788"/>
    <w:multiLevelType w:val="hybridMultilevel"/>
    <w:tmpl w:val="FBB29442"/>
    <w:lvl w:ilvl="0" w:tplc="236E8CC6">
      <w:start w:val="1"/>
      <w:numFmt w:val="bullet"/>
      <w:lvlText w:val=""/>
      <w:lvlJc w:val="left"/>
      <w:pPr>
        <w:ind w:left="720" w:hanging="360"/>
      </w:pPr>
      <w:rPr>
        <w:rFonts w:ascii="Wingdings" w:eastAsia="Times New Roman"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9">
    <w:nsid w:val="76B26202"/>
    <w:multiLevelType w:val="hybridMultilevel"/>
    <w:tmpl w:val="A3963EF2"/>
    <w:lvl w:ilvl="0" w:tplc="876CAD32">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num>
  <w:num w:numId="2">
    <w:abstractNumId w:val="0"/>
  </w:num>
  <w:num w:numId="3">
    <w:abstractNumId w:val="15"/>
  </w:num>
  <w:num w:numId="4">
    <w:abstractNumId w:val="5"/>
  </w:num>
  <w:num w:numId="5">
    <w:abstractNumId w:val="14"/>
  </w:num>
  <w:num w:numId="6">
    <w:abstractNumId w:val="9"/>
  </w:num>
  <w:num w:numId="7">
    <w:abstractNumId w:val="19"/>
  </w:num>
  <w:num w:numId="8">
    <w:abstractNumId w:val="11"/>
  </w:num>
  <w:num w:numId="9">
    <w:abstractNumId w:val="11"/>
  </w:num>
  <w:num w:numId="10">
    <w:abstractNumId w:val="5"/>
  </w:num>
  <w:num w:numId="11">
    <w:abstractNumId w:val="11"/>
  </w:num>
  <w:num w:numId="12">
    <w:abstractNumId w:val="11"/>
  </w:num>
  <w:num w:numId="13">
    <w:abstractNumId w:val="9"/>
  </w:num>
  <w:num w:numId="14">
    <w:abstractNumId w:val="10"/>
  </w:num>
  <w:num w:numId="15">
    <w:abstractNumId w:val="10"/>
  </w:num>
  <w:num w:numId="16">
    <w:abstractNumId w:val="13"/>
  </w:num>
  <w:num w:numId="17">
    <w:abstractNumId w:val="13"/>
  </w:num>
  <w:num w:numId="18">
    <w:abstractNumId w:val="11"/>
  </w:num>
  <w:num w:numId="19">
    <w:abstractNumId w:val="7"/>
  </w:num>
  <w:num w:numId="20">
    <w:abstractNumId w:val="8"/>
  </w:num>
  <w:num w:numId="21">
    <w:abstractNumId w:val="6"/>
  </w:num>
  <w:num w:numId="22">
    <w:abstractNumId w:val="4"/>
  </w:num>
  <w:num w:numId="23">
    <w:abstractNumId w:val="2"/>
  </w:num>
  <w:num w:numId="24">
    <w:abstractNumId w:val="17"/>
  </w:num>
  <w:num w:numId="25">
    <w:abstractNumId w:val="1"/>
  </w:num>
  <w:num w:numId="26">
    <w:abstractNumId w:val="18"/>
  </w:num>
  <w:num w:numId="27">
    <w:abstractNumId w:val="16"/>
  </w:num>
  <w:num w:numId="28">
    <w:abstractNumId w:val="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C6"/>
    <w:rsid w:val="00016A8C"/>
    <w:rsid w:val="00036C75"/>
    <w:rsid w:val="00045B83"/>
    <w:rsid w:val="00060E6A"/>
    <w:rsid w:val="00061316"/>
    <w:rsid w:val="000923B0"/>
    <w:rsid w:val="000A07A1"/>
    <w:rsid w:val="000B3B5E"/>
    <w:rsid w:val="000B6199"/>
    <w:rsid w:val="000D27F6"/>
    <w:rsid w:val="000E5B6C"/>
    <w:rsid w:val="001217B1"/>
    <w:rsid w:val="00136EAD"/>
    <w:rsid w:val="00187763"/>
    <w:rsid w:val="001A4731"/>
    <w:rsid w:val="001C62A9"/>
    <w:rsid w:val="00230C18"/>
    <w:rsid w:val="002474F3"/>
    <w:rsid w:val="00257A56"/>
    <w:rsid w:val="002847B8"/>
    <w:rsid w:val="002903A2"/>
    <w:rsid w:val="002939B2"/>
    <w:rsid w:val="002B0D73"/>
    <w:rsid w:val="002B2F8A"/>
    <w:rsid w:val="002B715A"/>
    <w:rsid w:val="002C7E1F"/>
    <w:rsid w:val="002D6C3A"/>
    <w:rsid w:val="00302621"/>
    <w:rsid w:val="003076D7"/>
    <w:rsid w:val="0031046A"/>
    <w:rsid w:val="00310CEE"/>
    <w:rsid w:val="003113FD"/>
    <w:rsid w:val="00317EA2"/>
    <w:rsid w:val="003325FD"/>
    <w:rsid w:val="00334695"/>
    <w:rsid w:val="00335CDA"/>
    <w:rsid w:val="003363F5"/>
    <w:rsid w:val="0034460C"/>
    <w:rsid w:val="0034464B"/>
    <w:rsid w:val="00356076"/>
    <w:rsid w:val="00386122"/>
    <w:rsid w:val="003F4FD3"/>
    <w:rsid w:val="004030A5"/>
    <w:rsid w:val="0041422F"/>
    <w:rsid w:val="00415EFD"/>
    <w:rsid w:val="00420B47"/>
    <w:rsid w:val="00423426"/>
    <w:rsid w:val="00423969"/>
    <w:rsid w:val="00423B0D"/>
    <w:rsid w:val="004302C4"/>
    <w:rsid w:val="00443420"/>
    <w:rsid w:val="004568D2"/>
    <w:rsid w:val="0047397A"/>
    <w:rsid w:val="004B07EE"/>
    <w:rsid w:val="004B1D7D"/>
    <w:rsid w:val="004B3668"/>
    <w:rsid w:val="004C5ACA"/>
    <w:rsid w:val="004C5C78"/>
    <w:rsid w:val="004C5DDC"/>
    <w:rsid w:val="004E7EE8"/>
    <w:rsid w:val="00500084"/>
    <w:rsid w:val="00500A26"/>
    <w:rsid w:val="00511495"/>
    <w:rsid w:val="00532BC8"/>
    <w:rsid w:val="00542E7C"/>
    <w:rsid w:val="005630B7"/>
    <w:rsid w:val="00563ED3"/>
    <w:rsid w:val="005654AB"/>
    <w:rsid w:val="00581E7B"/>
    <w:rsid w:val="005A0939"/>
    <w:rsid w:val="005A0B6D"/>
    <w:rsid w:val="005A7B8D"/>
    <w:rsid w:val="005B7CCB"/>
    <w:rsid w:val="005D0369"/>
    <w:rsid w:val="005D7E8B"/>
    <w:rsid w:val="006040DD"/>
    <w:rsid w:val="00615C54"/>
    <w:rsid w:val="00674089"/>
    <w:rsid w:val="0068779A"/>
    <w:rsid w:val="006C3F28"/>
    <w:rsid w:val="00700A1E"/>
    <w:rsid w:val="0070515D"/>
    <w:rsid w:val="00723E03"/>
    <w:rsid w:val="007347D0"/>
    <w:rsid w:val="00744FED"/>
    <w:rsid w:val="00756620"/>
    <w:rsid w:val="0076663F"/>
    <w:rsid w:val="00770A2F"/>
    <w:rsid w:val="00774186"/>
    <w:rsid w:val="007860B6"/>
    <w:rsid w:val="00795F05"/>
    <w:rsid w:val="007C2FF6"/>
    <w:rsid w:val="007C4875"/>
    <w:rsid w:val="007C7F3C"/>
    <w:rsid w:val="00806ECA"/>
    <w:rsid w:val="00816814"/>
    <w:rsid w:val="00857426"/>
    <w:rsid w:val="0086001C"/>
    <w:rsid w:val="00864EFA"/>
    <w:rsid w:val="00877162"/>
    <w:rsid w:val="008913D4"/>
    <w:rsid w:val="00896058"/>
    <w:rsid w:val="008A2B1D"/>
    <w:rsid w:val="008A4F8D"/>
    <w:rsid w:val="008B7F87"/>
    <w:rsid w:val="008C16BE"/>
    <w:rsid w:val="008C4E24"/>
    <w:rsid w:val="008D300E"/>
    <w:rsid w:val="008F40C6"/>
    <w:rsid w:val="00930CFB"/>
    <w:rsid w:val="00947EA8"/>
    <w:rsid w:val="009505CE"/>
    <w:rsid w:val="00965C07"/>
    <w:rsid w:val="00971DE0"/>
    <w:rsid w:val="00975B48"/>
    <w:rsid w:val="00980F42"/>
    <w:rsid w:val="00986C01"/>
    <w:rsid w:val="00987599"/>
    <w:rsid w:val="009970AB"/>
    <w:rsid w:val="009A2A4E"/>
    <w:rsid w:val="009C0DB9"/>
    <w:rsid w:val="009D22D7"/>
    <w:rsid w:val="009D543B"/>
    <w:rsid w:val="009D6475"/>
    <w:rsid w:val="00A002E8"/>
    <w:rsid w:val="00A22BEA"/>
    <w:rsid w:val="00A715C9"/>
    <w:rsid w:val="00AB15CE"/>
    <w:rsid w:val="00AB4223"/>
    <w:rsid w:val="00AC25F4"/>
    <w:rsid w:val="00AC5E8B"/>
    <w:rsid w:val="00AD2D66"/>
    <w:rsid w:val="00AD7DCD"/>
    <w:rsid w:val="00AF019C"/>
    <w:rsid w:val="00B3053C"/>
    <w:rsid w:val="00B33996"/>
    <w:rsid w:val="00B40239"/>
    <w:rsid w:val="00B515F3"/>
    <w:rsid w:val="00B56B2D"/>
    <w:rsid w:val="00B5747F"/>
    <w:rsid w:val="00B7094A"/>
    <w:rsid w:val="00B8363C"/>
    <w:rsid w:val="00B919D2"/>
    <w:rsid w:val="00BA3B27"/>
    <w:rsid w:val="00BA496D"/>
    <w:rsid w:val="00BB0DF4"/>
    <w:rsid w:val="00BB62D1"/>
    <w:rsid w:val="00BD16E6"/>
    <w:rsid w:val="00BD23E0"/>
    <w:rsid w:val="00BD4120"/>
    <w:rsid w:val="00BF0B94"/>
    <w:rsid w:val="00BF70CE"/>
    <w:rsid w:val="00BF7C8E"/>
    <w:rsid w:val="00C01158"/>
    <w:rsid w:val="00C0745E"/>
    <w:rsid w:val="00C22D3D"/>
    <w:rsid w:val="00C23AF9"/>
    <w:rsid w:val="00C30D52"/>
    <w:rsid w:val="00C314F8"/>
    <w:rsid w:val="00C44D65"/>
    <w:rsid w:val="00C46A80"/>
    <w:rsid w:val="00C627E7"/>
    <w:rsid w:val="00C67055"/>
    <w:rsid w:val="00C826A9"/>
    <w:rsid w:val="00C92CDA"/>
    <w:rsid w:val="00CA0ED8"/>
    <w:rsid w:val="00CD7C6A"/>
    <w:rsid w:val="00CF6C83"/>
    <w:rsid w:val="00D02AB3"/>
    <w:rsid w:val="00D11387"/>
    <w:rsid w:val="00D426DA"/>
    <w:rsid w:val="00D53732"/>
    <w:rsid w:val="00D55F9E"/>
    <w:rsid w:val="00D7343C"/>
    <w:rsid w:val="00D73E1C"/>
    <w:rsid w:val="00D8090B"/>
    <w:rsid w:val="00DB289F"/>
    <w:rsid w:val="00DC2E99"/>
    <w:rsid w:val="00DC38E3"/>
    <w:rsid w:val="00DC7BAD"/>
    <w:rsid w:val="00DD1D6B"/>
    <w:rsid w:val="00DD2566"/>
    <w:rsid w:val="00DD47DD"/>
    <w:rsid w:val="00DF1776"/>
    <w:rsid w:val="00E31C35"/>
    <w:rsid w:val="00E406D3"/>
    <w:rsid w:val="00E457E2"/>
    <w:rsid w:val="00E708DB"/>
    <w:rsid w:val="00E82A7B"/>
    <w:rsid w:val="00E86676"/>
    <w:rsid w:val="00E970C0"/>
    <w:rsid w:val="00EB5A21"/>
    <w:rsid w:val="00EE2C4F"/>
    <w:rsid w:val="00F23458"/>
    <w:rsid w:val="00F24080"/>
    <w:rsid w:val="00F43AEA"/>
    <w:rsid w:val="00F5246F"/>
    <w:rsid w:val="00F755E2"/>
    <w:rsid w:val="00F84225"/>
    <w:rsid w:val="00F86936"/>
    <w:rsid w:val="00FA6829"/>
    <w:rsid w:val="00FA6A5A"/>
    <w:rsid w:val="00FC6C98"/>
    <w:rsid w:val="00FE01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CE9310E-9F2A-41B5-AC6D-3E68F9447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0C6"/>
    <w:pPr>
      <w:jc w:val="both"/>
    </w:pPr>
    <w:rPr>
      <w:rFonts w:cs="Calibri"/>
      <w:lang w:eastAsia="en-US"/>
    </w:rPr>
  </w:style>
  <w:style w:type="paragraph" w:styleId="Titre1">
    <w:name w:val="heading 1"/>
    <w:basedOn w:val="Normal"/>
    <w:next w:val="Normal"/>
    <w:link w:val="Titre1Car"/>
    <w:autoRedefine/>
    <w:uiPriority w:val="99"/>
    <w:qFormat/>
    <w:rsid w:val="00AC25F4"/>
    <w:pPr>
      <w:keepNext/>
      <w:keepLines/>
      <w:numPr>
        <w:numId w:val="19"/>
      </w:numPr>
      <w:spacing w:before="360" w:after="240"/>
      <w:outlineLvl w:val="0"/>
    </w:pPr>
    <w:rPr>
      <w:rFonts w:eastAsia="Times New Roman"/>
      <w:b/>
      <w:bCs/>
      <w:color w:val="FF0000"/>
      <w:sz w:val="28"/>
      <w:szCs w:val="28"/>
      <w:u w:val="single"/>
    </w:rPr>
  </w:style>
  <w:style w:type="paragraph" w:styleId="Titre2">
    <w:name w:val="heading 2"/>
    <w:basedOn w:val="Normal"/>
    <w:next w:val="Normal"/>
    <w:link w:val="Titre2Car"/>
    <w:autoRedefine/>
    <w:uiPriority w:val="99"/>
    <w:qFormat/>
    <w:rsid w:val="00AC25F4"/>
    <w:pPr>
      <w:keepNext/>
      <w:keepLines/>
      <w:numPr>
        <w:ilvl w:val="1"/>
        <w:numId w:val="19"/>
      </w:numPr>
      <w:spacing w:before="200"/>
      <w:outlineLvl w:val="1"/>
    </w:pPr>
    <w:rPr>
      <w:rFonts w:eastAsia="Times New Roman"/>
      <w:b/>
      <w:bCs/>
      <w:color w:val="0000FF"/>
      <w:u w:val="single"/>
    </w:rPr>
  </w:style>
  <w:style w:type="paragraph" w:styleId="Titre3">
    <w:name w:val="heading 3"/>
    <w:basedOn w:val="Normal"/>
    <w:next w:val="Normal"/>
    <w:link w:val="Titre3Car"/>
    <w:autoRedefine/>
    <w:uiPriority w:val="99"/>
    <w:qFormat/>
    <w:rsid w:val="00AC25F4"/>
    <w:pPr>
      <w:keepNext/>
      <w:keepLines/>
      <w:numPr>
        <w:ilvl w:val="2"/>
        <w:numId w:val="19"/>
      </w:numPr>
      <w:spacing w:before="200"/>
      <w:outlineLvl w:val="2"/>
    </w:pPr>
    <w:rPr>
      <w:rFonts w:eastAsia="Times New Roman"/>
      <w:b/>
      <w:bCs/>
      <w:color w:val="008000"/>
      <w:u w:val="single"/>
    </w:rPr>
  </w:style>
  <w:style w:type="paragraph" w:styleId="Titre4">
    <w:name w:val="heading 4"/>
    <w:basedOn w:val="Normal"/>
    <w:next w:val="Normal"/>
    <w:link w:val="Titre4Car"/>
    <w:autoRedefine/>
    <w:uiPriority w:val="99"/>
    <w:qFormat/>
    <w:rsid w:val="00E970C0"/>
    <w:pPr>
      <w:keepNext/>
      <w:keepLines/>
      <w:numPr>
        <w:numId w:val="20"/>
      </w:numPr>
      <w:spacing w:before="200"/>
      <w:ind w:left="1776"/>
      <w:outlineLvl w:val="3"/>
    </w:pPr>
    <w:rPr>
      <w:rFonts w:eastAsia="Times New Roman"/>
      <w:color w:val="FD00FF"/>
      <w:u w:val="single"/>
    </w:rPr>
  </w:style>
  <w:style w:type="paragraph" w:styleId="Titre5">
    <w:name w:val="heading 5"/>
    <w:basedOn w:val="Normal"/>
    <w:next w:val="Normal"/>
    <w:link w:val="Titre5Car"/>
    <w:uiPriority w:val="99"/>
    <w:qFormat/>
    <w:rsid w:val="0034464B"/>
    <w:pPr>
      <w:keepNext/>
      <w:keepLines/>
      <w:numPr>
        <w:numId w:val="21"/>
      </w:numPr>
      <w:spacing w:before="200"/>
      <w:outlineLvl w:val="4"/>
    </w:pPr>
    <w:rPr>
      <w:rFonts w:ascii="Cambria" w:eastAsia="Times New Roman" w:hAnsi="Cambria" w:cs="Cambria"/>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C25F4"/>
    <w:rPr>
      <w:rFonts w:ascii="Garamond" w:hAnsi="Garamond" w:cs="Garamond"/>
      <w:b/>
      <w:bCs/>
      <w:color w:val="FF0000"/>
      <w:sz w:val="28"/>
      <w:szCs w:val="28"/>
      <w:u w:val="single"/>
    </w:rPr>
  </w:style>
  <w:style w:type="character" w:customStyle="1" w:styleId="Titre2Car">
    <w:name w:val="Titre 2 Car"/>
    <w:basedOn w:val="Policepardfaut"/>
    <w:link w:val="Titre2"/>
    <w:uiPriority w:val="99"/>
    <w:locked/>
    <w:rsid w:val="00AC25F4"/>
    <w:rPr>
      <w:rFonts w:ascii="Garamond" w:hAnsi="Garamond" w:cs="Garamond"/>
      <w:b/>
      <w:bCs/>
      <w:color w:val="0000FF"/>
      <w:sz w:val="26"/>
      <w:szCs w:val="26"/>
      <w:u w:val="single"/>
    </w:rPr>
  </w:style>
  <w:style w:type="character" w:customStyle="1" w:styleId="Titre3Car">
    <w:name w:val="Titre 3 Car"/>
    <w:basedOn w:val="Policepardfaut"/>
    <w:link w:val="Titre3"/>
    <w:uiPriority w:val="99"/>
    <w:locked/>
    <w:rsid w:val="00AC25F4"/>
    <w:rPr>
      <w:rFonts w:ascii="Garamond" w:hAnsi="Garamond" w:cs="Garamond"/>
      <w:b/>
      <w:bCs/>
      <w:color w:val="008000"/>
      <w:sz w:val="24"/>
      <w:szCs w:val="24"/>
      <w:u w:val="single"/>
    </w:rPr>
  </w:style>
  <w:style w:type="character" w:customStyle="1" w:styleId="Titre4Car">
    <w:name w:val="Titre 4 Car"/>
    <w:basedOn w:val="Policepardfaut"/>
    <w:link w:val="Titre4"/>
    <w:uiPriority w:val="99"/>
    <w:locked/>
    <w:rsid w:val="00E970C0"/>
    <w:rPr>
      <w:rFonts w:ascii="Garamond" w:hAnsi="Garamond" w:cs="Garamond"/>
      <w:color w:val="FD00FF"/>
      <w:sz w:val="24"/>
      <w:szCs w:val="24"/>
      <w:u w:val="single"/>
    </w:rPr>
  </w:style>
  <w:style w:type="character" w:customStyle="1" w:styleId="Titre5Car">
    <w:name w:val="Titre 5 Car"/>
    <w:basedOn w:val="Policepardfaut"/>
    <w:link w:val="Titre5"/>
    <w:uiPriority w:val="99"/>
    <w:semiHidden/>
    <w:locked/>
    <w:rsid w:val="0034464B"/>
    <w:rPr>
      <w:rFonts w:ascii="Cambria" w:hAnsi="Cambria" w:cs="Cambria"/>
      <w:color w:val="243F60"/>
      <w:sz w:val="24"/>
      <w:szCs w:val="24"/>
    </w:rPr>
  </w:style>
  <w:style w:type="paragraph" w:customStyle="1" w:styleId="Paragraphe">
    <w:name w:val="Paragraphe"/>
    <w:basedOn w:val="Normal"/>
    <w:autoRedefine/>
    <w:uiPriority w:val="99"/>
    <w:rsid w:val="00AC25F4"/>
    <w:pPr>
      <w:numPr>
        <w:numId w:val="3"/>
      </w:numPr>
      <w:spacing w:after="120"/>
    </w:pPr>
    <w:rPr>
      <w:b/>
      <w:bCs/>
      <w:color w:val="B319F5"/>
      <w:u w:val="single"/>
    </w:rPr>
  </w:style>
  <w:style w:type="paragraph" w:styleId="Titre">
    <w:name w:val="Title"/>
    <w:basedOn w:val="Normal"/>
    <w:next w:val="Normal"/>
    <w:link w:val="TitreCar"/>
    <w:autoRedefine/>
    <w:uiPriority w:val="99"/>
    <w:qFormat/>
    <w:rsid w:val="00BF7C8E"/>
    <w:pPr>
      <w:spacing w:after="60"/>
      <w:jc w:val="center"/>
    </w:pPr>
    <w:rPr>
      <w:rFonts w:eastAsia="Times New Roman"/>
      <w:b/>
      <w:bCs/>
      <w:color w:val="FF0000"/>
      <w:spacing w:val="5"/>
      <w:kern w:val="28"/>
      <w:sz w:val="28"/>
      <w:szCs w:val="28"/>
      <w:u w:val="single"/>
    </w:rPr>
  </w:style>
  <w:style w:type="character" w:customStyle="1" w:styleId="TitreCar">
    <w:name w:val="Titre Car"/>
    <w:basedOn w:val="Policepardfaut"/>
    <w:link w:val="Titre"/>
    <w:uiPriority w:val="99"/>
    <w:locked/>
    <w:rsid w:val="00BF7C8E"/>
    <w:rPr>
      <w:rFonts w:ascii="Garamond" w:hAnsi="Garamond" w:cs="Garamond"/>
      <w:b/>
      <w:bCs/>
      <w:color w:val="FF0000"/>
      <w:spacing w:val="5"/>
      <w:kern w:val="28"/>
      <w:sz w:val="52"/>
      <w:szCs w:val="52"/>
      <w:u w:val="single"/>
    </w:rPr>
  </w:style>
  <w:style w:type="character" w:customStyle="1" w:styleId="Important3">
    <w:name w:val="Important 3"/>
    <w:basedOn w:val="Policepardfaut"/>
    <w:uiPriority w:val="99"/>
    <w:rsid w:val="00D55F9E"/>
    <w:rPr>
      <w:rFonts w:ascii="Garamond" w:hAnsi="Garamond" w:cs="Garamond"/>
      <w:b/>
      <w:bCs/>
      <w:sz w:val="24"/>
      <w:szCs w:val="24"/>
    </w:rPr>
  </w:style>
  <w:style w:type="character" w:customStyle="1" w:styleId="Important2">
    <w:name w:val="Important 2"/>
    <w:basedOn w:val="Important3"/>
    <w:uiPriority w:val="99"/>
    <w:rsid w:val="00D73E1C"/>
    <w:rPr>
      <w:rFonts w:ascii="Garamond" w:hAnsi="Garamond" w:cs="Garamond"/>
      <w:b/>
      <w:bCs/>
      <w:color w:val="auto"/>
      <w:sz w:val="24"/>
      <w:szCs w:val="24"/>
      <w:u w:val="none"/>
    </w:rPr>
  </w:style>
  <w:style w:type="paragraph" w:customStyle="1" w:styleId="Tirets">
    <w:name w:val="Tirets"/>
    <w:basedOn w:val="Normal"/>
    <w:autoRedefine/>
    <w:uiPriority w:val="99"/>
    <w:rsid w:val="00F24080"/>
    <w:pPr>
      <w:numPr>
        <w:numId w:val="18"/>
      </w:numPr>
      <w:spacing w:before="120" w:after="120" w:line="340" w:lineRule="exact"/>
      <w:ind w:left="454" w:firstLine="0"/>
    </w:pPr>
  </w:style>
  <w:style w:type="character" w:customStyle="1" w:styleId="Livre">
    <w:name w:val="Livre"/>
    <w:basedOn w:val="Policepardfaut"/>
    <w:uiPriority w:val="99"/>
    <w:rsid w:val="00723E03"/>
    <w:rPr>
      <w:rFonts w:ascii="Garamond" w:hAnsi="Garamond" w:cs="Garamond"/>
      <w:color w:val="auto"/>
      <w:sz w:val="24"/>
      <w:szCs w:val="24"/>
      <w:u w:val="none"/>
    </w:rPr>
  </w:style>
  <w:style w:type="character" w:customStyle="1" w:styleId="Important1">
    <w:name w:val="Important 1"/>
    <w:basedOn w:val="Livre"/>
    <w:uiPriority w:val="99"/>
    <w:rsid w:val="00F84225"/>
    <w:rPr>
      <w:rFonts w:ascii="Garamond" w:hAnsi="Garamond" w:cs="Garamond"/>
      <w:b/>
      <w:bCs/>
      <w:color w:val="FF0000"/>
      <w:sz w:val="24"/>
      <w:szCs w:val="24"/>
      <w:u w:val="none"/>
    </w:rPr>
  </w:style>
  <w:style w:type="character" w:customStyle="1" w:styleId="Important5-Tension">
    <w:name w:val="Important 5 - Tension"/>
    <w:basedOn w:val="Policepardfaut"/>
    <w:uiPriority w:val="99"/>
    <w:rsid w:val="008D300E"/>
    <w:rPr>
      <w:rFonts w:ascii="Garamond" w:hAnsi="Garamond" w:cs="Garamond"/>
      <w:b/>
      <w:bCs/>
      <w:color w:val="auto"/>
      <w:sz w:val="24"/>
      <w:szCs w:val="24"/>
    </w:rPr>
  </w:style>
  <w:style w:type="character" w:customStyle="1" w:styleId="Important4">
    <w:name w:val="Important 4"/>
    <w:basedOn w:val="Policepardfaut"/>
    <w:uiPriority w:val="99"/>
    <w:rsid w:val="004568D2"/>
    <w:rPr>
      <w:rFonts w:ascii="Garamond" w:hAnsi="Garamond" w:cs="Garamond"/>
      <w:b/>
      <w:bCs/>
      <w:color w:val="008000"/>
      <w:sz w:val="24"/>
      <w:szCs w:val="24"/>
    </w:rPr>
  </w:style>
  <w:style w:type="paragraph" w:styleId="Sous-titre">
    <w:name w:val="Subtitle"/>
    <w:basedOn w:val="Normal"/>
    <w:next w:val="Normal"/>
    <w:link w:val="Sous-titreCar"/>
    <w:autoRedefine/>
    <w:uiPriority w:val="99"/>
    <w:qFormat/>
    <w:rsid w:val="004568D2"/>
    <w:pPr>
      <w:numPr>
        <w:ilvl w:val="1"/>
      </w:numPr>
      <w:jc w:val="center"/>
    </w:pPr>
    <w:rPr>
      <w:rFonts w:eastAsia="Times New Roman"/>
      <w:b/>
      <w:bCs/>
      <w:spacing w:val="15"/>
    </w:rPr>
  </w:style>
  <w:style w:type="character" w:customStyle="1" w:styleId="Sous-titreCar">
    <w:name w:val="Sous-titre Car"/>
    <w:basedOn w:val="Policepardfaut"/>
    <w:link w:val="Sous-titre"/>
    <w:uiPriority w:val="99"/>
    <w:locked/>
    <w:rsid w:val="004568D2"/>
    <w:rPr>
      <w:rFonts w:ascii="Garamond" w:hAnsi="Garamond" w:cs="Garamond"/>
      <w:b/>
      <w:bCs/>
      <w:spacing w:val="15"/>
      <w:sz w:val="24"/>
      <w:szCs w:val="24"/>
    </w:rPr>
  </w:style>
  <w:style w:type="paragraph" w:styleId="Textedebulles">
    <w:name w:val="Balloon Text"/>
    <w:basedOn w:val="Normal"/>
    <w:link w:val="TextedebullesCar"/>
    <w:uiPriority w:val="99"/>
    <w:semiHidden/>
    <w:rsid w:val="00E970C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E970C0"/>
    <w:rPr>
      <w:rFonts w:ascii="Lucida Grande" w:hAnsi="Lucida Grande" w:cs="Lucida Grande"/>
      <w:sz w:val="18"/>
      <w:szCs w:val="18"/>
    </w:rPr>
  </w:style>
  <w:style w:type="character" w:styleId="Titredulivre">
    <w:name w:val="Book Title"/>
    <w:basedOn w:val="Policepardfaut"/>
    <w:uiPriority w:val="99"/>
    <w:qFormat/>
    <w:rsid w:val="00D73E1C"/>
    <w:rPr>
      <w:b/>
      <w:bCs/>
      <w:smallCaps/>
      <w:spacing w:val="5"/>
    </w:rPr>
  </w:style>
  <w:style w:type="paragraph" w:customStyle="1" w:styleId="Ide">
    <w:name w:val="Idée"/>
    <w:basedOn w:val="Normal"/>
    <w:uiPriority w:val="99"/>
    <w:rsid w:val="00415EFD"/>
    <w:pPr>
      <w:numPr>
        <w:numId w:val="22"/>
      </w:numPr>
      <w:ind w:left="664"/>
    </w:pPr>
  </w:style>
  <w:style w:type="paragraph" w:styleId="En-tte">
    <w:name w:val="header"/>
    <w:basedOn w:val="Normal"/>
    <w:link w:val="En-tteCar"/>
    <w:uiPriority w:val="99"/>
    <w:rsid w:val="00F5246F"/>
    <w:pPr>
      <w:tabs>
        <w:tab w:val="center" w:pos="4536"/>
        <w:tab w:val="right" w:pos="9072"/>
      </w:tabs>
    </w:pPr>
  </w:style>
  <w:style w:type="character" w:customStyle="1" w:styleId="En-tteCar">
    <w:name w:val="En-tête Car"/>
    <w:basedOn w:val="Policepardfaut"/>
    <w:link w:val="En-tte"/>
    <w:uiPriority w:val="99"/>
    <w:locked/>
    <w:rsid w:val="00F5246F"/>
    <w:rPr>
      <w:rFonts w:ascii="Garamond" w:hAnsi="Garamond" w:cs="Garamond"/>
      <w:sz w:val="24"/>
      <w:szCs w:val="24"/>
    </w:rPr>
  </w:style>
  <w:style w:type="paragraph" w:styleId="Pieddepage">
    <w:name w:val="footer"/>
    <w:basedOn w:val="Normal"/>
    <w:link w:val="PieddepageCar"/>
    <w:uiPriority w:val="99"/>
    <w:rsid w:val="00F5246F"/>
    <w:pPr>
      <w:tabs>
        <w:tab w:val="center" w:pos="4536"/>
        <w:tab w:val="right" w:pos="9072"/>
      </w:tabs>
    </w:pPr>
  </w:style>
  <w:style w:type="character" w:customStyle="1" w:styleId="PieddepageCar">
    <w:name w:val="Pied de page Car"/>
    <w:basedOn w:val="Policepardfaut"/>
    <w:link w:val="Pieddepage"/>
    <w:uiPriority w:val="99"/>
    <w:locked/>
    <w:rsid w:val="00F5246F"/>
    <w:rPr>
      <w:rFonts w:ascii="Garamond" w:hAnsi="Garamond" w:cs="Garamond"/>
      <w:sz w:val="24"/>
      <w:szCs w:val="24"/>
    </w:rPr>
  </w:style>
  <w:style w:type="paragraph" w:styleId="Paragraphedeliste">
    <w:name w:val="List Paragraph"/>
    <w:basedOn w:val="Normal"/>
    <w:uiPriority w:val="99"/>
    <w:qFormat/>
    <w:rsid w:val="00AF019C"/>
    <w:pPr>
      <w:ind w:left="720"/>
    </w:pPr>
  </w:style>
  <w:style w:type="character" w:styleId="Lienhypertexte">
    <w:name w:val="Hyperlink"/>
    <w:basedOn w:val="Policepardfaut"/>
    <w:uiPriority w:val="99"/>
    <w:rsid w:val="00FC6C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883</Words>
  <Characters>4861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Année scolaire 2017/2018</vt:lpstr>
    </vt:vector>
  </TitlesOfParts>
  <Company>Hewlett-Packard</Company>
  <LinksUpToDate>false</LinksUpToDate>
  <CharactersWithSpaces>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Année scolaire 2017/2018</dc:title>
  <dc:subject/>
  <dc:creator>merwan.rahmi@gmail.com</dc:creator>
  <cp:keywords/>
  <dc:description/>
  <cp:lastModifiedBy>intend</cp:lastModifiedBy>
  <cp:revision>2</cp:revision>
  <dcterms:created xsi:type="dcterms:W3CDTF">2018-01-15T15:34:00Z</dcterms:created>
  <dcterms:modified xsi:type="dcterms:W3CDTF">2018-01-15T15:34:00Z</dcterms:modified>
</cp:coreProperties>
</file>