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29" w:rsidRPr="0026227A" w:rsidRDefault="00296940" w:rsidP="0026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6227A">
        <w:rPr>
          <w:sz w:val="28"/>
          <w:szCs w:val="28"/>
        </w:rPr>
        <w:t>VOYAGE D’INTEGRATION DES CPGE</w:t>
      </w:r>
    </w:p>
    <w:p w:rsidR="00567BCB" w:rsidRDefault="00567BCB" w:rsidP="00267CAE">
      <w:pPr>
        <w:spacing w:after="0"/>
        <w:rPr>
          <w:sz w:val="24"/>
          <w:szCs w:val="24"/>
        </w:rPr>
      </w:pPr>
    </w:p>
    <w:p w:rsidR="00567BCB" w:rsidRDefault="00567BCB" w:rsidP="00567BC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PROFESSEUR RESPONSABLE : </w:t>
      </w:r>
      <w:r w:rsidRPr="00A25EE4">
        <w:t>Madame FINET</w:t>
      </w:r>
    </w:p>
    <w:p w:rsidR="00296940" w:rsidRDefault="00296940" w:rsidP="00267CAE">
      <w:pPr>
        <w:spacing w:after="0"/>
      </w:pPr>
      <w:r w:rsidRPr="0026227A">
        <w:rPr>
          <w:sz w:val="24"/>
          <w:szCs w:val="24"/>
        </w:rPr>
        <w:t>LIEU</w:t>
      </w:r>
      <w:r>
        <w:t xml:space="preserve"> : par ordre de préférence </w:t>
      </w:r>
    </w:p>
    <w:p w:rsidR="00296940" w:rsidRDefault="00296940" w:rsidP="00296940">
      <w:pPr>
        <w:pStyle w:val="Paragraphedeliste"/>
        <w:numPr>
          <w:ilvl w:val="0"/>
          <w:numId w:val="1"/>
        </w:numPr>
      </w:pPr>
      <w:r>
        <w:t>Les Alpes</w:t>
      </w:r>
    </w:p>
    <w:p w:rsidR="00296940" w:rsidRDefault="00296940" w:rsidP="00296940">
      <w:pPr>
        <w:pStyle w:val="Paragraphedeliste"/>
        <w:numPr>
          <w:ilvl w:val="0"/>
          <w:numId w:val="1"/>
        </w:numPr>
      </w:pPr>
      <w:r>
        <w:t>Les Pyrénées</w:t>
      </w:r>
    </w:p>
    <w:p w:rsidR="00296940" w:rsidRDefault="00296940" w:rsidP="00296940">
      <w:r w:rsidRPr="0026227A">
        <w:rPr>
          <w:sz w:val="24"/>
          <w:szCs w:val="24"/>
        </w:rPr>
        <w:t>DATE</w:t>
      </w:r>
      <w:r>
        <w:t> : du</w:t>
      </w:r>
      <w:r w:rsidR="005F702F">
        <w:t xml:space="preserve"> 16 </w:t>
      </w:r>
      <w:r>
        <w:t xml:space="preserve">au </w:t>
      </w:r>
      <w:r w:rsidR="005F702F">
        <w:t>23</w:t>
      </w:r>
      <w:r>
        <w:t xml:space="preserve"> décembre 201</w:t>
      </w:r>
      <w:r w:rsidR="005F702F">
        <w:t>7</w:t>
      </w:r>
    </w:p>
    <w:p w:rsidR="00296940" w:rsidRDefault="00296940" w:rsidP="00296940">
      <w:r>
        <w:t>9</w:t>
      </w:r>
      <w:r w:rsidR="005F702F">
        <w:t>6</w:t>
      </w:r>
      <w:r>
        <w:t xml:space="preserve"> élèves (maximum dont </w:t>
      </w:r>
      <w:r w:rsidR="005F702F">
        <w:t>12</w:t>
      </w:r>
      <w:r>
        <w:t xml:space="preserve"> filles) + 6 accompagnateurs</w:t>
      </w:r>
    </w:p>
    <w:p w:rsidR="00296940" w:rsidRDefault="00296940" w:rsidP="00267CAE">
      <w:pPr>
        <w:tabs>
          <w:tab w:val="left" w:pos="1701"/>
        </w:tabs>
        <w:spacing w:after="0"/>
      </w:pPr>
      <w:r w:rsidRPr="0026227A">
        <w:rPr>
          <w:sz w:val="24"/>
          <w:szCs w:val="24"/>
        </w:rPr>
        <w:t>HEBERGEMENT</w:t>
      </w:r>
      <w:r>
        <w:t> : dortoirs pour les élèves avec garçons et filles séparés</w:t>
      </w:r>
    </w:p>
    <w:p w:rsidR="00296940" w:rsidRDefault="0026227A" w:rsidP="0026227A">
      <w:pPr>
        <w:tabs>
          <w:tab w:val="left" w:pos="1701"/>
        </w:tabs>
      </w:pPr>
      <w:r>
        <w:tab/>
      </w:r>
      <w:r w:rsidR="00296940">
        <w:t>3 chambres pour les accompagnateurs avec 2 lits séparés</w:t>
      </w:r>
    </w:p>
    <w:p w:rsidR="00296940" w:rsidRDefault="00296940" w:rsidP="00267CAE">
      <w:pPr>
        <w:spacing w:after="0"/>
      </w:pPr>
      <w:r w:rsidRPr="00267CAE">
        <w:rPr>
          <w:sz w:val="24"/>
          <w:szCs w:val="24"/>
        </w:rPr>
        <w:t>REPAS</w:t>
      </w:r>
      <w:r>
        <w:t> :</w:t>
      </w:r>
    </w:p>
    <w:p w:rsidR="00296940" w:rsidRDefault="00296940" w:rsidP="00267CAE">
      <w:pPr>
        <w:spacing w:after="0"/>
      </w:pPr>
      <w:r>
        <w:t xml:space="preserve">Samedi </w:t>
      </w:r>
      <w:r w:rsidR="005F702F">
        <w:t>16</w:t>
      </w:r>
      <w:r>
        <w:t>: dîner</w:t>
      </w:r>
    </w:p>
    <w:p w:rsidR="00296940" w:rsidRDefault="00296940" w:rsidP="00296940">
      <w:r>
        <w:t xml:space="preserve">Du </w:t>
      </w:r>
      <w:r w:rsidR="00D20E0F">
        <w:t>17</w:t>
      </w:r>
      <w:r>
        <w:t xml:space="preserve"> au </w:t>
      </w:r>
      <w:r w:rsidR="005F702F">
        <w:t>20</w:t>
      </w:r>
      <w:r>
        <w:t> : 3 repas par jour avec panier pique nique pour le repas du midi</w:t>
      </w:r>
    </w:p>
    <w:p w:rsidR="00296940" w:rsidRDefault="00296940" w:rsidP="00296940">
      <w:r w:rsidRPr="00267CAE">
        <w:rPr>
          <w:sz w:val="24"/>
          <w:szCs w:val="24"/>
        </w:rPr>
        <w:t>SALLES </w:t>
      </w:r>
      <w:r>
        <w:t>: 2 salles de 50 élèves chacune</w:t>
      </w:r>
    </w:p>
    <w:p w:rsidR="00296940" w:rsidRDefault="00296940" w:rsidP="00267CAE">
      <w:pPr>
        <w:spacing w:after="0"/>
      </w:pPr>
      <w:r w:rsidRPr="00267CAE">
        <w:rPr>
          <w:sz w:val="24"/>
          <w:szCs w:val="24"/>
        </w:rPr>
        <w:t>SKI</w:t>
      </w:r>
      <w:r>
        <w:t> :</w:t>
      </w:r>
    </w:p>
    <w:p w:rsidR="00296940" w:rsidRDefault="00267CAE" w:rsidP="00267CAE">
      <w:pPr>
        <w:tabs>
          <w:tab w:val="left" w:pos="567"/>
        </w:tabs>
        <w:spacing w:after="0"/>
      </w:pPr>
      <w:r>
        <w:tab/>
      </w:r>
      <w:r w:rsidR="00296940">
        <w:t xml:space="preserve">1 journée complète et 5 </w:t>
      </w:r>
      <w:proofErr w:type="gramStart"/>
      <w:r w:rsidR="00296940">
        <w:t>demies</w:t>
      </w:r>
      <w:r>
        <w:t xml:space="preserve"> </w:t>
      </w:r>
      <w:r w:rsidR="00296940">
        <w:t xml:space="preserve"> journées</w:t>
      </w:r>
      <w:proofErr w:type="gramEnd"/>
    </w:p>
    <w:p w:rsidR="00296940" w:rsidRDefault="00267CAE" w:rsidP="00267CAE">
      <w:pPr>
        <w:tabs>
          <w:tab w:val="left" w:pos="567"/>
        </w:tabs>
        <w:spacing w:after="0"/>
      </w:pPr>
      <w:r>
        <w:tab/>
      </w:r>
      <w:r w:rsidR="00296940">
        <w:t>Equipement : skis + chaussures (possibilité de fournir un casque à la demande mais non inclus dans le prix)</w:t>
      </w:r>
    </w:p>
    <w:p w:rsidR="00296940" w:rsidRDefault="00267CAE" w:rsidP="00267CAE">
      <w:pPr>
        <w:tabs>
          <w:tab w:val="left" w:pos="567"/>
        </w:tabs>
        <w:spacing w:after="0"/>
      </w:pPr>
      <w:r>
        <w:tab/>
      </w:r>
      <w:r w:rsidR="00296940">
        <w:t xml:space="preserve">Forfaits : pour </w:t>
      </w:r>
      <w:r w:rsidR="00803D22">
        <w:t>96</w:t>
      </w:r>
      <w:r w:rsidR="00296940">
        <w:t xml:space="preserve"> élèves (inclus dans le prix)</w:t>
      </w:r>
    </w:p>
    <w:p w:rsidR="0026227A" w:rsidRDefault="00267CAE" w:rsidP="00267CAE">
      <w:pPr>
        <w:tabs>
          <w:tab w:val="left" w:pos="567"/>
        </w:tabs>
        <w:spacing w:after="0"/>
      </w:pPr>
      <w:r>
        <w:tab/>
      </w:r>
      <w:r w:rsidR="0026227A">
        <w:t xml:space="preserve">Un moniteur pour les élèves débutants à raison de 2 heures par </w:t>
      </w:r>
      <w:r w:rsidR="00803D22">
        <w:t>demi-journée</w:t>
      </w:r>
      <w:r w:rsidR="0026227A">
        <w:t xml:space="preserve"> soit 14 heures en tout</w:t>
      </w:r>
    </w:p>
    <w:p w:rsidR="0026227A" w:rsidRDefault="00267CAE" w:rsidP="00296940">
      <w:r>
        <w:rPr>
          <w:sz w:val="24"/>
          <w:szCs w:val="24"/>
        </w:rPr>
        <w:t>EN CAS D’ABDENCE DE NEIGE</w:t>
      </w:r>
      <w:r>
        <w:t xml:space="preserve"> : </w:t>
      </w:r>
      <w:r w:rsidR="0026227A">
        <w:t>proposition d’activités de substitution (avec indication des tarifs)</w:t>
      </w:r>
    </w:p>
    <w:p w:rsidR="0026227A" w:rsidRDefault="0026227A" w:rsidP="00567BCB">
      <w:pPr>
        <w:spacing w:after="0"/>
      </w:pPr>
      <w:r>
        <w:t>TRANSPORT : aller retour en car</w:t>
      </w:r>
    </w:p>
    <w:p w:rsidR="0026227A" w:rsidRDefault="00567BCB" w:rsidP="00567BCB">
      <w:pPr>
        <w:tabs>
          <w:tab w:val="left" w:pos="993"/>
        </w:tabs>
        <w:spacing w:after="0"/>
      </w:pPr>
      <w:r>
        <w:tab/>
        <w:t>ALLER : départ</w:t>
      </w:r>
      <w:r w:rsidR="0026227A">
        <w:t xml:space="preserve"> de Versailles samedi </w:t>
      </w:r>
      <w:r w:rsidR="005F702F">
        <w:t xml:space="preserve">16 </w:t>
      </w:r>
      <w:r w:rsidR="0026227A">
        <w:t xml:space="preserve">décembre à 6 heures </w:t>
      </w:r>
    </w:p>
    <w:p w:rsidR="0026227A" w:rsidRDefault="00567BCB" w:rsidP="00567BCB">
      <w:pPr>
        <w:tabs>
          <w:tab w:val="left" w:pos="993"/>
        </w:tabs>
        <w:spacing w:after="240"/>
        <w:ind w:right="-142"/>
      </w:pPr>
      <w:r>
        <w:tab/>
      </w:r>
      <w:r w:rsidR="00267CAE">
        <w:t>RETOUR</w:t>
      </w:r>
      <w:r>
        <w:t xml:space="preserve"> : départ de la station vendredi </w:t>
      </w:r>
      <w:r w:rsidR="005F702F">
        <w:t>22</w:t>
      </w:r>
      <w:r>
        <w:t xml:space="preserve"> </w:t>
      </w:r>
      <w:r w:rsidR="0026227A">
        <w:t xml:space="preserve">décembre après dîner </w:t>
      </w:r>
      <w:r>
        <w:t xml:space="preserve">pour </w:t>
      </w:r>
      <w:r w:rsidR="0026227A">
        <w:t>arrive</w:t>
      </w:r>
      <w:r>
        <w:t>r</w:t>
      </w:r>
      <w:r w:rsidR="0026227A">
        <w:t xml:space="preserve"> </w:t>
      </w:r>
      <w:r>
        <w:t>à Versailles</w:t>
      </w:r>
      <w:r w:rsidR="0026227A">
        <w:t xml:space="preserve"> – rue du maréchal</w:t>
      </w:r>
      <w:r>
        <w:t xml:space="preserve"> </w:t>
      </w:r>
      <w:r w:rsidR="0026227A">
        <w:t xml:space="preserve"> Joffre</w:t>
      </w:r>
      <w:r>
        <w:t xml:space="preserve"> samedi matin</w:t>
      </w:r>
      <w:r w:rsidR="005F702F">
        <w:t xml:space="preserve"> 23 </w:t>
      </w:r>
      <w:r>
        <w:t>décembre</w:t>
      </w:r>
      <w:r w:rsidR="0026227A">
        <w:t>)</w:t>
      </w:r>
    </w:p>
    <w:p w:rsidR="0026227A" w:rsidRDefault="0026227A" w:rsidP="00267CAE">
      <w:pPr>
        <w:tabs>
          <w:tab w:val="left" w:pos="2127"/>
        </w:tabs>
        <w:spacing w:after="0"/>
      </w:pPr>
      <w:r w:rsidRPr="00267CAE">
        <w:rPr>
          <w:sz w:val="24"/>
          <w:szCs w:val="24"/>
        </w:rPr>
        <w:t>PAIEMENT</w:t>
      </w:r>
      <w:r>
        <w:t> :</w:t>
      </w:r>
      <w:r w:rsidR="00267CAE">
        <w:t xml:space="preserve"> en 2 fois : 1 acompte</w:t>
      </w:r>
    </w:p>
    <w:p w:rsidR="0026227A" w:rsidRDefault="00267CAE" w:rsidP="00267CAE">
      <w:pPr>
        <w:tabs>
          <w:tab w:val="left" w:pos="2127"/>
        </w:tabs>
      </w:pPr>
      <w:r>
        <w:tab/>
      </w:r>
      <w:r w:rsidR="0026227A">
        <w:t>Le solde</w:t>
      </w:r>
    </w:p>
    <w:p w:rsidR="0026227A" w:rsidRDefault="0026227A" w:rsidP="00567BCB">
      <w:pPr>
        <w:tabs>
          <w:tab w:val="left" w:pos="3969"/>
        </w:tabs>
        <w:spacing w:after="0"/>
      </w:pPr>
      <w:r w:rsidRPr="00267CAE">
        <w:rPr>
          <w:sz w:val="24"/>
          <w:szCs w:val="24"/>
        </w:rPr>
        <w:t>CRITERE D’APPRECIATION DES OFFRES</w:t>
      </w:r>
      <w:r>
        <w:t> :</w:t>
      </w:r>
      <w:r w:rsidR="00267CAE">
        <w:t xml:space="preserve"> </w:t>
      </w:r>
      <w:r w:rsidR="00567BCB">
        <w:tab/>
        <w:t>Adéquation des offres à la demande </w:t>
      </w:r>
      <w:proofErr w:type="gramStart"/>
      <w:r w:rsidR="00567BCB">
        <w:t xml:space="preserve">: </w:t>
      </w:r>
      <w:r w:rsidR="00267CAE">
        <w:t xml:space="preserve"> 50</w:t>
      </w:r>
      <w:proofErr w:type="gramEnd"/>
      <w:r w:rsidR="00267CAE">
        <w:t xml:space="preserve"> % </w:t>
      </w:r>
    </w:p>
    <w:p w:rsidR="0026227A" w:rsidRDefault="00267CAE" w:rsidP="00267CAE">
      <w:pPr>
        <w:tabs>
          <w:tab w:val="left" w:pos="3969"/>
        </w:tabs>
      </w:pPr>
      <w:r>
        <w:tab/>
        <w:t>Prix : 50 %</w:t>
      </w:r>
    </w:p>
    <w:sectPr w:rsidR="0026227A" w:rsidSect="003D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039"/>
    <w:multiLevelType w:val="hybridMultilevel"/>
    <w:tmpl w:val="6AA484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940"/>
    <w:rsid w:val="0026227A"/>
    <w:rsid w:val="00267CAE"/>
    <w:rsid w:val="00296940"/>
    <w:rsid w:val="003122E8"/>
    <w:rsid w:val="003D4729"/>
    <w:rsid w:val="00567BCB"/>
    <w:rsid w:val="005F702F"/>
    <w:rsid w:val="00803D22"/>
    <w:rsid w:val="00A25EE4"/>
    <w:rsid w:val="00D20E0F"/>
    <w:rsid w:val="00D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3E3B1-A496-4A24-8557-0CE0214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attache</dc:creator>
  <cp:lastModifiedBy>secint1</cp:lastModifiedBy>
  <cp:revision>2</cp:revision>
  <cp:lastPrinted>2017-09-13T08:04:00Z</cp:lastPrinted>
  <dcterms:created xsi:type="dcterms:W3CDTF">2017-09-13T08:05:00Z</dcterms:created>
  <dcterms:modified xsi:type="dcterms:W3CDTF">2017-09-13T08:05:00Z</dcterms:modified>
</cp:coreProperties>
</file>