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CE" w:rsidRDefault="00634FCE" w:rsidP="00B55D03">
      <w:pPr>
        <w:pStyle w:val="yiv3452020318msonormal"/>
        <w:spacing w:before="0" w:beforeAutospacing="0" w:after="0" w:afterAutospacing="0"/>
        <w:rPr>
          <w:b/>
          <w:bCs/>
        </w:rPr>
      </w:pPr>
      <w:r>
        <w:rPr>
          <w:b/>
          <w:bCs/>
        </w:rPr>
        <w:t>-      Piqueuse plate simple entrainement simple point noué</w:t>
      </w:r>
    </w:p>
    <w:p w:rsidR="00634FCE" w:rsidRPr="00634FCE" w:rsidRDefault="00634FCE" w:rsidP="00B55D03">
      <w:pPr>
        <w:pStyle w:val="yiv3452020318msonormal"/>
        <w:spacing w:before="0" w:beforeAutospacing="0" w:after="0" w:afterAutospacing="0"/>
      </w:pPr>
      <w:r w:rsidRPr="00634FCE">
        <w:rPr>
          <w:bCs/>
        </w:rPr>
        <w:t>-      Nombre : 3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Tête sèche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Moteur intégré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Boite de contrôle avec panel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Coupe fil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Point d’arrêt initial début et fin de couture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Relève pied électromagnétique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Bâti roulettes 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Disjoncteur CE (manque de tension)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Câble électrique normes CE (longueur 6 mètres- anti cisaillement)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Lampe </w:t>
      </w:r>
      <w:proofErr w:type="spellStart"/>
      <w:r>
        <w:t>leed</w:t>
      </w:r>
      <w:proofErr w:type="spellEnd"/>
      <w:r>
        <w:t xml:space="preserve"> 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Mise en service et formation sur place</w:t>
      </w:r>
    </w:p>
    <w:p w:rsidR="006336BA" w:rsidRDefault="00634FCE" w:rsidP="00B55D03">
      <w:pPr>
        <w:pStyle w:val="yiv3452020318msolistparagraph"/>
        <w:spacing w:before="0" w:beforeAutospacing="0" w:after="0" w:afterAutospacing="0"/>
      </w:pPr>
      <w:r>
        <w:t>-     Conditions de garantie </w:t>
      </w:r>
    </w:p>
    <w:p w:rsidR="00634FCE" w:rsidRDefault="00634FCE" w:rsidP="00B55D03">
      <w:pPr>
        <w:pStyle w:val="yiv3452020318msolistparagraph"/>
        <w:spacing w:before="0" w:beforeAutospacing="0" w:after="0" w:afterAutospacing="0"/>
      </w:pPr>
      <w:r>
        <w:t>-</w:t>
      </w:r>
      <w:r>
        <w:rPr>
          <w:sz w:val="14"/>
          <w:szCs w:val="14"/>
        </w:rPr>
        <w:t xml:space="preserve">          </w:t>
      </w:r>
      <w:r>
        <w:t>SAV intervention d’un technicien délai</w:t>
      </w:r>
      <w:r w:rsidR="006336BA">
        <w:t>s</w:t>
      </w:r>
      <w:bookmarkStart w:id="0" w:name="_GoBack"/>
      <w:bookmarkEnd w:id="0"/>
      <w:r>
        <w:t> </w:t>
      </w:r>
    </w:p>
    <w:p w:rsidR="00634FCE" w:rsidRDefault="00634FCE" w:rsidP="00634FCE">
      <w:pPr>
        <w:pStyle w:val="yiv3452020318msonormal"/>
      </w:pPr>
      <w:r>
        <w:t> </w:t>
      </w:r>
    </w:p>
    <w:p w:rsidR="00634FCE" w:rsidRDefault="00634FCE" w:rsidP="00634FCE">
      <w:pPr>
        <w:pStyle w:val="yiv3452020318msonormal"/>
      </w:pPr>
    </w:p>
    <w:p w:rsidR="00634FCE" w:rsidRDefault="00634FCE" w:rsidP="00634FCE">
      <w:pPr>
        <w:pStyle w:val="yiv3452020318msonormal"/>
      </w:pPr>
    </w:p>
    <w:p w:rsidR="00634FCE" w:rsidRDefault="00634FCE" w:rsidP="00634FCE">
      <w:pPr>
        <w:pStyle w:val="yiv3452020318msonormal"/>
      </w:pPr>
    </w:p>
    <w:p w:rsidR="00634FCE" w:rsidRDefault="00634FCE" w:rsidP="00634FCE">
      <w:pPr>
        <w:pStyle w:val="yiv3452020318msonormal"/>
      </w:pPr>
    </w:p>
    <w:sectPr w:rsidR="0063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E"/>
    <w:rsid w:val="001E62F9"/>
    <w:rsid w:val="006336BA"/>
    <w:rsid w:val="00634FCE"/>
    <w:rsid w:val="00AF7805"/>
    <w:rsid w:val="00B55D03"/>
    <w:rsid w:val="00CC088C"/>
    <w:rsid w:val="00ED427A"/>
    <w:rsid w:val="00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E869-9660-497D-BDA3-F641FC3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452020318msonormal">
    <w:name w:val="yiv3452020318msonormal"/>
    <w:basedOn w:val="Normal"/>
    <w:rsid w:val="00634F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yiv3452020318msolistparagraph">
    <w:name w:val="yiv3452020318msolistparagraph"/>
    <w:basedOn w:val="Normal"/>
    <w:rsid w:val="00634F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D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DEGHILAGE</dc:creator>
  <cp:keywords/>
  <dc:description/>
  <cp:lastModifiedBy>bruno bleuse</cp:lastModifiedBy>
  <cp:revision>3</cp:revision>
  <cp:lastPrinted>2017-09-12T06:21:00Z</cp:lastPrinted>
  <dcterms:created xsi:type="dcterms:W3CDTF">2017-09-13T06:58:00Z</dcterms:created>
  <dcterms:modified xsi:type="dcterms:W3CDTF">2017-09-13T07:01:00Z</dcterms:modified>
</cp:coreProperties>
</file>