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9B5A6" w14:textId="77777777" w:rsidR="00AB20D8" w:rsidRDefault="00AB20D8" w:rsidP="00AB20D8">
      <w:pPr>
        <w:widowControl w:val="0"/>
        <w:shd w:val="clear" w:color="auto" w:fill="D9D9D9" w:themeFill="background1" w:themeFillShade="D9"/>
        <w:autoSpaceDE w:val="0"/>
        <w:autoSpaceDN w:val="0"/>
        <w:adjustRightInd w:val="0"/>
        <w:spacing w:after="0" w:line="436" w:lineRule="exact"/>
        <w:jc w:val="center"/>
        <w:rPr>
          <w:rFonts w:ascii="Times New Roman" w:hAnsi="Times New Roman" w:cs="Times New Roman"/>
          <w:b/>
          <w:bCs/>
          <w:sz w:val="24"/>
          <w:szCs w:val="24"/>
          <w:lang w:bidi="he-IL"/>
        </w:rPr>
      </w:pPr>
      <w:r w:rsidRPr="00262E38">
        <w:rPr>
          <w:rFonts w:ascii="Times New Roman" w:hAnsi="Times New Roman" w:cs="Times New Roman"/>
          <w:b/>
          <w:bCs/>
          <w:sz w:val="24"/>
          <w:szCs w:val="24"/>
          <w:lang w:bidi="he-IL"/>
        </w:rPr>
        <w:t>MARCHE A PROCEDURE ADAPTEE : VOYAGE SCOLAIRE</w:t>
      </w:r>
    </w:p>
    <w:p w14:paraId="7E003A9A" w14:textId="39CB8C51" w:rsidR="002E5B2C" w:rsidRPr="00262E38" w:rsidRDefault="002E5B2C" w:rsidP="00AB20D8">
      <w:pPr>
        <w:widowControl w:val="0"/>
        <w:shd w:val="clear" w:color="auto" w:fill="D9D9D9" w:themeFill="background1" w:themeFillShade="D9"/>
        <w:autoSpaceDE w:val="0"/>
        <w:autoSpaceDN w:val="0"/>
        <w:adjustRightInd w:val="0"/>
        <w:spacing w:after="0" w:line="436" w:lineRule="exact"/>
        <w:jc w:val="center"/>
        <w:rPr>
          <w:rFonts w:ascii="Times New Roman" w:hAnsi="Times New Roman" w:cs="Times New Roman"/>
          <w:b/>
          <w:bCs/>
          <w:sz w:val="24"/>
          <w:szCs w:val="24"/>
          <w:lang w:bidi="he-IL"/>
        </w:rPr>
      </w:pPr>
      <w:r>
        <w:rPr>
          <w:rFonts w:ascii="Times New Roman" w:hAnsi="Times New Roman" w:cs="Times New Roman"/>
          <w:b/>
          <w:bCs/>
          <w:sz w:val="24"/>
          <w:szCs w:val="24"/>
          <w:lang w:bidi="he-IL"/>
        </w:rPr>
        <w:t>Art. 27 du décret n°2016-36 du 25 mars 2016 relatif aux marchés publics</w:t>
      </w:r>
    </w:p>
    <w:p w14:paraId="218A7EBE" w14:textId="77777777" w:rsidR="00AB20D8" w:rsidRPr="00262E38" w:rsidRDefault="00AB20D8" w:rsidP="00AB20D8">
      <w:pPr>
        <w:tabs>
          <w:tab w:val="left" w:pos="2025"/>
        </w:tabs>
        <w:autoSpaceDE w:val="0"/>
        <w:autoSpaceDN w:val="0"/>
        <w:adjustRightInd w:val="0"/>
        <w:spacing w:after="0" w:line="240" w:lineRule="auto"/>
        <w:ind w:left="2025"/>
        <w:jc w:val="center"/>
        <w:rPr>
          <w:rFonts w:ascii="Arial" w:hAnsi="Arial" w:cs="Arial"/>
          <w:b/>
          <w:bCs/>
          <w:sz w:val="24"/>
          <w:szCs w:val="24"/>
        </w:rPr>
      </w:pPr>
      <w:r w:rsidRPr="00262E38">
        <w:rPr>
          <w:rFonts w:ascii="Arial" w:hAnsi="Arial" w:cs="Arial"/>
          <w:b/>
          <w:bCs/>
          <w:sz w:val="24"/>
          <w:szCs w:val="24"/>
        </w:rPr>
        <w:t xml:space="preserve"> </w:t>
      </w:r>
    </w:p>
    <w:p w14:paraId="592D05E8" w14:textId="77777777" w:rsidR="00AB20D8" w:rsidRDefault="00AB20D8" w:rsidP="00AB20D8">
      <w:pPr>
        <w:widowControl w:val="0"/>
        <w:shd w:val="clear" w:color="auto" w:fill="D9D9D9" w:themeFill="background1" w:themeFillShade="D9"/>
        <w:autoSpaceDE w:val="0"/>
        <w:autoSpaceDN w:val="0"/>
        <w:adjustRightInd w:val="0"/>
        <w:spacing w:after="0" w:line="436" w:lineRule="exact"/>
        <w:jc w:val="center"/>
        <w:rPr>
          <w:rFonts w:ascii="Times New Roman" w:hAnsi="Times New Roman" w:cs="Times New Roman"/>
          <w:b/>
          <w:sz w:val="24"/>
          <w:szCs w:val="24"/>
          <w:lang w:bidi="he-IL"/>
        </w:rPr>
      </w:pPr>
      <w:r w:rsidRPr="00262E38">
        <w:rPr>
          <w:rFonts w:ascii="Times New Roman" w:hAnsi="Times New Roman" w:cs="Times New Roman"/>
          <w:b/>
          <w:sz w:val="24"/>
          <w:szCs w:val="24"/>
          <w:lang w:bidi="he-IL"/>
        </w:rPr>
        <w:t>« Découverte de la montagne » à travers des activités sportives et culturelles</w:t>
      </w:r>
    </w:p>
    <w:p w14:paraId="1FDCACF3" w14:textId="6FE3A7FD" w:rsidR="00AB20D8" w:rsidRPr="00262E38" w:rsidRDefault="00AB20D8" w:rsidP="00AB20D8">
      <w:pPr>
        <w:widowControl w:val="0"/>
        <w:shd w:val="clear" w:color="auto" w:fill="D9D9D9" w:themeFill="background1" w:themeFillShade="D9"/>
        <w:autoSpaceDE w:val="0"/>
        <w:autoSpaceDN w:val="0"/>
        <w:adjustRightInd w:val="0"/>
        <w:spacing w:after="0" w:line="436" w:lineRule="exact"/>
        <w:jc w:val="center"/>
        <w:rPr>
          <w:rFonts w:ascii="Times New Roman" w:hAnsi="Times New Roman" w:cs="Times New Roman"/>
          <w:b/>
          <w:sz w:val="24"/>
          <w:szCs w:val="24"/>
          <w:rtl/>
          <w:lang w:bidi="he-IL"/>
        </w:rPr>
      </w:pPr>
      <w:r>
        <w:rPr>
          <w:rFonts w:ascii="Times New Roman" w:hAnsi="Times New Roman" w:cs="Times New Roman"/>
          <w:b/>
          <w:sz w:val="24"/>
          <w:szCs w:val="24"/>
          <w:lang w:bidi="he-IL"/>
        </w:rPr>
        <w:t>(Massif Alpin)</w:t>
      </w:r>
    </w:p>
    <w:p w14:paraId="2F4868AE" w14:textId="77777777" w:rsidR="00AB20D8" w:rsidRPr="00262E38" w:rsidRDefault="00AB20D8" w:rsidP="00AB20D8">
      <w:pPr>
        <w:widowControl w:val="0"/>
        <w:autoSpaceDE w:val="0"/>
        <w:autoSpaceDN w:val="0"/>
        <w:adjustRightInd w:val="0"/>
        <w:spacing w:before="52" w:after="0" w:line="1" w:lineRule="exact"/>
        <w:rPr>
          <w:rFonts w:ascii="Times New Roman" w:hAnsi="Times New Roman" w:cs="Times New Roman"/>
          <w:bCs/>
          <w:sz w:val="24"/>
          <w:szCs w:val="24"/>
          <w:rtl/>
          <w:lang w:bidi="he-IL"/>
        </w:rPr>
      </w:pPr>
    </w:p>
    <w:p w14:paraId="07E4950F" w14:textId="77777777" w:rsidR="00AB20D8" w:rsidRPr="00262E38" w:rsidRDefault="00AB20D8" w:rsidP="00AB20D8">
      <w:pPr>
        <w:widowControl w:val="0"/>
        <w:autoSpaceDE w:val="0"/>
        <w:autoSpaceDN w:val="0"/>
        <w:adjustRightInd w:val="0"/>
        <w:spacing w:after="0" w:line="240" w:lineRule="auto"/>
        <w:ind w:left="1387"/>
        <w:rPr>
          <w:rFonts w:ascii="Times New Roman" w:hAnsi="Times New Roman" w:cs="Times New Roman"/>
          <w:bCs/>
          <w:sz w:val="24"/>
          <w:szCs w:val="24"/>
          <w:rtl/>
          <w:lang w:bidi="he-IL"/>
        </w:rPr>
      </w:pPr>
    </w:p>
    <w:p w14:paraId="67371C9D" w14:textId="77777777" w:rsidR="00AB20D8" w:rsidRPr="00262E38" w:rsidRDefault="00AB20D8" w:rsidP="00AB20D8">
      <w:pPr>
        <w:widowControl w:val="0"/>
        <w:autoSpaceDE w:val="0"/>
        <w:autoSpaceDN w:val="0"/>
        <w:adjustRightInd w:val="0"/>
        <w:spacing w:before="240" w:after="0" w:line="326" w:lineRule="exact"/>
        <w:ind w:right="720"/>
        <w:jc w:val="center"/>
        <w:rPr>
          <w:rFonts w:ascii="Times New Roman" w:hAnsi="Times New Roman" w:cs="Times New Roman"/>
          <w:b/>
          <w:bCs/>
          <w:sz w:val="24"/>
          <w:szCs w:val="24"/>
          <w:lang w:bidi="he-IL"/>
        </w:rPr>
      </w:pPr>
      <w:r w:rsidRPr="00262E38">
        <w:rPr>
          <w:rFonts w:ascii="Times New Roman" w:hAnsi="Times New Roman" w:cs="Times New Roman"/>
          <w:b/>
          <w:bCs/>
          <w:sz w:val="24"/>
          <w:szCs w:val="24"/>
          <w:lang w:bidi="he-IL"/>
        </w:rPr>
        <w:t>IDENTIFICATION DE L'ORGANISME :</w:t>
      </w:r>
    </w:p>
    <w:p w14:paraId="4851ADC4" w14:textId="77777777" w:rsidR="00AB20D8" w:rsidRPr="00262E38" w:rsidRDefault="00AB20D8" w:rsidP="00AB20D8">
      <w:pPr>
        <w:widowControl w:val="0"/>
        <w:shd w:val="clear" w:color="auto" w:fill="D9D9D9" w:themeFill="background1" w:themeFillShade="D9"/>
        <w:autoSpaceDE w:val="0"/>
        <w:autoSpaceDN w:val="0"/>
        <w:adjustRightInd w:val="0"/>
        <w:spacing w:before="240" w:after="0" w:line="417" w:lineRule="exact"/>
        <w:ind w:right="50"/>
        <w:jc w:val="center"/>
        <w:rPr>
          <w:rFonts w:ascii="Times New Roman" w:hAnsi="Times New Roman" w:cs="Times New Roman"/>
          <w:b/>
          <w:bCs/>
          <w:sz w:val="24"/>
          <w:szCs w:val="24"/>
          <w:lang w:bidi="he-IL"/>
        </w:rPr>
      </w:pPr>
      <w:r w:rsidRPr="00262E38">
        <w:rPr>
          <w:rFonts w:ascii="Times New Roman" w:hAnsi="Times New Roman" w:cs="Times New Roman"/>
          <w:b/>
          <w:bCs/>
          <w:sz w:val="24"/>
          <w:szCs w:val="24"/>
          <w:lang w:bidi="he-IL"/>
        </w:rPr>
        <w:t>COLLEGE BELLE ETOILE</w:t>
      </w:r>
      <w:r w:rsidRPr="00262E38">
        <w:rPr>
          <w:rFonts w:ascii="Times New Roman" w:hAnsi="Times New Roman" w:cs="Times New Roman"/>
          <w:b/>
          <w:bCs/>
          <w:sz w:val="24"/>
          <w:szCs w:val="24"/>
          <w:lang w:bidi="he-IL"/>
        </w:rPr>
        <w:br/>
        <w:t>Espace Emile Maurice</w:t>
      </w:r>
    </w:p>
    <w:p w14:paraId="00842647" w14:textId="77777777" w:rsidR="00AB20D8" w:rsidRDefault="00AB20D8" w:rsidP="00AB20D8">
      <w:pPr>
        <w:widowControl w:val="0"/>
        <w:shd w:val="clear" w:color="auto" w:fill="D9D9D9" w:themeFill="background1" w:themeFillShade="D9"/>
        <w:autoSpaceDE w:val="0"/>
        <w:autoSpaceDN w:val="0"/>
        <w:adjustRightInd w:val="0"/>
        <w:spacing w:after="0" w:line="417" w:lineRule="exact"/>
        <w:ind w:right="50"/>
        <w:jc w:val="center"/>
        <w:rPr>
          <w:rFonts w:ascii="Times New Roman" w:hAnsi="Times New Roman" w:cs="Times New Roman"/>
          <w:b/>
          <w:bCs/>
          <w:sz w:val="24"/>
          <w:szCs w:val="24"/>
          <w:lang w:bidi="he-IL"/>
        </w:rPr>
      </w:pPr>
      <w:r w:rsidRPr="00262E38">
        <w:rPr>
          <w:rFonts w:ascii="Times New Roman" w:hAnsi="Times New Roman" w:cs="Times New Roman"/>
          <w:b/>
          <w:bCs/>
          <w:sz w:val="24"/>
          <w:szCs w:val="24"/>
          <w:lang w:bidi="he-IL"/>
        </w:rPr>
        <w:t>97212 SAINT-JOSEPH</w:t>
      </w:r>
    </w:p>
    <w:p w14:paraId="68BD1EBF" w14:textId="77777777" w:rsidR="00AB20D8" w:rsidRPr="00262E38" w:rsidRDefault="00AB20D8" w:rsidP="00AB20D8">
      <w:pPr>
        <w:widowControl w:val="0"/>
        <w:shd w:val="clear" w:color="auto" w:fill="D9D9D9" w:themeFill="background1" w:themeFillShade="D9"/>
        <w:autoSpaceDE w:val="0"/>
        <w:autoSpaceDN w:val="0"/>
        <w:adjustRightInd w:val="0"/>
        <w:spacing w:after="0" w:line="417" w:lineRule="exact"/>
        <w:ind w:right="50"/>
        <w:jc w:val="center"/>
        <w:rPr>
          <w:rFonts w:ascii="Times New Roman" w:hAnsi="Times New Roman" w:cs="Times New Roman"/>
          <w:b/>
          <w:bCs/>
          <w:sz w:val="24"/>
          <w:szCs w:val="24"/>
          <w:lang w:bidi="he-IL"/>
        </w:rPr>
      </w:pPr>
      <w:r w:rsidRPr="00262E38">
        <w:rPr>
          <w:rFonts w:ascii="Times New Roman" w:hAnsi="Times New Roman" w:cs="Times New Roman"/>
          <w:b/>
          <w:bCs/>
          <w:sz w:val="24"/>
          <w:szCs w:val="24"/>
          <w:lang w:bidi="he-IL"/>
        </w:rPr>
        <w:t>Tél. : 05.96.57.79.96</w:t>
      </w:r>
    </w:p>
    <w:p w14:paraId="3A5184FE" w14:textId="77777777" w:rsidR="00AB20D8" w:rsidRPr="00262E38" w:rsidRDefault="00AB20D8" w:rsidP="00AB20D8">
      <w:pPr>
        <w:widowControl w:val="0"/>
        <w:shd w:val="clear" w:color="auto" w:fill="D9D9D9" w:themeFill="background1" w:themeFillShade="D9"/>
        <w:autoSpaceDE w:val="0"/>
        <w:autoSpaceDN w:val="0"/>
        <w:adjustRightInd w:val="0"/>
        <w:spacing w:after="0" w:line="417" w:lineRule="exact"/>
        <w:ind w:right="50"/>
        <w:jc w:val="center"/>
        <w:rPr>
          <w:rFonts w:ascii="Times New Roman" w:hAnsi="Times New Roman" w:cs="Times New Roman"/>
          <w:b/>
          <w:bCs/>
          <w:sz w:val="24"/>
          <w:szCs w:val="24"/>
          <w:lang w:bidi="he-IL"/>
        </w:rPr>
      </w:pPr>
      <w:r w:rsidRPr="00262E38">
        <w:rPr>
          <w:rFonts w:ascii="Times New Roman" w:hAnsi="Times New Roman" w:cs="Times New Roman"/>
          <w:b/>
          <w:bCs/>
          <w:sz w:val="24"/>
          <w:szCs w:val="24"/>
          <w:lang w:bidi="he-IL"/>
        </w:rPr>
        <w:t>Fax : 05.96.57.97.59</w:t>
      </w:r>
    </w:p>
    <w:p w14:paraId="6467D006" w14:textId="77777777" w:rsidR="00AB20D8" w:rsidRPr="00262E38" w:rsidRDefault="00AB20D8" w:rsidP="00AB20D8">
      <w:pPr>
        <w:widowControl w:val="0"/>
        <w:shd w:val="clear" w:color="auto" w:fill="D9D9D9" w:themeFill="background1" w:themeFillShade="D9"/>
        <w:autoSpaceDE w:val="0"/>
        <w:autoSpaceDN w:val="0"/>
        <w:adjustRightInd w:val="0"/>
        <w:spacing w:after="0" w:line="417" w:lineRule="exact"/>
        <w:ind w:right="50"/>
        <w:jc w:val="center"/>
        <w:rPr>
          <w:rFonts w:ascii="Times New Roman" w:hAnsi="Times New Roman" w:cs="Times New Roman"/>
          <w:b/>
          <w:bCs/>
          <w:sz w:val="24"/>
          <w:szCs w:val="24"/>
          <w:u w:val="single"/>
          <w:lang w:bidi="he-IL"/>
        </w:rPr>
      </w:pPr>
    </w:p>
    <w:p w14:paraId="7DA46884" w14:textId="77777777" w:rsidR="00AB20D8" w:rsidRPr="00262E38" w:rsidRDefault="00AB20D8" w:rsidP="00AB20D8">
      <w:pPr>
        <w:widowControl w:val="0"/>
        <w:autoSpaceDE w:val="0"/>
        <w:autoSpaceDN w:val="0"/>
        <w:adjustRightInd w:val="0"/>
        <w:spacing w:before="240" w:after="0" w:line="326" w:lineRule="exact"/>
        <w:ind w:left="14" w:right="720"/>
        <w:rPr>
          <w:rFonts w:ascii="Times New Roman" w:hAnsi="Times New Roman" w:cs="Times New Roman"/>
          <w:b/>
          <w:bCs/>
          <w:u w:val="single"/>
          <w:lang w:bidi="he-IL"/>
        </w:rPr>
      </w:pPr>
      <w:r w:rsidRPr="00262E38">
        <w:rPr>
          <w:rFonts w:ascii="Times New Roman" w:hAnsi="Times New Roman" w:cs="Times New Roman"/>
          <w:b/>
          <w:bCs/>
          <w:u w:val="single"/>
          <w:lang w:bidi="he-IL"/>
        </w:rPr>
        <w:t>PROCEDURE DE CONSULTATION</w:t>
      </w:r>
    </w:p>
    <w:p w14:paraId="274A9733" w14:textId="7C422540" w:rsidR="00AB20D8" w:rsidRPr="00262E38" w:rsidRDefault="00AB20D8" w:rsidP="00ED1044">
      <w:pPr>
        <w:widowControl w:val="0"/>
        <w:pBdr>
          <w:top w:val="single" w:sz="4" w:space="1" w:color="auto"/>
          <w:left w:val="single" w:sz="4" w:space="0" w:color="auto"/>
          <w:bottom w:val="single" w:sz="4" w:space="1" w:color="auto"/>
          <w:right w:val="single" w:sz="4" w:space="4" w:color="auto"/>
        </w:pBdr>
        <w:tabs>
          <w:tab w:val="left" w:pos="1440"/>
          <w:tab w:val="center" w:pos="4653"/>
        </w:tabs>
        <w:autoSpaceDE w:val="0"/>
        <w:autoSpaceDN w:val="0"/>
        <w:adjustRightInd w:val="0"/>
        <w:spacing w:before="595" w:after="0" w:line="326" w:lineRule="exact"/>
        <w:ind w:left="142" w:right="50" w:hanging="284"/>
        <w:jc w:val="center"/>
        <w:rPr>
          <w:rFonts w:ascii="Times New Roman" w:hAnsi="Times New Roman" w:cs="Times New Roman"/>
          <w:bCs/>
          <w:color w:val="FF0000"/>
          <w:lang w:bidi="he-IL"/>
        </w:rPr>
      </w:pPr>
      <w:r w:rsidRPr="00262E38">
        <w:rPr>
          <w:rFonts w:ascii="Times New Roman" w:hAnsi="Times New Roman" w:cs="Times New Roman"/>
          <w:bCs/>
          <w:lang w:bidi="he-IL"/>
        </w:rPr>
        <w:t>Marché passé selon une procédure adaptée</w:t>
      </w:r>
    </w:p>
    <w:p w14:paraId="7397541E" w14:textId="77777777" w:rsidR="00AB20D8" w:rsidRPr="00262E38" w:rsidRDefault="00AB20D8" w:rsidP="00AB20D8">
      <w:pPr>
        <w:widowControl w:val="0"/>
        <w:tabs>
          <w:tab w:val="left" w:pos="3861"/>
        </w:tabs>
        <w:autoSpaceDE w:val="0"/>
        <w:autoSpaceDN w:val="0"/>
        <w:adjustRightInd w:val="0"/>
        <w:spacing w:before="480" w:after="0" w:line="326" w:lineRule="exact"/>
        <w:ind w:left="14" w:right="720"/>
        <w:rPr>
          <w:rFonts w:ascii="Times New Roman" w:hAnsi="Times New Roman" w:cs="Times New Roman"/>
          <w:b/>
          <w:bCs/>
          <w:u w:val="single"/>
          <w:lang w:bidi="he-IL"/>
        </w:rPr>
      </w:pPr>
      <w:r w:rsidRPr="00262E38">
        <w:rPr>
          <w:rFonts w:ascii="Times New Roman" w:hAnsi="Times New Roman" w:cs="Times New Roman"/>
          <w:b/>
          <w:bCs/>
          <w:u w:val="single"/>
          <w:lang w:bidi="he-IL"/>
        </w:rPr>
        <w:t>REMISE DES OFFRES</w:t>
      </w:r>
    </w:p>
    <w:p w14:paraId="0F8305E0" w14:textId="6C321B65" w:rsidR="00AB20D8" w:rsidRPr="00262E38" w:rsidRDefault="00AB20D8" w:rsidP="00AB20D8">
      <w:pPr>
        <w:widowControl w:val="0"/>
        <w:pBdr>
          <w:top w:val="single" w:sz="4" w:space="1" w:color="auto"/>
          <w:left w:val="single" w:sz="4" w:space="4" w:color="auto"/>
          <w:bottom w:val="single" w:sz="4" w:space="0" w:color="auto"/>
          <w:right w:val="single" w:sz="4" w:space="4" w:color="auto"/>
        </w:pBdr>
        <w:autoSpaceDE w:val="0"/>
        <w:autoSpaceDN w:val="0"/>
        <w:adjustRightInd w:val="0"/>
        <w:spacing w:before="240" w:after="0" w:line="240" w:lineRule="auto"/>
        <w:ind w:right="50"/>
        <w:rPr>
          <w:rFonts w:ascii="Times New Roman" w:hAnsi="Times New Roman" w:cs="Times New Roman"/>
          <w:bCs/>
          <w:lang w:bidi="he-IL"/>
        </w:rPr>
      </w:pPr>
      <w:r w:rsidRPr="00262E38">
        <w:rPr>
          <w:rFonts w:ascii="Times New Roman" w:hAnsi="Times New Roman" w:cs="Times New Roman"/>
          <w:bCs/>
          <w:lang w:bidi="he-IL"/>
        </w:rPr>
        <w:t xml:space="preserve">Date et heure limites de réception : le vendredi </w:t>
      </w:r>
      <w:r w:rsidR="00735AF6">
        <w:rPr>
          <w:rFonts w:ascii="Times New Roman" w:hAnsi="Times New Roman" w:cs="Times New Roman"/>
          <w:bCs/>
          <w:lang w:bidi="he-IL"/>
        </w:rPr>
        <w:t>1er</w:t>
      </w:r>
      <w:r w:rsidR="00ED1044">
        <w:rPr>
          <w:rFonts w:ascii="Times New Roman" w:hAnsi="Times New Roman" w:cs="Times New Roman"/>
          <w:bCs/>
          <w:lang w:bidi="he-IL"/>
        </w:rPr>
        <w:t xml:space="preserve"> sept</w:t>
      </w:r>
      <w:r w:rsidRPr="00262E38">
        <w:rPr>
          <w:rFonts w:ascii="Times New Roman" w:hAnsi="Times New Roman" w:cs="Times New Roman"/>
          <w:bCs/>
          <w:lang w:bidi="he-IL"/>
        </w:rPr>
        <w:t>embre</w:t>
      </w:r>
      <w:r w:rsidR="00ED1044">
        <w:rPr>
          <w:rFonts w:ascii="Times New Roman" w:hAnsi="Times New Roman" w:cs="Times New Roman"/>
          <w:bCs/>
          <w:lang w:bidi="he-IL"/>
        </w:rPr>
        <w:t xml:space="preserve"> 2017</w:t>
      </w:r>
      <w:r w:rsidRPr="00262E38">
        <w:rPr>
          <w:rFonts w:ascii="Times New Roman" w:hAnsi="Times New Roman" w:cs="Times New Roman"/>
          <w:bCs/>
          <w:lang w:bidi="he-IL"/>
        </w:rPr>
        <w:t xml:space="preserve"> à 12h précises (heure locale)</w:t>
      </w:r>
    </w:p>
    <w:p w14:paraId="30852955" w14:textId="77777777" w:rsidR="00AB20D8" w:rsidRPr="00262E38" w:rsidRDefault="00AB20D8" w:rsidP="00AB20D8">
      <w:pPr>
        <w:widowControl w:val="0"/>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right="50"/>
        <w:rPr>
          <w:rFonts w:ascii="Times New Roman" w:hAnsi="Times New Roman" w:cs="Times New Roman"/>
          <w:bCs/>
          <w:lang w:bidi="he-IL"/>
        </w:rPr>
      </w:pPr>
    </w:p>
    <w:p w14:paraId="7F8F7C3D" w14:textId="77777777" w:rsidR="00AB20D8" w:rsidRPr="00262E38" w:rsidRDefault="00AB20D8" w:rsidP="00AB20D8">
      <w:pPr>
        <w:widowControl w:val="0"/>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right="50"/>
        <w:rPr>
          <w:rFonts w:ascii="Times New Roman" w:hAnsi="Times New Roman" w:cs="Times New Roman"/>
          <w:bCs/>
          <w:lang w:bidi="he-IL"/>
        </w:rPr>
      </w:pPr>
      <w:r w:rsidRPr="00262E38">
        <w:rPr>
          <w:rFonts w:ascii="Times New Roman" w:hAnsi="Times New Roman" w:cs="Times New Roman"/>
          <w:bCs/>
          <w:lang w:bidi="he-IL"/>
        </w:rPr>
        <w:t>Modalité d’envoi : par voie électronique ou par courrier en recommandé avec accusé de réception (cachet de la poste faisant foi)</w:t>
      </w:r>
    </w:p>
    <w:p w14:paraId="3E9E329C" w14:textId="77777777" w:rsidR="00AB20D8" w:rsidRPr="00262E38" w:rsidRDefault="00AB20D8" w:rsidP="00AB20D8">
      <w:pPr>
        <w:widowControl w:val="0"/>
        <w:autoSpaceDE w:val="0"/>
        <w:autoSpaceDN w:val="0"/>
        <w:adjustRightInd w:val="0"/>
        <w:spacing w:after="0" w:line="240" w:lineRule="auto"/>
        <w:rPr>
          <w:rFonts w:ascii="Arial" w:hAnsi="Arial" w:cs="Arial"/>
          <w:b/>
          <w:bCs/>
        </w:rPr>
      </w:pPr>
      <w:r>
        <w:rPr>
          <w:rFonts w:ascii="Times New Roman" w:hAnsi="Times New Roman" w:cs="Times New Roman"/>
          <w:b/>
          <w:bCs/>
          <w:color w:val="4A4A55"/>
        </w:rPr>
        <w:tab/>
      </w:r>
    </w:p>
    <w:tbl>
      <w:tblPr>
        <w:tblpPr w:leftFromText="141" w:rightFromText="141" w:vertAnchor="text" w:horzAnchor="margin" w:tblpY="73"/>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9"/>
      </w:tblGrid>
      <w:tr w:rsidR="00AB20D8" w:rsidRPr="00262E38" w14:paraId="019D5029" w14:textId="77777777" w:rsidTr="00AB20D8">
        <w:trPr>
          <w:trHeight w:val="2400"/>
        </w:trPr>
        <w:tc>
          <w:tcPr>
            <w:tcW w:w="9709" w:type="dxa"/>
          </w:tcPr>
          <w:p w14:paraId="56086DA7" w14:textId="77777777" w:rsidR="00AB20D8" w:rsidRPr="00262E38" w:rsidRDefault="00AB20D8" w:rsidP="00FC5ED9">
            <w:pPr>
              <w:widowControl w:val="0"/>
              <w:autoSpaceDE w:val="0"/>
              <w:autoSpaceDN w:val="0"/>
              <w:adjustRightInd w:val="0"/>
              <w:spacing w:before="360" w:after="0" w:line="244" w:lineRule="exact"/>
              <w:ind w:left="3828" w:right="691" w:hanging="3828"/>
              <w:rPr>
                <w:rFonts w:ascii="Times New Roman" w:hAnsi="Times New Roman" w:cs="Times New Roman"/>
                <w:bCs/>
                <w:lang w:bidi="he-IL"/>
              </w:rPr>
            </w:pPr>
            <w:r w:rsidRPr="00262E38">
              <w:rPr>
                <w:rFonts w:ascii="Times New Roman" w:hAnsi="Times New Roman" w:cs="Times New Roman"/>
                <w:bCs/>
                <w:lang w:bidi="he-IL"/>
              </w:rPr>
              <w:t xml:space="preserve">Personne responsable du marché : </w:t>
            </w:r>
            <w:r w:rsidRPr="00262E38">
              <w:rPr>
                <w:rFonts w:ascii="Times New Roman" w:hAnsi="Times New Roman" w:cs="Times New Roman"/>
                <w:bCs/>
                <w:i/>
                <w:lang w:bidi="he-IL"/>
              </w:rPr>
              <w:t>Madame la Principale du COLLEGE BELLE ETOILE</w:t>
            </w:r>
          </w:p>
          <w:p w14:paraId="1C63777D" w14:textId="77777777" w:rsidR="00AB20D8" w:rsidRPr="00262E38" w:rsidRDefault="00AB20D8" w:rsidP="00FC5ED9">
            <w:pPr>
              <w:widowControl w:val="0"/>
              <w:autoSpaceDE w:val="0"/>
              <w:autoSpaceDN w:val="0"/>
              <w:adjustRightInd w:val="0"/>
              <w:spacing w:before="240" w:after="0" w:line="244" w:lineRule="exact"/>
              <w:ind w:right="691"/>
              <w:rPr>
                <w:rFonts w:ascii="Times New Roman" w:hAnsi="Times New Roman" w:cs="Times New Roman"/>
                <w:bCs/>
                <w:lang w:bidi="he-IL"/>
              </w:rPr>
            </w:pPr>
            <w:r w:rsidRPr="00262E38">
              <w:rPr>
                <w:rFonts w:ascii="Times New Roman" w:hAnsi="Times New Roman" w:cs="Times New Roman"/>
                <w:bCs/>
                <w:lang w:bidi="he-IL"/>
              </w:rPr>
              <w:t xml:space="preserve">Personne responsable du service de l'exécution du présent marché : </w:t>
            </w:r>
          </w:p>
          <w:p w14:paraId="2EEBA564" w14:textId="77777777" w:rsidR="00AB20D8" w:rsidRPr="00262E38" w:rsidRDefault="00AB20D8" w:rsidP="00FC5ED9">
            <w:pPr>
              <w:widowControl w:val="0"/>
              <w:autoSpaceDE w:val="0"/>
              <w:autoSpaceDN w:val="0"/>
              <w:adjustRightInd w:val="0"/>
              <w:spacing w:before="4" w:after="0" w:line="273" w:lineRule="exact"/>
              <w:ind w:right="1609"/>
              <w:rPr>
                <w:rFonts w:ascii="Times New Roman" w:hAnsi="Times New Roman" w:cs="Times New Roman"/>
                <w:bCs/>
                <w:color w:val="FF0000"/>
                <w:lang w:bidi="he-IL"/>
              </w:rPr>
            </w:pPr>
            <w:r w:rsidRPr="00262E38">
              <w:rPr>
                <w:rFonts w:ascii="Times New Roman" w:hAnsi="Times New Roman" w:cs="Times New Roman"/>
                <w:bCs/>
                <w:i/>
                <w:lang w:bidi="he-IL"/>
              </w:rPr>
              <w:t>Madame la Gestionnaire du collège BELLE ETOILE</w:t>
            </w:r>
          </w:p>
          <w:p w14:paraId="2134C2E6" w14:textId="77777777" w:rsidR="00AB20D8" w:rsidRPr="00262E38" w:rsidRDefault="00AB20D8" w:rsidP="00FC5ED9">
            <w:pPr>
              <w:widowControl w:val="0"/>
              <w:autoSpaceDE w:val="0"/>
              <w:autoSpaceDN w:val="0"/>
              <w:adjustRightInd w:val="0"/>
              <w:spacing w:before="4" w:after="0" w:line="273" w:lineRule="exact"/>
              <w:ind w:left="3276" w:right="1609"/>
              <w:rPr>
                <w:rFonts w:ascii="Times New Roman" w:hAnsi="Times New Roman" w:cs="Times New Roman"/>
                <w:bCs/>
                <w:lang w:bidi="he-IL"/>
              </w:rPr>
            </w:pPr>
          </w:p>
          <w:p w14:paraId="0025B5AB" w14:textId="77777777" w:rsidR="00AB20D8" w:rsidRPr="00262E38" w:rsidRDefault="00AB20D8" w:rsidP="00FC5ED9">
            <w:pPr>
              <w:widowControl w:val="0"/>
              <w:autoSpaceDE w:val="0"/>
              <w:autoSpaceDN w:val="0"/>
              <w:adjustRightInd w:val="0"/>
              <w:spacing w:before="4" w:after="0" w:line="273" w:lineRule="exact"/>
              <w:ind w:left="-69" w:right="1609"/>
              <w:rPr>
                <w:rFonts w:ascii="Times New Roman" w:hAnsi="Times New Roman" w:cs="Times New Roman"/>
                <w:bCs/>
                <w:lang w:bidi="he-IL"/>
              </w:rPr>
            </w:pPr>
            <w:r w:rsidRPr="00262E38">
              <w:rPr>
                <w:rFonts w:ascii="Times New Roman" w:hAnsi="Times New Roman" w:cs="Times New Roman"/>
                <w:bCs/>
                <w:lang w:bidi="he-IL"/>
              </w:rPr>
              <w:t xml:space="preserve"> Comptable assignataire des paiements : </w:t>
            </w:r>
          </w:p>
          <w:p w14:paraId="2841DBE3" w14:textId="50D2C4F5" w:rsidR="00AB20D8" w:rsidRPr="00262E38" w:rsidRDefault="00AB20D8" w:rsidP="00AB20D8">
            <w:pPr>
              <w:widowControl w:val="0"/>
              <w:autoSpaceDE w:val="0"/>
              <w:autoSpaceDN w:val="0"/>
              <w:adjustRightInd w:val="0"/>
              <w:spacing w:before="9" w:after="0" w:line="273" w:lineRule="exact"/>
              <w:ind w:right="873"/>
              <w:rPr>
                <w:rFonts w:ascii="Times New Roman" w:hAnsi="Times New Roman" w:cs="Times New Roman"/>
                <w:bCs/>
                <w:i/>
                <w:lang w:bidi="he-IL"/>
              </w:rPr>
            </w:pPr>
            <w:r w:rsidRPr="00262E38">
              <w:rPr>
                <w:rFonts w:ascii="Times New Roman" w:hAnsi="Times New Roman" w:cs="Times New Roman"/>
                <w:bCs/>
                <w:i/>
                <w:lang w:bidi="he-IL"/>
              </w:rPr>
              <w:t>Monsieu</w:t>
            </w:r>
            <w:r>
              <w:rPr>
                <w:rFonts w:ascii="Times New Roman" w:hAnsi="Times New Roman" w:cs="Times New Roman"/>
                <w:bCs/>
                <w:i/>
                <w:lang w:bidi="he-IL"/>
              </w:rPr>
              <w:t xml:space="preserve">r l’Agent Comptable du collège </w:t>
            </w:r>
            <w:proofErr w:type="spellStart"/>
            <w:r w:rsidR="002E5B2C">
              <w:rPr>
                <w:rFonts w:ascii="Times New Roman" w:hAnsi="Times New Roman" w:cs="Times New Roman"/>
                <w:bCs/>
                <w:i/>
                <w:lang w:bidi="he-IL"/>
              </w:rPr>
              <w:t>Euzhan</w:t>
            </w:r>
            <w:proofErr w:type="spellEnd"/>
            <w:r w:rsidR="002E5B2C">
              <w:rPr>
                <w:rFonts w:ascii="Times New Roman" w:hAnsi="Times New Roman" w:cs="Times New Roman"/>
                <w:bCs/>
                <w:i/>
                <w:lang w:bidi="he-IL"/>
              </w:rPr>
              <w:t xml:space="preserve"> PALCY au Gros-Morne</w:t>
            </w:r>
          </w:p>
        </w:tc>
      </w:tr>
    </w:tbl>
    <w:p w14:paraId="0B18ED52" w14:textId="77777777" w:rsidR="00AB20D8" w:rsidRPr="00262E38" w:rsidRDefault="00AB20D8" w:rsidP="00AB20D8">
      <w:pPr>
        <w:tabs>
          <w:tab w:val="left" w:pos="2025"/>
        </w:tabs>
        <w:autoSpaceDE w:val="0"/>
        <w:autoSpaceDN w:val="0"/>
        <w:adjustRightInd w:val="0"/>
        <w:spacing w:after="0" w:line="240" w:lineRule="auto"/>
        <w:ind w:left="2025"/>
        <w:jc w:val="center"/>
        <w:rPr>
          <w:rFonts w:ascii="Arial" w:hAnsi="Arial" w:cs="Arial"/>
          <w:b/>
          <w:bCs/>
        </w:rPr>
      </w:pPr>
    </w:p>
    <w:p w14:paraId="56550DA6" w14:textId="4C5930DE" w:rsidR="00AB20D8" w:rsidRPr="00262E38" w:rsidRDefault="00AB20D8" w:rsidP="00AB20D8">
      <w:pPr>
        <w:autoSpaceDE w:val="0"/>
        <w:autoSpaceDN w:val="0"/>
        <w:adjustRightInd w:val="0"/>
        <w:spacing w:after="0" w:line="240" w:lineRule="auto"/>
        <w:jc w:val="both"/>
        <w:rPr>
          <w:rFonts w:ascii="Times New Roman" w:hAnsi="Times New Roman" w:cs="Times New Roman"/>
        </w:rPr>
      </w:pPr>
      <w:r w:rsidRPr="00262E38">
        <w:rPr>
          <w:rFonts w:ascii="Times New Roman" w:hAnsi="Times New Roman" w:cs="Times New Roman"/>
        </w:rPr>
        <w:t xml:space="preserve">Date de publication : </w:t>
      </w:r>
      <w:r>
        <w:rPr>
          <w:rFonts w:ascii="Times New Roman" w:hAnsi="Times New Roman" w:cs="Times New Roman"/>
        </w:rPr>
        <w:t>18 août</w:t>
      </w:r>
      <w:r w:rsidRPr="00262E38">
        <w:rPr>
          <w:rFonts w:ascii="Times New Roman" w:hAnsi="Times New Roman" w:cs="Times New Roman"/>
        </w:rPr>
        <w:t xml:space="preserve"> </w:t>
      </w:r>
      <w:r>
        <w:rPr>
          <w:rFonts w:ascii="Times New Roman" w:hAnsi="Times New Roman" w:cs="Times New Roman"/>
        </w:rPr>
        <w:t>2017</w:t>
      </w:r>
    </w:p>
    <w:p w14:paraId="17F97AC0" w14:textId="77777777" w:rsidR="00AB20D8" w:rsidRPr="00262E38" w:rsidRDefault="00AB20D8" w:rsidP="00AB20D8">
      <w:pPr>
        <w:autoSpaceDE w:val="0"/>
        <w:autoSpaceDN w:val="0"/>
        <w:adjustRightInd w:val="0"/>
        <w:spacing w:after="0" w:line="240" w:lineRule="auto"/>
        <w:ind w:left="1416" w:firstLine="708"/>
        <w:jc w:val="both"/>
        <w:rPr>
          <w:rFonts w:ascii="Times New Roman" w:hAnsi="Times New Roman" w:cs="Times New Roman"/>
        </w:rPr>
      </w:pPr>
    </w:p>
    <w:p w14:paraId="58E6E706" w14:textId="33A63ECF" w:rsidR="00AB20D8" w:rsidRPr="00262E38" w:rsidRDefault="00AB20D8" w:rsidP="00AB20D8">
      <w:pPr>
        <w:autoSpaceDE w:val="0"/>
        <w:autoSpaceDN w:val="0"/>
        <w:adjustRightInd w:val="0"/>
        <w:spacing w:after="0" w:line="240" w:lineRule="auto"/>
        <w:jc w:val="both"/>
        <w:rPr>
          <w:rFonts w:ascii="Times New Roman" w:hAnsi="Times New Roman" w:cs="Times New Roman"/>
        </w:rPr>
      </w:pPr>
      <w:r w:rsidRPr="00262E38">
        <w:rPr>
          <w:rFonts w:ascii="Times New Roman" w:hAnsi="Times New Roman" w:cs="Times New Roman"/>
        </w:rPr>
        <w:t xml:space="preserve">Date limite de remise des offres: </w:t>
      </w:r>
      <w:r w:rsidRPr="00262E38">
        <w:rPr>
          <w:rFonts w:ascii="Times New Roman" w:hAnsi="Times New Roman" w:cs="Times New Roman"/>
          <w:b/>
          <w:bCs/>
        </w:rPr>
        <w:t xml:space="preserve">Vendredi </w:t>
      </w:r>
      <w:r w:rsidR="00735AF6">
        <w:rPr>
          <w:rFonts w:ascii="Times New Roman" w:hAnsi="Times New Roman" w:cs="Times New Roman"/>
          <w:b/>
          <w:bCs/>
        </w:rPr>
        <w:t>1er</w:t>
      </w:r>
      <w:r>
        <w:rPr>
          <w:rFonts w:ascii="Times New Roman" w:hAnsi="Times New Roman" w:cs="Times New Roman"/>
          <w:b/>
          <w:bCs/>
        </w:rPr>
        <w:t xml:space="preserve"> septembre</w:t>
      </w:r>
      <w:r w:rsidRPr="00262E38">
        <w:rPr>
          <w:rFonts w:ascii="Times New Roman" w:hAnsi="Times New Roman" w:cs="Times New Roman"/>
          <w:b/>
          <w:bCs/>
        </w:rPr>
        <w:t xml:space="preserve"> </w:t>
      </w:r>
      <w:r>
        <w:rPr>
          <w:rFonts w:ascii="Times New Roman" w:hAnsi="Times New Roman" w:cs="Times New Roman"/>
          <w:b/>
          <w:bCs/>
        </w:rPr>
        <w:t>2017</w:t>
      </w:r>
      <w:r w:rsidRPr="00262E38">
        <w:rPr>
          <w:rFonts w:ascii="Times New Roman" w:hAnsi="Times New Roman" w:cs="Times New Roman"/>
          <w:b/>
          <w:bCs/>
        </w:rPr>
        <w:t xml:space="preserve"> à 12h00 (heure locale)</w:t>
      </w:r>
      <w:r w:rsidRPr="00262E38">
        <w:rPr>
          <w:rFonts w:ascii="Times New Roman" w:hAnsi="Times New Roman" w:cs="Times New Roman"/>
        </w:rPr>
        <w:t>.</w:t>
      </w:r>
    </w:p>
    <w:p w14:paraId="2D39B1C4" w14:textId="77777777" w:rsidR="00AB20D8" w:rsidRPr="00262E38" w:rsidRDefault="00AB20D8" w:rsidP="00AB20D8">
      <w:pPr>
        <w:autoSpaceDE w:val="0"/>
        <w:autoSpaceDN w:val="0"/>
        <w:adjustRightInd w:val="0"/>
        <w:spacing w:after="0" w:line="240" w:lineRule="auto"/>
        <w:jc w:val="both"/>
        <w:rPr>
          <w:rFonts w:ascii="Times New Roman" w:hAnsi="Times New Roman" w:cs="Times New Roman"/>
          <w:sz w:val="24"/>
          <w:szCs w:val="24"/>
        </w:rPr>
      </w:pPr>
    </w:p>
    <w:p w14:paraId="196564DA" w14:textId="77777777" w:rsidR="00AB20D8" w:rsidRPr="00262E38" w:rsidRDefault="00AB20D8" w:rsidP="00AB20D8">
      <w:pPr>
        <w:autoSpaceDE w:val="0"/>
        <w:autoSpaceDN w:val="0"/>
        <w:adjustRightInd w:val="0"/>
        <w:spacing w:after="0" w:line="240" w:lineRule="auto"/>
        <w:jc w:val="both"/>
        <w:rPr>
          <w:rFonts w:ascii="Times New Roman" w:hAnsi="Times New Roman" w:cs="Times New Roman"/>
          <w:b/>
          <w:bCs/>
          <w:sz w:val="24"/>
          <w:szCs w:val="24"/>
        </w:rPr>
      </w:pPr>
      <w:r w:rsidRPr="00262E38">
        <w:rPr>
          <w:rFonts w:ascii="Times New Roman" w:hAnsi="Times New Roman" w:cs="Times New Roman"/>
          <w:b/>
          <w:bCs/>
          <w:sz w:val="24"/>
          <w:szCs w:val="24"/>
        </w:rPr>
        <w:t>Personne à contacter</w:t>
      </w:r>
    </w:p>
    <w:p w14:paraId="61DABEF5" w14:textId="77777777" w:rsidR="00AB20D8" w:rsidRPr="00262E38" w:rsidRDefault="00AB20D8" w:rsidP="00AB20D8">
      <w:pPr>
        <w:autoSpaceDE w:val="0"/>
        <w:autoSpaceDN w:val="0"/>
        <w:adjustRightInd w:val="0"/>
        <w:spacing w:after="0" w:line="240" w:lineRule="auto"/>
        <w:jc w:val="both"/>
        <w:rPr>
          <w:rFonts w:ascii="Times New Roman" w:hAnsi="Times New Roman" w:cs="Times New Roman"/>
          <w:b/>
          <w:bCs/>
          <w:color w:val="000000"/>
        </w:rPr>
      </w:pPr>
      <w:r w:rsidRPr="00262E38">
        <w:rPr>
          <w:rFonts w:ascii="Times New Roman" w:hAnsi="Times New Roman" w:cs="Times New Roman"/>
          <w:sz w:val="24"/>
          <w:szCs w:val="24"/>
        </w:rPr>
        <w:t>Madame PETRIS Béatrice, Adjoint-Gestionnaire : beatrice.petris@ac-martinique.fr</w:t>
      </w:r>
    </w:p>
    <w:p w14:paraId="1E0EA51D" w14:textId="29913C53" w:rsidR="001F79E8" w:rsidRPr="001F79E8" w:rsidRDefault="001F79E8" w:rsidP="00AB20D8">
      <w:pPr>
        <w:tabs>
          <w:tab w:val="left" w:pos="3000"/>
        </w:tabs>
        <w:autoSpaceDE w:val="0"/>
        <w:autoSpaceDN w:val="0"/>
        <w:adjustRightInd w:val="0"/>
        <w:spacing w:after="0" w:line="240" w:lineRule="auto"/>
        <w:rPr>
          <w:rFonts w:ascii="Arial" w:hAnsi="Arial" w:cs="Arial"/>
          <w:b/>
          <w:bCs/>
          <w:color w:val="000000"/>
        </w:rPr>
      </w:pPr>
    </w:p>
    <w:p w14:paraId="27BF8F3A" w14:textId="5B4A6C6A" w:rsidR="001F79E8" w:rsidRPr="00281748" w:rsidRDefault="001F79E8" w:rsidP="001F79E8">
      <w:pPr>
        <w:autoSpaceDE w:val="0"/>
        <w:autoSpaceDN w:val="0"/>
        <w:adjustRightInd w:val="0"/>
        <w:spacing w:after="0" w:line="240" w:lineRule="auto"/>
        <w:rPr>
          <w:rFonts w:ascii="Arial" w:hAnsi="Arial" w:cs="Arial"/>
          <w:b/>
          <w:bCs/>
          <w:color w:val="000000"/>
        </w:rPr>
      </w:pPr>
      <w:r w:rsidRPr="00281748">
        <w:rPr>
          <w:rFonts w:ascii="Arial" w:hAnsi="Arial" w:cs="Arial"/>
          <w:b/>
          <w:bCs/>
          <w:color w:val="000000"/>
        </w:rPr>
        <w:tab/>
      </w:r>
      <w:r w:rsidRPr="00281748">
        <w:rPr>
          <w:rFonts w:ascii="Arial" w:hAnsi="Arial" w:cs="Arial"/>
          <w:b/>
          <w:bCs/>
          <w:color w:val="000000"/>
        </w:rPr>
        <w:tab/>
      </w:r>
    </w:p>
    <w:p w14:paraId="1ADFD927" w14:textId="77777777" w:rsidR="00007985" w:rsidRDefault="00007985" w:rsidP="00281748">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lastRenderedPageBreak/>
        <w:t>Article 1 : Procédure</w:t>
      </w:r>
    </w:p>
    <w:p w14:paraId="189A7C12" w14:textId="77777777" w:rsidR="00281748" w:rsidRDefault="00281748" w:rsidP="00281748">
      <w:pPr>
        <w:autoSpaceDE w:val="0"/>
        <w:autoSpaceDN w:val="0"/>
        <w:adjustRightInd w:val="0"/>
        <w:spacing w:after="0" w:line="240" w:lineRule="auto"/>
        <w:jc w:val="both"/>
        <w:rPr>
          <w:rFonts w:ascii="Arial" w:hAnsi="Arial" w:cs="Arial"/>
          <w:b/>
          <w:bCs/>
          <w:color w:val="000000"/>
        </w:rPr>
      </w:pPr>
    </w:p>
    <w:p w14:paraId="79967C47" w14:textId="3E43E8CF" w:rsidR="00007985" w:rsidRPr="005048E9" w:rsidRDefault="005048E9" w:rsidP="00281748">
      <w:pPr>
        <w:autoSpaceDE w:val="0"/>
        <w:autoSpaceDN w:val="0"/>
        <w:adjustRightInd w:val="0"/>
        <w:spacing w:after="0" w:line="240" w:lineRule="auto"/>
        <w:jc w:val="both"/>
        <w:rPr>
          <w:rFonts w:ascii="Arial" w:hAnsi="Arial" w:cs="Arial"/>
        </w:rPr>
      </w:pPr>
      <w:r w:rsidRPr="005048E9">
        <w:rPr>
          <w:rFonts w:ascii="Arial" w:hAnsi="Arial" w:cs="Arial"/>
        </w:rPr>
        <w:t>La présente consultation est soumise aux dispositions de l’article 27 du décret n°2016-360 du 25 mars 2016 relatif aux marchés publics, fournitures courantes et services.</w:t>
      </w:r>
    </w:p>
    <w:p w14:paraId="750737C5" w14:textId="77777777" w:rsidR="005048E9" w:rsidRDefault="005048E9" w:rsidP="00281748">
      <w:pPr>
        <w:autoSpaceDE w:val="0"/>
        <w:autoSpaceDN w:val="0"/>
        <w:adjustRightInd w:val="0"/>
        <w:spacing w:after="0" w:line="240" w:lineRule="auto"/>
        <w:jc w:val="both"/>
        <w:rPr>
          <w:rFonts w:ascii="Arial" w:hAnsi="Arial" w:cs="Arial"/>
          <w:color w:val="000000"/>
        </w:rPr>
      </w:pPr>
    </w:p>
    <w:p w14:paraId="1D2AA369" w14:textId="5CD4880D" w:rsidR="00FF6D5A" w:rsidRDefault="00010581" w:rsidP="00281748">
      <w:pPr>
        <w:autoSpaceDE w:val="0"/>
        <w:autoSpaceDN w:val="0"/>
        <w:adjustRightInd w:val="0"/>
        <w:spacing w:after="0" w:line="240" w:lineRule="auto"/>
        <w:jc w:val="both"/>
        <w:rPr>
          <w:rFonts w:ascii="Arial" w:hAnsi="Arial" w:cs="Arial"/>
          <w:color w:val="000000"/>
        </w:rPr>
      </w:pPr>
      <w:r>
        <w:rPr>
          <w:rFonts w:ascii="Arial" w:hAnsi="Arial" w:cs="Arial"/>
          <w:color w:val="000000"/>
        </w:rPr>
        <w:t>Le présent document fait référence au cahier des clauses administratives générales et techniques particulières valant règlement de consultation.</w:t>
      </w:r>
    </w:p>
    <w:p w14:paraId="30F377EE" w14:textId="77777777" w:rsidR="005048E9" w:rsidRDefault="005048E9" w:rsidP="00281748">
      <w:pPr>
        <w:autoSpaceDE w:val="0"/>
        <w:autoSpaceDN w:val="0"/>
        <w:adjustRightInd w:val="0"/>
        <w:spacing w:after="0" w:line="240" w:lineRule="auto"/>
        <w:jc w:val="both"/>
        <w:rPr>
          <w:rFonts w:ascii="Arial" w:hAnsi="Arial" w:cs="Arial"/>
          <w:color w:val="000000"/>
        </w:rPr>
      </w:pPr>
    </w:p>
    <w:p w14:paraId="07CBB11D" w14:textId="6C1ECF65" w:rsidR="00007985" w:rsidRDefault="005048E9" w:rsidP="00281748">
      <w:pPr>
        <w:autoSpaceDE w:val="0"/>
        <w:autoSpaceDN w:val="0"/>
        <w:adjustRightInd w:val="0"/>
        <w:spacing w:after="0" w:line="240" w:lineRule="auto"/>
        <w:jc w:val="both"/>
        <w:rPr>
          <w:rFonts w:ascii="Arial" w:hAnsi="Arial" w:cs="Arial"/>
          <w:color w:val="000000"/>
        </w:rPr>
      </w:pPr>
      <w:r>
        <w:rPr>
          <w:rFonts w:ascii="Arial" w:hAnsi="Arial" w:cs="Arial"/>
          <w:color w:val="000000"/>
        </w:rPr>
        <w:t>Publication de l’offre</w:t>
      </w:r>
      <w:r w:rsidR="00007985">
        <w:rPr>
          <w:rFonts w:ascii="Arial" w:hAnsi="Arial" w:cs="Arial"/>
          <w:color w:val="000000"/>
        </w:rPr>
        <w:t xml:space="preserve"> :</w:t>
      </w:r>
    </w:p>
    <w:p w14:paraId="2C566154" w14:textId="77777777" w:rsidR="00007985" w:rsidRDefault="00007985" w:rsidP="00281748">
      <w:pPr>
        <w:autoSpaceDE w:val="0"/>
        <w:autoSpaceDN w:val="0"/>
        <w:adjustRightInd w:val="0"/>
        <w:spacing w:after="0" w:line="240" w:lineRule="auto"/>
        <w:jc w:val="both"/>
        <w:rPr>
          <w:rFonts w:ascii="Arial" w:hAnsi="Arial" w:cs="Arial"/>
          <w:color w:val="0000FF"/>
        </w:rPr>
      </w:pPr>
      <w:r>
        <w:rPr>
          <w:rFonts w:ascii="Arial" w:hAnsi="Arial" w:cs="Arial"/>
          <w:color w:val="000000"/>
        </w:rPr>
        <w:t xml:space="preserve">- sur le site du Collège BELLE ETOILE </w:t>
      </w:r>
      <w:r>
        <w:rPr>
          <w:rFonts w:ascii="Arial" w:hAnsi="Arial" w:cs="Arial"/>
          <w:color w:val="0000FF"/>
        </w:rPr>
        <w:t xml:space="preserve">: </w:t>
      </w:r>
      <w:hyperlink r:id="rId8" w:history="1">
        <w:r w:rsidR="00286C4F">
          <w:rPr>
            <w:rStyle w:val="Lienhypertexte"/>
          </w:rPr>
          <w:t>http://site.ac-martinique.fr/clgbelleetoile/</w:t>
        </w:r>
      </w:hyperlink>
    </w:p>
    <w:p w14:paraId="08E0AB69" w14:textId="6F1E17A7" w:rsidR="00007985" w:rsidRDefault="00007985" w:rsidP="00281748">
      <w:pPr>
        <w:autoSpaceDE w:val="0"/>
        <w:autoSpaceDN w:val="0"/>
        <w:adjustRightInd w:val="0"/>
        <w:spacing w:after="0" w:line="240" w:lineRule="auto"/>
        <w:jc w:val="both"/>
        <w:rPr>
          <w:rFonts w:ascii="Arial" w:hAnsi="Arial" w:cs="Arial"/>
          <w:color w:val="0000FF"/>
        </w:rPr>
      </w:pPr>
      <w:r>
        <w:rPr>
          <w:rFonts w:ascii="Arial" w:hAnsi="Arial" w:cs="Arial"/>
          <w:color w:val="000000"/>
        </w:rPr>
        <w:t xml:space="preserve">- sur le site des Journées de l’Intendance </w:t>
      </w:r>
      <w:proofErr w:type="gramStart"/>
      <w:r>
        <w:rPr>
          <w:rFonts w:ascii="Arial" w:hAnsi="Arial" w:cs="Arial"/>
          <w:color w:val="0000FF"/>
        </w:rPr>
        <w:t xml:space="preserve">: </w:t>
      </w:r>
      <w:r w:rsidR="00ED1044">
        <w:rPr>
          <w:rFonts w:ascii="Arial" w:hAnsi="Arial" w:cs="Arial"/>
          <w:color w:val="0000FF"/>
        </w:rPr>
        <w:t xml:space="preserve"> </w:t>
      </w:r>
      <w:proofErr w:type="gramEnd"/>
      <w:r w:rsidR="005C0017">
        <w:fldChar w:fldCharType="begin"/>
      </w:r>
      <w:r w:rsidR="005C0017">
        <w:instrText xml:space="preserve"> HYPERLINK "http://www.aji-france.com" </w:instrText>
      </w:r>
      <w:r w:rsidR="005C0017">
        <w:fldChar w:fldCharType="separate"/>
      </w:r>
      <w:r w:rsidR="00FF6D5A" w:rsidRPr="00C42CC4">
        <w:rPr>
          <w:rStyle w:val="Lienhypertexte"/>
          <w:rFonts w:ascii="Arial" w:hAnsi="Arial" w:cs="Arial"/>
        </w:rPr>
        <w:t>www.aji-france.com</w:t>
      </w:r>
      <w:r w:rsidR="005C0017">
        <w:rPr>
          <w:rStyle w:val="Lienhypertexte"/>
          <w:rFonts w:ascii="Arial" w:hAnsi="Arial" w:cs="Arial"/>
        </w:rPr>
        <w:fldChar w:fldCharType="end"/>
      </w:r>
    </w:p>
    <w:p w14:paraId="2E1C9118" w14:textId="38755CAD" w:rsidR="00FF6D5A" w:rsidRDefault="00ED1044" w:rsidP="00ED1044">
      <w:pPr>
        <w:autoSpaceDE w:val="0"/>
        <w:autoSpaceDN w:val="0"/>
        <w:adjustRightInd w:val="0"/>
        <w:spacing w:after="0" w:line="240" w:lineRule="auto"/>
        <w:ind w:left="3540" w:firstLine="708"/>
        <w:jc w:val="both"/>
        <w:rPr>
          <w:rFonts w:ascii="Arial" w:hAnsi="Arial" w:cs="Arial"/>
          <w:color w:val="0000FF"/>
        </w:rPr>
      </w:pPr>
      <w:r>
        <w:rPr>
          <w:rFonts w:ascii="Arial" w:hAnsi="Arial" w:cs="Arial"/>
          <w:color w:val="0000FF"/>
        </w:rPr>
        <w:t>Journal</w:t>
      </w:r>
      <w:r w:rsidR="00FF6D5A">
        <w:rPr>
          <w:rFonts w:ascii="Arial" w:hAnsi="Arial" w:cs="Arial"/>
          <w:color w:val="0000FF"/>
        </w:rPr>
        <w:t xml:space="preserve"> local : le France ANTILLES</w:t>
      </w:r>
    </w:p>
    <w:p w14:paraId="18F7172B" w14:textId="77777777" w:rsidR="00007985" w:rsidRDefault="00007985" w:rsidP="00281748">
      <w:pPr>
        <w:autoSpaceDE w:val="0"/>
        <w:autoSpaceDN w:val="0"/>
        <w:adjustRightInd w:val="0"/>
        <w:spacing w:after="0" w:line="240" w:lineRule="auto"/>
        <w:jc w:val="both"/>
        <w:rPr>
          <w:rFonts w:ascii="Arial" w:hAnsi="Arial" w:cs="Arial"/>
          <w:b/>
          <w:bCs/>
          <w:color w:val="000000"/>
        </w:rPr>
      </w:pPr>
    </w:p>
    <w:p w14:paraId="5A40911B" w14:textId="77777777" w:rsidR="00281748" w:rsidRDefault="00281748" w:rsidP="00281748">
      <w:pPr>
        <w:autoSpaceDE w:val="0"/>
        <w:autoSpaceDN w:val="0"/>
        <w:adjustRightInd w:val="0"/>
        <w:spacing w:after="0" w:line="240" w:lineRule="auto"/>
        <w:jc w:val="both"/>
        <w:rPr>
          <w:rFonts w:ascii="Arial" w:hAnsi="Arial" w:cs="Arial"/>
          <w:b/>
          <w:bCs/>
          <w:color w:val="000000"/>
        </w:rPr>
      </w:pPr>
    </w:p>
    <w:p w14:paraId="7A0B9365" w14:textId="77777777" w:rsidR="00007985" w:rsidRDefault="00A109AA" w:rsidP="00281748">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Article 2 : Objet et programme </w:t>
      </w:r>
    </w:p>
    <w:p w14:paraId="29227AAF" w14:textId="77777777" w:rsidR="00281748" w:rsidRDefault="00281748" w:rsidP="00281748">
      <w:pPr>
        <w:autoSpaceDE w:val="0"/>
        <w:autoSpaceDN w:val="0"/>
        <w:adjustRightInd w:val="0"/>
        <w:spacing w:after="0" w:line="240" w:lineRule="auto"/>
        <w:jc w:val="both"/>
        <w:rPr>
          <w:rFonts w:ascii="Arial" w:hAnsi="Arial" w:cs="Arial"/>
          <w:b/>
          <w:bCs/>
          <w:color w:val="000000"/>
        </w:rPr>
      </w:pPr>
    </w:p>
    <w:p w14:paraId="2AC9621E" w14:textId="77777777" w:rsidR="00007985" w:rsidRPr="00535DA5" w:rsidRDefault="00007985" w:rsidP="00535DA5">
      <w:pPr>
        <w:autoSpaceDE w:val="0"/>
        <w:autoSpaceDN w:val="0"/>
        <w:adjustRightInd w:val="0"/>
        <w:spacing w:after="0" w:line="240" w:lineRule="auto"/>
        <w:jc w:val="both"/>
        <w:rPr>
          <w:rFonts w:ascii="Arial" w:hAnsi="Arial" w:cs="Arial"/>
        </w:rPr>
      </w:pPr>
      <w:r w:rsidRPr="00535DA5">
        <w:rPr>
          <w:rFonts w:ascii="Arial" w:hAnsi="Arial" w:cs="Arial"/>
        </w:rPr>
        <w:t xml:space="preserve">Le présent marché a pour objet la fourniture de </w:t>
      </w:r>
      <w:r w:rsidR="00535DA5" w:rsidRPr="00535DA5">
        <w:rPr>
          <w:rFonts w:ascii="Arial" w:hAnsi="Arial" w:cs="Arial"/>
        </w:rPr>
        <w:t>prestations liées à un voyage scolaire d'échanges, de découverte de la</w:t>
      </w:r>
      <w:r w:rsidR="00535DA5">
        <w:rPr>
          <w:rFonts w:ascii="Arial" w:hAnsi="Arial" w:cs="Arial"/>
        </w:rPr>
        <w:t xml:space="preserve"> montagne et de pratique du ski,</w:t>
      </w:r>
    </w:p>
    <w:p w14:paraId="0AC5EAE0" w14:textId="77777777" w:rsidR="00535DA5" w:rsidRDefault="00FF6D5A" w:rsidP="00535DA5">
      <w:pPr>
        <w:autoSpaceDE w:val="0"/>
        <w:autoSpaceDN w:val="0"/>
        <w:adjustRightInd w:val="0"/>
        <w:spacing w:after="0" w:line="240" w:lineRule="auto"/>
        <w:jc w:val="both"/>
        <w:rPr>
          <w:rFonts w:ascii="Arial" w:hAnsi="Arial" w:cs="Arial"/>
        </w:rPr>
      </w:pPr>
      <w:r>
        <w:rPr>
          <w:rFonts w:ascii="Arial" w:hAnsi="Arial" w:cs="Arial"/>
        </w:rPr>
        <w:t xml:space="preserve">Entre </w:t>
      </w:r>
      <w:r w:rsidR="00007985" w:rsidRPr="00535DA5">
        <w:rPr>
          <w:rFonts w:ascii="Arial" w:hAnsi="Arial" w:cs="Arial"/>
        </w:rPr>
        <w:t xml:space="preserve">le titulaire, </w:t>
      </w:r>
    </w:p>
    <w:p w14:paraId="65D03BE9" w14:textId="77777777" w:rsidR="00535DA5" w:rsidRDefault="00535DA5" w:rsidP="00535DA5">
      <w:pPr>
        <w:autoSpaceDE w:val="0"/>
        <w:autoSpaceDN w:val="0"/>
        <w:adjustRightInd w:val="0"/>
        <w:spacing w:after="0" w:line="240" w:lineRule="auto"/>
        <w:jc w:val="both"/>
        <w:rPr>
          <w:rFonts w:ascii="Arial" w:hAnsi="Arial" w:cs="Arial"/>
        </w:rPr>
      </w:pPr>
    </w:p>
    <w:p w14:paraId="00973DC1" w14:textId="77777777" w:rsidR="00535DA5" w:rsidRDefault="00007985" w:rsidP="00535DA5">
      <w:pPr>
        <w:autoSpaceDE w:val="0"/>
        <w:autoSpaceDN w:val="0"/>
        <w:adjustRightInd w:val="0"/>
        <w:spacing w:after="0" w:line="240" w:lineRule="auto"/>
        <w:jc w:val="both"/>
        <w:rPr>
          <w:rFonts w:ascii="Arial" w:hAnsi="Arial" w:cs="Arial"/>
        </w:rPr>
      </w:pPr>
      <w:proofErr w:type="gramStart"/>
      <w:r w:rsidRPr="00535DA5">
        <w:rPr>
          <w:rFonts w:ascii="Arial" w:hAnsi="Arial" w:cs="Arial"/>
        </w:rPr>
        <w:t>ci-après</w:t>
      </w:r>
      <w:proofErr w:type="gramEnd"/>
      <w:r w:rsidRPr="00535DA5">
        <w:rPr>
          <w:rFonts w:ascii="Arial" w:hAnsi="Arial" w:cs="Arial"/>
        </w:rPr>
        <w:t xml:space="preserve"> désigné "le vendeur", </w:t>
      </w:r>
    </w:p>
    <w:p w14:paraId="4528BC00" w14:textId="77777777" w:rsidR="00535DA5" w:rsidRDefault="00535DA5" w:rsidP="00535DA5">
      <w:pPr>
        <w:autoSpaceDE w:val="0"/>
        <w:autoSpaceDN w:val="0"/>
        <w:adjustRightInd w:val="0"/>
        <w:spacing w:after="0" w:line="240" w:lineRule="auto"/>
        <w:jc w:val="both"/>
        <w:rPr>
          <w:rFonts w:ascii="Arial" w:hAnsi="Arial" w:cs="Arial"/>
        </w:rPr>
      </w:pPr>
    </w:p>
    <w:p w14:paraId="46C13041" w14:textId="77777777" w:rsidR="00007985" w:rsidRPr="00535DA5" w:rsidRDefault="00FF6D5A" w:rsidP="00535DA5">
      <w:pPr>
        <w:autoSpaceDE w:val="0"/>
        <w:autoSpaceDN w:val="0"/>
        <w:adjustRightInd w:val="0"/>
        <w:spacing w:after="0" w:line="240" w:lineRule="auto"/>
        <w:jc w:val="both"/>
        <w:rPr>
          <w:rFonts w:ascii="Arial" w:hAnsi="Arial" w:cs="Arial"/>
        </w:rPr>
      </w:pPr>
      <w:proofErr w:type="gramStart"/>
      <w:r>
        <w:rPr>
          <w:rFonts w:ascii="Arial" w:hAnsi="Arial" w:cs="Arial"/>
        </w:rPr>
        <w:t>et</w:t>
      </w:r>
      <w:proofErr w:type="gramEnd"/>
      <w:r>
        <w:rPr>
          <w:rFonts w:ascii="Arial" w:hAnsi="Arial" w:cs="Arial"/>
        </w:rPr>
        <w:t xml:space="preserve"> </w:t>
      </w:r>
      <w:r w:rsidR="00007985" w:rsidRPr="00535DA5">
        <w:rPr>
          <w:rFonts w:ascii="Arial" w:hAnsi="Arial" w:cs="Arial"/>
        </w:rPr>
        <w:t>l'établissement public local d'enseignement désigné ci</w:t>
      </w:r>
      <w:r w:rsidR="00535DA5">
        <w:rPr>
          <w:rFonts w:ascii="Arial" w:hAnsi="Arial" w:cs="Arial"/>
        </w:rPr>
        <w:t>-</w:t>
      </w:r>
      <w:r w:rsidR="00007985" w:rsidRPr="00535DA5">
        <w:rPr>
          <w:rFonts w:ascii="Arial" w:hAnsi="Arial" w:cs="Arial"/>
        </w:rPr>
        <w:t>après</w:t>
      </w:r>
      <w:r w:rsidR="00535DA5">
        <w:rPr>
          <w:rFonts w:ascii="Arial" w:hAnsi="Arial" w:cs="Arial"/>
        </w:rPr>
        <w:t>,</w:t>
      </w:r>
    </w:p>
    <w:p w14:paraId="7C651443" w14:textId="77777777" w:rsidR="00535DA5" w:rsidRDefault="00535DA5" w:rsidP="00535DA5">
      <w:pPr>
        <w:autoSpaceDE w:val="0"/>
        <w:autoSpaceDN w:val="0"/>
        <w:adjustRightInd w:val="0"/>
        <w:spacing w:after="0" w:line="240" w:lineRule="auto"/>
        <w:jc w:val="both"/>
        <w:rPr>
          <w:rFonts w:ascii="Arial" w:hAnsi="Arial" w:cs="Arial"/>
        </w:rPr>
      </w:pPr>
    </w:p>
    <w:p w14:paraId="4CC748B3" w14:textId="77777777" w:rsidR="00007985" w:rsidRDefault="00007985" w:rsidP="00535DA5">
      <w:pPr>
        <w:autoSpaceDE w:val="0"/>
        <w:autoSpaceDN w:val="0"/>
        <w:adjustRightInd w:val="0"/>
        <w:spacing w:after="0" w:line="240" w:lineRule="auto"/>
        <w:jc w:val="both"/>
        <w:rPr>
          <w:rFonts w:ascii="Arial" w:hAnsi="Arial" w:cs="Arial"/>
        </w:rPr>
      </w:pPr>
      <w:r w:rsidRPr="00535DA5">
        <w:rPr>
          <w:rFonts w:ascii="Arial" w:hAnsi="Arial" w:cs="Arial"/>
        </w:rPr>
        <w:t>"</w:t>
      </w:r>
      <w:proofErr w:type="gramStart"/>
      <w:r w:rsidRPr="00535DA5">
        <w:rPr>
          <w:rFonts w:ascii="Arial" w:hAnsi="Arial" w:cs="Arial"/>
        </w:rPr>
        <w:t>l'établissement</w:t>
      </w:r>
      <w:proofErr w:type="gramEnd"/>
      <w:r w:rsidRPr="00535DA5">
        <w:rPr>
          <w:rFonts w:ascii="Arial" w:hAnsi="Arial" w:cs="Arial"/>
        </w:rPr>
        <w:t xml:space="preserve"> preneur".</w:t>
      </w:r>
    </w:p>
    <w:p w14:paraId="143CC655" w14:textId="77777777" w:rsidR="00535DA5" w:rsidRPr="00535DA5" w:rsidRDefault="00535DA5" w:rsidP="00535DA5">
      <w:pPr>
        <w:autoSpaceDE w:val="0"/>
        <w:autoSpaceDN w:val="0"/>
        <w:adjustRightInd w:val="0"/>
        <w:spacing w:after="0" w:line="240" w:lineRule="auto"/>
        <w:jc w:val="both"/>
        <w:rPr>
          <w:rFonts w:ascii="Arial" w:hAnsi="Arial" w:cs="Arial"/>
        </w:rPr>
      </w:pPr>
    </w:p>
    <w:p w14:paraId="7A917368" w14:textId="77777777" w:rsidR="00007985" w:rsidRPr="00535DA5" w:rsidRDefault="00007985" w:rsidP="00535DA5">
      <w:pPr>
        <w:autoSpaceDE w:val="0"/>
        <w:autoSpaceDN w:val="0"/>
        <w:adjustRightInd w:val="0"/>
        <w:spacing w:after="0" w:line="240" w:lineRule="auto"/>
        <w:jc w:val="both"/>
        <w:rPr>
          <w:rFonts w:ascii="Arial" w:hAnsi="Arial" w:cs="Arial"/>
        </w:rPr>
      </w:pPr>
      <w:r w:rsidRPr="00535DA5">
        <w:rPr>
          <w:rFonts w:ascii="Arial" w:hAnsi="Arial" w:cs="Arial"/>
        </w:rPr>
        <w:t>Si l’organisme est une agence de voyage elle doit être titulaire de licences de tourisme.</w:t>
      </w:r>
    </w:p>
    <w:p w14:paraId="39055664" w14:textId="77777777" w:rsidR="00007985" w:rsidRPr="00535DA5" w:rsidRDefault="00007985" w:rsidP="00535DA5">
      <w:pPr>
        <w:autoSpaceDE w:val="0"/>
        <w:autoSpaceDN w:val="0"/>
        <w:adjustRightInd w:val="0"/>
        <w:spacing w:after="0" w:line="240" w:lineRule="auto"/>
        <w:jc w:val="both"/>
        <w:rPr>
          <w:rFonts w:ascii="Arial" w:hAnsi="Arial" w:cs="Arial"/>
        </w:rPr>
      </w:pPr>
      <w:r w:rsidRPr="00535DA5">
        <w:rPr>
          <w:rFonts w:ascii="Arial" w:hAnsi="Arial" w:cs="Arial"/>
        </w:rPr>
        <w:t>Si l’organisme est une association, elle devra être agréée tourisme.</w:t>
      </w:r>
    </w:p>
    <w:p w14:paraId="1CD00CAD" w14:textId="77777777" w:rsidR="00007985" w:rsidRDefault="00007985" w:rsidP="00281748">
      <w:pPr>
        <w:autoSpaceDE w:val="0"/>
        <w:autoSpaceDN w:val="0"/>
        <w:adjustRightInd w:val="0"/>
        <w:spacing w:after="0" w:line="240" w:lineRule="auto"/>
        <w:jc w:val="both"/>
        <w:rPr>
          <w:rFonts w:ascii="Arial" w:hAnsi="Arial" w:cs="Arial"/>
          <w:b/>
          <w:bCs/>
          <w:color w:val="000000"/>
        </w:rPr>
      </w:pPr>
    </w:p>
    <w:p w14:paraId="74831439" w14:textId="77777777" w:rsidR="00281748" w:rsidRDefault="00281748" w:rsidP="00281748">
      <w:pPr>
        <w:autoSpaceDE w:val="0"/>
        <w:autoSpaceDN w:val="0"/>
        <w:adjustRightInd w:val="0"/>
        <w:spacing w:after="0" w:line="240" w:lineRule="auto"/>
        <w:jc w:val="both"/>
        <w:rPr>
          <w:rFonts w:ascii="Arial" w:hAnsi="Arial" w:cs="Arial"/>
          <w:b/>
          <w:bCs/>
          <w:color w:val="000000"/>
        </w:rPr>
      </w:pPr>
    </w:p>
    <w:p w14:paraId="63ABC491" w14:textId="77777777" w:rsidR="00007985" w:rsidRDefault="004E44C7" w:rsidP="00281748">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PROGRAMME DU SEJOUR MONTAGNE :</w:t>
      </w:r>
    </w:p>
    <w:p w14:paraId="4FA0E43D" w14:textId="77777777" w:rsidR="004E44C7" w:rsidRDefault="004E44C7" w:rsidP="00281748">
      <w:pPr>
        <w:autoSpaceDE w:val="0"/>
        <w:autoSpaceDN w:val="0"/>
        <w:adjustRightInd w:val="0"/>
        <w:spacing w:after="0" w:line="240" w:lineRule="auto"/>
        <w:jc w:val="both"/>
        <w:rPr>
          <w:rFonts w:ascii="Arial" w:hAnsi="Arial" w:cs="Arial"/>
          <w:b/>
          <w:bCs/>
          <w:color w:val="000000"/>
        </w:rPr>
      </w:pPr>
    </w:p>
    <w:p w14:paraId="6A60D1C6" w14:textId="77777777" w:rsidR="00007985" w:rsidRDefault="00007985" w:rsidP="00281748">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Séjour scolaire « Découverte de la montagne » - Semaine du </w:t>
      </w:r>
      <w:r w:rsidR="00836279">
        <w:rPr>
          <w:rFonts w:ascii="Arial" w:hAnsi="Arial" w:cs="Arial"/>
          <w:b/>
          <w:bCs/>
          <w:color w:val="000000"/>
        </w:rPr>
        <w:t>26</w:t>
      </w:r>
      <w:r w:rsidR="004E44C7">
        <w:rPr>
          <w:rFonts w:ascii="Arial" w:hAnsi="Arial" w:cs="Arial"/>
          <w:b/>
          <w:bCs/>
          <w:color w:val="000000"/>
        </w:rPr>
        <w:t xml:space="preserve"> janvier</w:t>
      </w:r>
      <w:r>
        <w:rPr>
          <w:rFonts w:ascii="Arial" w:hAnsi="Arial" w:cs="Arial"/>
          <w:b/>
          <w:bCs/>
          <w:color w:val="000000"/>
        </w:rPr>
        <w:t xml:space="preserve"> au </w:t>
      </w:r>
      <w:r w:rsidR="00836279">
        <w:rPr>
          <w:rFonts w:ascii="Arial" w:hAnsi="Arial" w:cs="Arial"/>
          <w:b/>
          <w:bCs/>
          <w:color w:val="000000"/>
        </w:rPr>
        <w:t>3 février 2018</w:t>
      </w:r>
    </w:p>
    <w:p w14:paraId="1F5C7C10" w14:textId="77777777" w:rsidR="004E44C7" w:rsidRDefault="004E44C7" w:rsidP="00281748">
      <w:pPr>
        <w:autoSpaceDE w:val="0"/>
        <w:autoSpaceDN w:val="0"/>
        <w:adjustRightInd w:val="0"/>
        <w:spacing w:after="0" w:line="240" w:lineRule="auto"/>
        <w:jc w:val="both"/>
        <w:rPr>
          <w:rFonts w:ascii="Arial" w:hAnsi="Arial" w:cs="Arial"/>
          <w:b/>
          <w:bCs/>
          <w:color w:val="000000"/>
        </w:rPr>
      </w:pPr>
    </w:p>
    <w:p w14:paraId="3A103134" w14:textId="0D758E38" w:rsidR="00007985" w:rsidRDefault="00007985" w:rsidP="00281748">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Destinat</w:t>
      </w:r>
      <w:r w:rsidR="00836279">
        <w:rPr>
          <w:rFonts w:ascii="Arial" w:hAnsi="Arial" w:cs="Arial"/>
          <w:b/>
          <w:bCs/>
          <w:color w:val="000000"/>
        </w:rPr>
        <w:t xml:space="preserve">ion </w:t>
      </w:r>
      <w:r w:rsidR="00EF78DD">
        <w:rPr>
          <w:rFonts w:ascii="Arial" w:hAnsi="Arial" w:cs="Arial"/>
          <w:b/>
          <w:bCs/>
          <w:color w:val="000000"/>
        </w:rPr>
        <w:t>: Massif</w:t>
      </w:r>
      <w:r w:rsidR="004E44C7">
        <w:rPr>
          <w:rFonts w:ascii="Arial" w:hAnsi="Arial" w:cs="Arial"/>
          <w:b/>
          <w:bCs/>
          <w:color w:val="000000"/>
        </w:rPr>
        <w:t xml:space="preserve"> Alpin</w:t>
      </w:r>
    </w:p>
    <w:p w14:paraId="71DDB1B7" w14:textId="77777777" w:rsidR="00ED1044" w:rsidRDefault="00ED1044" w:rsidP="00281748">
      <w:pPr>
        <w:autoSpaceDE w:val="0"/>
        <w:autoSpaceDN w:val="0"/>
        <w:adjustRightInd w:val="0"/>
        <w:spacing w:after="0" w:line="240" w:lineRule="auto"/>
        <w:jc w:val="both"/>
        <w:rPr>
          <w:rFonts w:ascii="Arial" w:hAnsi="Arial" w:cs="Arial"/>
          <w:b/>
          <w:bCs/>
          <w:color w:val="000000"/>
        </w:rPr>
      </w:pPr>
    </w:p>
    <w:p w14:paraId="1A3C64FF" w14:textId="16319339" w:rsidR="00007985" w:rsidRDefault="00007985" w:rsidP="00281748">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Public concerné et effectif</w:t>
      </w:r>
      <w:r w:rsidR="00ED1044">
        <w:rPr>
          <w:rFonts w:ascii="Arial" w:hAnsi="Arial" w:cs="Arial"/>
          <w:b/>
          <w:bCs/>
          <w:color w:val="000000"/>
        </w:rPr>
        <w:t> :</w:t>
      </w:r>
    </w:p>
    <w:p w14:paraId="19FB3A98" w14:textId="1B401DA9" w:rsidR="00007985" w:rsidRDefault="00007985" w:rsidP="00281748">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Élèves : </w:t>
      </w:r>
      <w:r w:rsidR="00BD63AC">
        <w:rPr>
          <w:rFonts w:ascii="Arial" w:hAnsi="Arial" w:cs="Arial"/>
          <w:color w:val="000000"/>
        </w:rPr>
        <w:t>42</w:t>
      </w:r>
      <w:r w:rsidR="004E44C7">
        <w:rPr>
          <w:rFonts w:ascii="Arial" w:hAnsi="Arial" w:cs="Arial"/>
          <w:color w:val="000000"/>
        </w:rPr>
        <w:t xml:space="preserve"> élèves de Troisième, garçons et filles</w:t>
      </w:r>
      <w:r>
        <w:rPr>
          <w:rFonts w:ascii="Arial" w:hAnsi="Arial" w:cs="Arial"/>
          <w:color w:val="000000"/>
        </w:rPr>
        <w:t xml:space="preserve"> </w:t>
      </w:r>
      <w:r w:rsidR="004E44C7">
        <w:rPr>
          <w:rFonts w:ascii="Arial" w:hAnsi="Arial" w:cs="Arial"/>
          <w:color w:val="000000"/>
        </w:rPr>
        <w:t>(maximum) / Accompagnateurs : 5</w:t>
      </w:r>
    </w:p>
    <w:p w14:paraId="56039649" w14:textId="77777777" w:rsidR="004E44C7" w:rsidRDefault="004E44C7" w:rsidP="00281748">
      <w:pPr>
        <w:autoSpaceDE w:val="0"/>
        <w:autoSpaceDN w:val="0"/>
        <w:adjustRightInd w:val="0"/>
        <w:spacing w:after="0" w:line="240" w:lineRule="auto"/>
        <w:jc w:val="both"/>
        <w:rPr>
          <w:rFonts w:ascii="Arial" w:hAnsi="Arial" w:cs="Arial"/>
          <w:color w:val="000000"/>
        </w:rPr>
      </w:pPr>
    </w:p>
    <w:p w14:paraId="62A949C8" w14:textId="1B465887" w:rsidR="00007985" w:rsidRDefault="00007985" w:rsidP="00281748">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Activités à proposer</w:t>
      </w:r>
      <w:r w:rsidR="00ED1044">
        <w:rPr>
          <w:rFonts w:ascii="Arial" w:hAnsi="Arial" w:cs="Arial"/>
          <w:b/>
          <w:bCs/>
          <w:color w:val="000000"/>
        </w:rPr>
        <w:t> :</w:t>
      </w:r>
    </w:p>
    <w:p w14:paraId="74BEE372" w14:textId="77777777" w:rsidR="00ED1044" w:rsidRDefault="00ED1044" w:rsidP="00281748">
      <w:pPr>
        <w:autoSpaceDE w:val="0"/>
        <w:autoSpaceDN w:val="0"/>
        <w:adjustRightInd w:val="0"/>
        <w:spacing w:after="0" w:line="240" w:lineRule="auto"/>
        <w:jc w:val="both"/>
        <w:rPr>
          <w:rFonts w:ascii="Arial" w:hAnsi="Arial" w:cs="Arial"/>
          <w:b/>
          <w:bCs/>
          <w:color w:val="000000"/>
        </w:rPr>
      </w:pPr>
    </w:p>
    <w:p w14:paraId="138060A4" w14:textId="77777777" w:rsidR="004E44C7" w:rsidRDefault="00007985" w:rsidP="00281748">
      <w:pPr>
        <w:autoSpaceDE w:val="0"/>
        <w:autoSpaceDN w:val="0"/>
        <w:adjustRightInd w:val="0"/>
        <w:spacing w:after="0" w:line="240" w:lineRule="auto"/>
        <w:jc w:val="both"/>
        <w:rPr>
          <w:rFonts w:ascii="Arial" w:hAnsi="Arial" w:cs="Arial"/>
          <w:color w:val="000000"/>
        </w:rPr>
      </w:pPr>
      <w:r>
        <w:rPr>
          <w:rFonts w:ascii="Arial" w:hAnsi="Arial" w:cs="Arial"/>
          <w:color w:val="000000"/>
        </w:rPr>
        <w:t>Obligatoire</w:t>
      </w:r>
      <w:r w:rsidR="004E44C7">
        <w:rPr>
          <w:rFonts w:ascii="Arial" w:hAnsi="Arial" w:cs="Arial"/>
          <w:color w:val="000000"/>
        </w:rPr>
        <w:t xml:space="preserve">s : </w:t>
      </w:r>
    </w:p>
    <w:p w14:paraId="3F082508" w14:textId="123BCDEE" w:rsidR="004E44C7" w:rsidRDefault="004E44C7" w:rsidP="004E44C7">
      <w:pPr>
        <w:pStyle w:val="Paragraphedeliste"/>
        <w:numPr>
          <w:ilvl w:val="0"/>
          <w:numId w:val="3"/>
        </w:numPr>
        <w:autoSpaceDE w:val="0"/>
        <w:autoSpaceDN w:val="0"/>
        <w:adjustRightInd w:val="0"/>
        <w:spacing w:after="0" w:line="240" w:lineRule="auto"/>
        <w:jc w:val="both"/>
        <w:rPr>
          <w:rFonts w:ascii="Arial" w:hAnsi="Arial" w:cs="Arial"/>
          <w:color w:val="000000"/>
        </w:rPr>
      </w:pPr>
      <w:r>
        <w:rPr>
          <w:rFonts w:ascii="Arial" w:hAnsi="Arial" w:cs="Arial"/>
          <w:color w:val="000000"/>
        </w:rPr>
        <w:t>La rencontre en</w:t>
      </w:r>
      <w:r w:rsidR="00FD0924">
        <w:rPr>
          <w:rFonts w:ascii="Arial" w:hAnsi="Arial" w:cs="Arial"/>
          <w:color w:val="000000"/>
        </w:rPr>
        <w:t xml:space="preserve"> milieu de semaine d'élèves</w:t>
      </w:r>
      <w:r>
        <w:rPr>
          <w:rFonts w:ascii="Arial" w:hAnsi="Arial" w:cs="Arial"/>
          <w:color w:val="000000"/>
        </w:rPr>
        <w:t xml:space="preserve"> </w:t>
      </w:r>
      <w:r w:rsidR="00FD0924">
        <w:rPr>
          <w:rFonts w:ascii="Arial" w:hAnsi="Arial" w:cs="Arial"/>
          <w:color w:val="000000"/>
        </w:rPr>
        <w:t>du collège de la Maurienne avec lequel le Collège Belle Etoile établit un partenariat</w:t>
      </w:r>
      <w:r>
        <w:rPr>
          <w:rFonts w:ascii="Arial" w:hAnsi="Arial" w:cs="Arial"/>
          <w:color w:val="000000"/>
        </w:rPr>
        <w:t>, dans leur établissement pour une journée d'échanges. Ces échanges seront construits par les équipes de chaque établissement respectif.</w:t>
      </w:r>
    </w:p>
    <w:p w14:paraId="36817940" w14:textId="40C6EF6A" w:rsidR="00007985" w:rsidRPr="004E44C7" w:rsidRDefault="004E44C7" w:rsidP="004E44C7">
      <w:pPr>
        <w:pStyle w:val="Paragraphedeliste"/>
        <w:numPr>
          <w:ilvl w:val="0"/>
          <w:numId w:val="3"/>
        </w:numPr>
        <w:autoSpaceDE w:val="0"/>
        <w:autoSpaceDN w:val="0"/>
        <w:adjustRightInd w:val="0"/>
        <w:spacing w:after="0" w:line="240" w:lineRule="auto"/>
        <w:jc w:val="both"/>
        <w:rPr>
          <w:rFonts w:ascii="Arial" w:hAnsi="Arial" w:cs="Arial"/>
          <w:color w:val="000000"/>
        </w:rPr>
      </w:pPr>
      <w:r>
        <w:rPr>
          <w:rFonts w:ascii="Arial" w:hAnsi="Arial" w:cs="Arial"/>
          <w:color w:val="000000"/>
        </w:rPr>
        <w:t>I</w:t>
      </w:r>
      <w:r w:rsidR="00007985" w:rsidRPr="004E44C7">
        <w:rPr>
          <w:rFonts w:ascii="Arial" w:hAnsi="Arial" w:cs="Arial"/>
          <w:color w:val="000000"/>
        </w:rPr>
        <w:t xml:space="preserve">nitiation et perfectionnement au ski alpin, </w:t>
      </w:r>
      <w:r w:rsidR="00836279">
        <w:rPr>
          <w:rFonts w:ascii="Arial" w:hAnsi="Arial" w:cs="Arial"/>
          <w:color w:val="000000"/>
        </w:rPr>
        <w:t>20</w:t>
      </w:r>
      <w:r w:rsidR="00EF78DD">
        <w:rPr>
          <w:rFonts w:ascii="Arial" w:hAnsi="Arial" w:cs="Arial"/>
          <w:color w:val="000000"/>
        </w:rPr>
        <w:t xml:space="preserve"> </w:t>
      </w:r>
      <w:r w:rsidR="00836279">
        <w:rPr>
          <w:rFonts w:ascii="Arial" w:hAnsi="Arial" w:cs="Arial"/>
          <w:color w:val="000000"/>
        </w:rPr>
        <w:t>h</w:t>
      </w:r>
      <w:r w:rsidR="00EF78DD">
        <w:rPr>
          <w:rFonts w:ascii="Arial" w:hAnsi="Arial" w:cs="Arial"/>
          <w:color w:val="000000"/>
        </w:rPr>
        <w:t>eures</w:t>
      </w:r>
      <w:r w:rsidR="00836279">
        <w:rPr>
          <w:rFonts w:ascii="Arial" w:hAnsi="Arial" w:cs="Arial"/>
          <w:color w:val="000000"/>
        </w:rPr>
        <w:t xml:space="preserve"> </w:t>
      </w:r>
      <w:r w:rsidR="00007985" w:rsidRPr="004E44C7">
        <w:rPr>
          <w:rFonts w:ascii="Arial" w:hAnsi="Arial" w:cs="Arial"/>
          <w:color w:val="000000"/>
        </w:rPr>
        <w:t>encadré</w:t>
      </w:r>
      <w:r w:rsidR="00836279">
        <w:rPr>
          <w:rFonts w:ascii="Arial" w:hAnsi="Arial" w:cs="Arial"/>
          <w:color w:val="000000"/>
        </w:rPr>
        <w:t>e</w:t>
      </w:r>
      <w:r w:rsidR="00007985" w:rsidRPr="004E44C7">
        <w:rPr>
          <w:rFonts w:ascii="Arial" w:hAnsi="Arial" w:cs="Arial"/>
          <w:color w:val="000000"/>
        </w:rPr>
        <w:t>s par des moniteurs diplômés.</w:t>
      </w:r>
    </w:p>
    <w:p w14:paraId="201561D2" w14:textId="77777777" w:rsidR="004E44C7" w:rsidRDefault="004E44C7" w:rsidP="00281748">
      <w:pPr>
        <w:autoSpaceDE w:val="0"/>
        <w:autoSpaceDN w:val="0"/>
        <w:adjustRightInd w:val="0"/>
        <w:spacing w:after="0" w:line="240" w:lineRule="auto"/>
        <w:jc w:val="both"/>
        <w:rPr>
          <w:rFonts w:ascii="Arial" w:hAnsi="Arial" w:cs="Arial"/>
          <w:color w:val="000000"/>
        </w:rPr>
      </w:pPr>
    </w:p>
    <w:p w14:paraId="6F567965" w14:textId="77777777" w:rsidR="00007985" w:rsidRDefault="00007985" w:rsidP="00281748">
      <w:pPr>
        <w:autoSpaceDE w:val="0"/>
        <w:autoSpaceDN w:val="0"/>
        <w:adjustRightInd w:val="0"/>
        <w:spacing w:after="0" w:line="240" w:lineRule="auto"/>
        <w:jc w:val="both"/>
        <w:rPr>
          <w:rFonts w:ascii="Arial" w:hAnsi="Arial" w:cs="Arial"/>
          <w:color w:val="000000"/>
        </w:rPr>
      </w:pPr>
      <w:r>
        <w:rPr>
          <w:rFonts w:ascii="Arial" w:hAnsi="Arial" w:cs="Arial"/>
          <w:color w:val="000000"/>
        </w:rPr>
        <w:t>Autres, selon la disponibilité sur le lieu du séjour ou dans les environs :</w:t>
      </w:r>
    </w:p>
    <w:p w14:paraId="637C1C2A" w14:textId="77777777" w:rsidR="004E44C7" w:rsidRDefault="004E44C7" w:rsidP="00281748">
      <w:pPr>
        <w:pStyle w:val="Paragraphedeliste"/>
        <w:numPr>
          <w:ilvl w:val="0"/>
          <w:numId w:val="6"/>
        </w:numPr>
        <w:autoSpaceDE w:val="0"/>
        <w:autoSpaceDN w:val="0"/>
        <w:adjustRightInd w:val="0"/>
        <w:spacing w:after="0" w:line="240" w:lineRule="auto"/>
        <w:jc w:val="both"/>
        <w:rPr>
          <w:rFonts w:ascii="Arial" w:hAnsi="Arial" w:cs="Arial"/>
          <w:color w:val="000000"/>
        </w:rPr>
      </w:pPr>
      <w:r w:rsidRPr="004E44C7">
        <w:rPr>
          <w:rFonts w:ascii="Arial" w:hAnsi="Arial" w:cs="Arial"/>
          <w:color w:val="000000"/>
        </w:rPr>
        <w:t>Découverte, en raquettes ou en sk</w:t>
      </w:r>
      <w:r>
        <w:rPr>
          <w:rFonts w:ascii="Arial" w:hAnsi="Arial" w:cs="Arial"/>
          <w:color w:val="000000"/>
        </w:rPr>
        <w:t xml:space="preserve">i de fond, d'un lieu remarquable et/ou du milieu montagnard, </w:t>
      </w:r>
    </w:p>
    <w:p w14:paraId="2B51567E" w14:textId="77777777" w:rsidR="004E44C7" w:rsidRDefault="004E44C7" w:rsidP="00281748">
      <w:pPr>
        <w:pStyle w:val="Paragraphedeliste"/>
        <w:numPr>
          <w:ilvl w:val="0"/>
          <w:numId w:val="6"/>
        </w:numPr>
        <w:autoSpaceDE w:val="0"/>
        <w:autoSpaceDN w:val="0"/>
        <w:adjustRightInd w:val="0"/>
        <w:spacing w:after="0" w:line="240" w:lineRule="auto"/>
        <w:jc w:val="both"/>
        <w:rPr>
          <w:rFonts w:ascii="Arial" w:hAnsi="Arial" w:cs="Arial"/>
          <w:color w:val="000000"/>
        </w:rPr>
      </w:pPr>
      <w:r w:rsidRPr="004E44C7">
        <w:rPr>
          <w:rFonts w:ascii="Arial" w:hAnsi="Arial" w:cs="Arial"/>
          <w:color w:val="000000"/>
        </w:rPr>
        <w:t>Visites culturelles : parc animalier, grotte, ferme pédagogique,</w:t>
      </w:r>
      <w:r w:rsidR="00FF6D5A">
        <w:rPr>
          <w:rFonts w:ascii="Arial" w:hAnsi="Arial" w:cs="Arial"/>
          <w:color w:val="000000"/>
        </w:rPr>
        <w:t xml:space="preserve"> barrage…</w:t>
      </w:r>
    </w:p>
    <w:p w14:paraId="6A6FF471" w14:textId="77777777" w:rsidR="00007985" w:rsidRPr="004E44C7" w:rsidRDefault="00007985" w:rsidP="00281748">
      <w:pPr>
        <w:pStyle w:val="Paragraphedeliste"/>
        <w:numPr>
          <w:ilvl w:val="0"/>
          <w:numId w:val="6"/>
        </w:numPr>
        <w:autoSpaceDE w:val="0"/>
        <w:autoSpaceDN w:val="0"/>
        <w:adjustRightInd w:val="0"/>
        <w:spacing w:after="0" w:line="240" w:lineRule="auto"/>
        <w:jc w:val="both"/>
        <w:rPr>
          <w:rFonts w:ascii="Arial" w:hAnsi="Arial" w:cs="Arial"/>
          <w:color w:val="000000"/>
        </w:rPr>
      </w:pPr>
      <w:r w:rsidRPr="004E44C7">
        <w:rPr>
          <w:rFonts w:ascii="Arial" w:hAnsi="Arial" w:cs="Arial"/>
          <w:color w:val="000000"/>
        </w:rPr>
        <w:t>Animations sur le lieu de l'hébergement : diaporama sur la montagne, rencontre avec un</w:t>
      </w:r>
      <w:r w:rsidR="004E44C7">
        <w:rPr>
          <w:rFonts w:ascii="Arial" w:hAnsi="Arial" w:cs="Arial"/>
          <w:color w:val="000000"/>
        </w:rPr>
        <w:t xml:space="preserve"> </w:t>
      </w:r>
      <w:r w:rsidRPr="004E44C7">
        <w:rPr>
          <w:rFonts w:ascii="Arial" w:hAnsi="Arial" w:cs="Arial"/>
          <w:color w:val="000000"/>
        </w:rPr>
        <w:t>professionnel de la montagne, spectacle, soirée dansante, ...</w:t>
      </w:r>
    </w:p>
    <w:p w14:paraId="640176A1" w14:textId="77777777" w:rsidR="004E44C7" w:rsidRDefault="004E44C7" w:rsidP="00281748">
      <w:pPr>
        <w:autoSpaceDE w:val="0"/>
        <w:autoSpaceDN w:val="0"/>
        <w:adjustRightInd w:val="0"/>
        <w:spacing w:after="0" w:line="240" w:lineRule="auto"/>
        <w:jc w:val="both"/>
        <w:rPr>
          <w:rFonts w:ascii="Arial" w:hAnsi="Arial" w:cs="Arial"/>
          <w:b/>
          <w:bCs/>
          <w:color w:val="000000"/>
        </w:rPr>
      </w:pPr>
    </w:p>
    <w:p w14:paraId="6AECFC24" w14:textId="06E9BAFE" w:rsidR="00EF78DD" w:rsidRDefault="00ED1044" w:rsidP="00ED1044">
      <w:pPr>
        <w:tabs>
          <w:tab w:val="left" w:pos="1080"/>
        </w:tabs>
        <w:autoSpaceDE w:val="0"/>
        <w:autoSpaceDN w:val="0"/>
        <w:adjustRightInd w:val="0"/>
        <w:spacing w:after="0" w:line="240" w:lineRule="auto"/>
        <w:jc w:val="both"/>
        <w:rPr>
          <w:rFonts w:ascii="Arial" w:hAnsi="Arial" w:cs="Arial"/>
          <w:b/>
          <w:bCs/>
          <w:color w:val="000000"/>
        </w:rPr>
      </w:pPr>
      <w:r>
        <w:rPr>
          <w:rFonts w:ascii="Arial" w:hAnsi="Arial" w:cs="Arial"/>
          <w:b/>
          <w:bCs/>
          <w:color w:val="000000"/>
        </w:rPr>
        <w:lastRenderedPageBreak/>
        <w:tab/>
      </w:r>
    </w:p>
    <w:p w14:paraId="4FB7481D" w14:textId="77777777" w:rsidR="00ED1044" w:rsidRDefault="00ED1044" w:rsidP="00ED1044">
      <w:pPr>
        <w:tabs>
          <w:tab w:val="left" w:pos="1080"/>
        </w:tabs>
        <w:autoSpaceDE w:val="0"/>
        <w:autoSpaceDN w:val="0"/>
        <w:adjustRightInd w:val="0"/>
        <w:spacing w:after="0" w:line="240" w:lineRule="auto"/>
        <w:jc w:val="both"/>
        <w:rPr>
          <w:rFonts w:ascii="Arial" w:hAnsi="Arial" w:cs="Arial"/>
          <w:b/>
          <w:bCs/>
          <w:color w:val="000000"/>
        </w:rPr>
      </w:pPr>
    </w:p>
    <w:p w14:paraId="2091DA0E" w14:textId="77777777" w:rsidR="00EF78DD" w:rsidRDefault="00EF78DD" w:rsidP="00281748">
      <w:pPr>
        <w:autoSpaceDE w:val="0"/>
        <w:autoSpaceDN w:val="0"/>
        <w:adjustRightInd w:val="0"/>
        <w:spacing w:after="0" w:line="240" w:lineRule="auto"/>
        <w:jc w:val="both"/>
        <w:rPr>
          <w:rFonts w:ascii="Arial" w:hAnsi="Arial" w:cs="Arial"/>
          <w:b/>
          <w:bCs/>
          <w:color w:val="000000"/>
        </w:rPr>
      </w:pPr>
    </w:p>
    <w:p w14:paraId="166710FF" w14:textId="77777777" w:rsidR="00EF78DD" w:rsidRDefault="00EF78DD" w:rsidP="00281748">
      <w:pPr>
        <w:autoSpaceDE w:val="0"/>
        <w:autoSpaceDN w:val="0"/>
        <w:adjustRightInd w:val="0"/>
        <w:spacing w:after="0" w:line="240" w:lineRule="auto"/>
        <w:jc w:val="both"/>
        <w:rPr>
          <w:rFonts w:ascii="Arial" w:hAnsi="Arial" w:cs="Arial"/>
          <w:b/>
          <w:bCs/>
          <w:color w:val="000000"/>
        </w:rPr>
      </w:pPr>
    </w:p>
    <w:p w14:paraId="3DB2FA46" w14:textId="77777777" w:rsidR="00ED1044" w:rsidRDefault="00ED1044" w:rsidP="00281748">
      <w:pPr>
        <w:autoSpaceDE w:val="0"/>
        <w:autoSpaceDN w:val="0"/>
        <w:adjustRightInd w:val="0"/>
        <w:spacing w:after="0" w:line="240" w:lineRule="auto"/>
        <w:jc w:val="both"/>
        <w:rPr>
          <w:rFonts w:ascii="Arial" w:hAnsi="Arial" w:cs="Arial"/>
          <w:b/>
          <w:bCs/>
          <w:color w:val="000000"/>
        </w:rPr>
      </w:pPr>
    </w:p>
    <w:p w14:paraId="2730E7B0" w14:textId="77777777" w:rsidR="00007985" w:rsidRDefault="00007985" w:rsidP="00281748">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Caractéristiques du lieu du séjour</w:t>
      </w:r>
    </w:p>
    <w:p w14:paraId="16382873" w14:textId="77777777" w:rsidR="00ED1044" w:rsidRDefault="00ED1044" w:rsidP="00281748">
      <w:pPr>
        <w:autoSpaceDE w:val="0"/>
        <w:autoSpaceDN w:val="0"/>
        <w:adjustRightInd w:val="0"/>
        <w:spacing w:after="0" w:line="240" w:lineRule="auto"/>
        <w:jc w:val="both"/>
        <w:rPr>
          <w:rFonts w:ascii="Arial" w:hAnsi="Arial" w:cs="Arial"/>
          <w:b/>
          <w:bCs/>
          <w:color w:val="000000"/>
        </w:rPr>
      </w:pPr>
    </w:p>
    <w:p w14:paraId="1A3525AE" w14:textId="77777777" w:rsidR="00007985" w:rsidRDefault="00007985" w:rsidP="00281748">
      <w:pPr>
        <w:autoSpaceDE w:val="0"/>
        <w:autoSpaceDN w:val="0"/>
        <w:adjustRightInd w:val="0"/>
        <w:spacing w:after="0" w:line="240" w:lineRule="auto"/>
        <w:jc w:val="both"/>
        <w:rPr>
          <w:rFonts w:ascii="Arial" w:hAnsi="Arial" w:cs="Arial"/>
          <w:color w:val="000000"/>
        </w:rPr>
      </w:pPr>
      <w:r>
        <w:rPr>
          <w:rFonts w:ascii="Arial" w:hAnsi="Arial" w:cs="Arial"/>
          <w:color w:val="000000"/>
        </w:rPr>
        <w:t>La station de ski devra offrir les caractéristiques minimales suivantes :</w:t>
      </w:r>
    </w:p>
    <w:p w14:paraId="03F3366B" w14:textId="77777777" w:rsidR="00007985" w:rsidRPr="00A800D0" w:rsidRDefault="00007985" w:rsidP="00A800D0">
      <w:pPr>
        <w:pStyle w:val="Paragraphedeliste"/>
        <w:numPr>
          <w:ilvl w:val="0"/>
          <w:numId w:val="9"/>
        </w:numPr>
        <w:autoSpaceDE w:val="0"/>
        <w:autoSpaceDN w:val="0"/>
        <w:adjustRightInd w:val="0"/>
        <w:spacing w:after="0" w:line="240" w:lineRule="auto"/>
        <w:jc w:val="both"/>
        <w:rPr>
          <w:rFonts w:ascii="Arial" w:hAnsi="Arial" w:cs="Arial"/>
          <w:color w:val="000000"/>
        </w:rPr>
      </w:pPr>
      <w:r w:rsidRPr="00A800D0">
        <w:rPr>
          <w:rFonts w:ascii="Arial" w:hAnsi="Arial" w:cs="Arial"/>
          <w:color w:val="000000"/>
        </w:rPr>
        <w:t xml:space="preserve">Domaine skiable </w:t>
      </w:r>
      <w:r w:rsidR="00A800D0" w:rsidRPr="00A800D0">
        <w:rPr>
          <w:rFonts w:ascii="Arial" w:hAnsi="Arial" w:cs="Arial"/>
          <w:color w:val="000000"/>
        </w:rPr>
        <w:t>proche du lieu d'hébergement, accessible sans utilisation de moyens de transport,</w:t>
      </w:r>
    </w:p>
    <w:p w14:paraId="247B4ECF" w14:textId="77777777" w:rsidR="00007985" w:rsidRPr="00A800D0" w:rsidRDefault="00007985" w:rsidP="00A800D0">
      <w:pPr>
        <w:pStyle w:val="Paragraphedeliste"/>
        <w:numPr>
          <w:ilvl w:val="0"/>
          <w:numId w:val="9"/>
        </w:numPr>
        <w:autoSpaceDE w:val="0"/>
        <w:autoSpaceDN w:val="0"/>
        <w:adjustRightInd w:val="0"/>
        <w:spacing w:after="0" w:line="240" w:lineRule="auto"/>
        <w:jc w:val="both"/>
        <w:rPr>
          <w:rFonts w:ascii="Arial" w:hAnsi="Arial" w:cs="Arial"/>
          <w:color w:val="000000"/>
        </w:rPr>
      </w:pPr>
      <w:r w:rsidRPr="00A800D0">
        <w:rPr>
          <w:rFonts w:ascii="Arial" w:hAnsi="Arial" w:cs="Arial"/>
          <w:color w:val="000000"/>
        </w:rPr>
        <w:t>Pistes variées avec des dénivelés suffisants pour tous les niveaux.</w:t>
      </w:r>
    </w:p>
    <w:p w14:paraId="298B2DEC" w14:textId="77777777" w:rsidR="00007985" w:rsidRPr="00A800D0" w:rsidRDefault="00007985" w:rsidP="00A800D0">
      <w:pPr>
        <w:pStyle w:val="Paragraphedeliste"/>
        <w:numPr>
          <w:ilvl w:val="0"/>
          <w:numId w:val="9"/>
        </w:numPr>
        <w:autoSpaceDE w:val="0"/>
        <w:autoSpaceDN w:val="0"/>
        <w:adjustRightInd w:val="0"/>
        <w:spacing w:after="0" w:line="240" w:lineRule="auto"/>
        <w:jc w:val="both"/>
        <w:rPr>
          <w:rFonts w:ascii="Arial" w:hAnsi="Arial" w:cs="Arial"/>
          <w:color w:val="000000"/>
        </w:rPr>
      </w:pPr>
      <w:r w:rsidRPr="00A800D0">
        <w:rPr>
          <w:rFonts w:ascii="Arial" w:hAnsi="Arial" w:cs="Arial"/>
          <w:color w:val="000000"/>
        </w:rPr>
        <w:t>Enneigement suffisant garanti si possible.</w:t>
      </w:r>
    </w:p>
    <w:p w14:paraId="5B6D7E97" w14:textId="77777777" w:rsidR="00007985" w:rsidRPr="00A800D0" w:rsidRDefault="00007985" w:rsidP="00A800D0">
      <w:pPr>
        <w:pStyle w:val="Paragraphedeliste"/>
        <w:numPr>
          <w:ilvl w:val="0"/>
          <w:numId w:val="9"/>
        </w:numPr>
        <w:autoSpaceDE w:val="0"/>
        <w:autoSpaceDN w:val="0"/>
        <w:adjustRightInd w:val="0"/>
        <w:spacing w:after="0" w:line="240" w:lineRule="auto"/>
        <w:jc w:val="both"/>
        <w:rPr>
          <w:rFonts w:ascii="Arial" w:hAnsi="Arial" w:cs="Arial"/>
          <w:color w:val="000000"/>
        </w:rPr>
      </w:pPr>
      <w:r w:rsidRPr="00A800D0">
        <w:rPr>
          <w:rFonts w:ascii="Arial" w:hAnsi="Arial" w:cs="Arial"/>
          <w:color w:val="000000"/>
        </w:rPr>
        <w:t>Entretien d</w:t>
      </w:r>
      <w:r w:rsidR="00A800D0" w:rsidRPr="00A800D0">
        <w:rPr>
          <w:rFonts w:ascii="Arial" w:hAnsi="Arial" w:cs="Arial"/>
          <w:color w:val="000000"/>
        </w:rPr>
        <w:t>es pistes de qualité</w:t>
      </w:r>
      <w:r w:rsidRPr="00A800D0">
        <w:rPr>
          <w:rFonts w:ascii="Arial" w:hAnsi="Arial" w:cs="Arial"/>
          <w:color w:val="000000"/>
        </w:rPr>
        <w:t>.</w:t>
      </w:r>
    </w:p>
    <w:p w14:paraId="129E481E" w14:textId="77777777" w:rsidR="00007985" w:rsidRPr="00A800D0" w:rsidRDefault="00A800D0" w:rsidP="00A800D0">
      <w:pPr>
        <w:pStyle w:val="Paragraphedeliste"/>
        <w:numPr>
          <w:ilvl w:val="0"/>
          <w:numId w:val="9"/>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Des </w:t>
      </w:r>
      <w:r w:rsidR="00007985" w:rsidRPr="00A800D0">
        <w:rPr>
          <w:rFonts w:ascii="Arial" w:hAnsi="Arial" w:cs="Arial"/>
          <w:color w:val="000000"/>
        </w:rPr>
        <w:t>remontées mécaniques</w:t>
      </w:r>
      <w:r>
        <w:rPr>
          <w:rFonts w:ascii="Arial" w:hAnsi="Arial" w:cs="Arial"/>
          <w:color w:val="000000"/>
        </w:rPr>
        <w:t xml:space="preserve"> modernes</w:t>
      </w:r>
      <w:r w:rsidR="00007985" w:rsidRPr="00A800D0">
        <w:rPr>
          <w:rFonts w:ascii="Arial" w:hAnsi="Arial" w:cs="Arial"/>
          <w:color w:val="000000"/>
        </w:rPr>
        <w:t>, gage de sécurité pour les enfants</w:t>
      </w:r>
      <w:r>
        <w:rPr>
          <w:rFonts w:ascii="Arial" w:hAnsi="Arial" w:cs="Arial"/>
          <w:color w:val="000000"/>
        </w:rPr>
        <w:t xml:space="preserve"> permettant un passage rapide</w:t>
      </w:r>
      <w:r w:rsidR="00007985" w:rsidRPr="00A800D0">
        <w:rPr>
          <w:rFonts w:ascii="Arial" w:hAnsi="Arial" w:cs="Arial"/>
          <w:color w:val="000000"/>
        </w:rPr>
        <w:t>.</w:t>
      </w:r>
    </w:p>
    <w:p w14:paraId="5D415188" w14:textId="77777777" w:rsidR="00415341" w:rsidRPr="00A800D0" w:rsidRDefault="00A800D0" w:rsidP="00A800D0">
      <w:pPr>
        <w:pStyle w:val="Paragraphedeliste"/>
        <w:numPr>
          <w:ilvl w:val="0"/>
          <w:numId w:val="9"/>
        </w:numPr>
        <w:autoSpaceDE w:val="0"/>
        <w:autoSpaceDN w:val="0"/>
        <w:adjustRightInd w:val="0"/>
        <w:spacing w:after="0" w:line="240" w:lineRule="auto"/>
        <w:jc w:val="both"/>
        <w:rPr>
          <w:rFonts w:ascii="Arial" w:hAnsi="Arial" w:cs="Arial"/>
          <w:color w:val="000000"/>
        </w:rPr>
      </w:pPr>
      <w:r>
        <w:rPr>
          <w:rFonts w:ascii="Arial" w:hAnsi="Arial" w:cs="Arial"/>
          <w:color w:val="000000"/>
        </w:rPr>
        <w:t>Une station permettant</w:t>
      </w:r>
      <w:r w:rsidR="00007985" w:rsidRPr="00A800D0">
        <w:rPr>
          <w:rFonts w:ascii="Arial" w:hAnsi="Arial" w:cs="Arial"/>
          <w:color w:val="000000"/>
        </w:rPr>
        <w:t xml:space="preserve"> aux adultes accompagnateurs une relation privilégiée avec les différents prestataires</w:t>
      </w:r>
      <w:r>
        <w:rPr>
          <w:rFonts w:ascii="Arial" w:hAnsi="Arial" w:cs="Arial"/>
          <w:color w:val="000000"/>
        </w:rPr>
        <w:t xml:space="preserve"> </w:t>
      </w:r>
      <w:r w:rsidR="00007985" w:rsidRPr="00A800D0">
        <w:rPr>
          <w:rFonts w:ascii="Arial" w:hAnsi="Arial" w:cs="Arial"/>
          <w:color w:val="000000"/>
        </w:rPr>
        <w:t>de service (école de ski, secours, direction de la station, hébergement).</w:t>
      </w:r>
    </w:p>
    <w:p w14:paraId="2DE1B5CF" w14:textId="77777777" w:rsidR="00286C4F" w:rsidRDefault="00286C4F" w:rsidP="00281748">
      <w:pPr>
        <w:jc w:val="both"/>
        <w:rPr>
          <w:rFonts w:ascii="Arial" w:hAnsi="Arial" w:cs="Arial"/>
          <w:color w:val="000000"/>
        </w:rPr>
      </w:pPr>
    </w:p>
    <w:p w14:paraId="47089327" w14:textId="77777777" w:rsidR="00286C4F" w:rsidRDefault="00286C4F" w:rsidP="00281748">
      <w:pPr>
        <w:autoSpaceDE w:val="0"/>
        <w:autoSpaceDN w:val="0"/>
        <w:adjustRightInd w:val="0"/>
        <w:spacing w:after="0" w:line="240" w:lineRule="auto"/>
        <w:jc w:val="both"/>
        <w:rPr>
          <w:rFonts w:ascii="Arial" w:hAnsi="Arial" w:cs="Arial"/>
          <w:b/>
          <w:bCs/>
        </w:rPr>
      </w:pPr>
      <w:r>
        <w:rPr>
          <w:rFonts w:ascii="Arial" w:hAnsi="Arial" w:cs="Arial"/>
          <w:b/>
          <w:bCs/>
        </w:rPr>
        <w:t>Transport vers le lieu du séjour</w:t>
      </w:r>
    </w:p>
    <w:p w14:paraId="2F02078D" w14:textId="77777777" w:rsidR="00281748" w:rsidRDefault="00281748" w:rsidP="00281748">
      <w:pPr>
        <w:autoSpaceDE w:val="0"/>
        <w:autoSpaceDN w:val="0"/>
        <w:adjustRightInd w:val="0"/>
        <w:spacing w:after="0" w:line="240" w:lineRule="auto"/>
        <w:jc w:val="both"/>
        <w:rPr>
          <w:rFonts w:ascii="Arial" w:hAnsi="Arial" w:cs="Arial"/>
          <w:b/>
          <w:bCs/>
        </w:rPr>
      </w:pPr>
    </w:p>
    <w:p w14:paraId="7BE87187" w14:textId="77777777" w:rsidR="00286C4F" w:rsidRDefault="00A800D0" w:rsidP="00281748">
      <w:pPr>
        <w:autoSpaceDE w:val="0"/>
        <w:autoSpaceDN w:val="0"/>
        <w:adjustRightInd w:val="0"/>
        <w:spacing w:after="0" w:line="240" w:lineRule="auto"/>
        <w:jc w:val="both"/>
        <w:rPr>
          <w:rFonts w:ascii="Arial" w:hAnsi="Arial" w:cs="Arial"/>
        </w:rPr>
      </w:pPr>
      <w:r>
        <w:rPr>
          <w:rFonts w:ascii="Arial" w:hAnsi="Arial" w:cs="Arial"/>
        </w:rPr>
        <w:t>Le vendeur</w:t>
      </w:r>
      <w:r w:rsidR="00286C4F">
        <w:rPr>
          <w:rFonts w:ascii="Arial" w:hAnsi="Arial" w:cs="Arial"/>
        </w:rPr>
        <w:t xml:space="preserve"> s’engage à respecter la réglementation en vigueur relative au transport occasionnel</w:t>
      </w:r>
      <w:r>
        <w:rPr>
          <w:rFonts w:ascii="Arial" w:hAnsi="Arial" w:cs="Arial"/>
        </w:rPr>
        <w:t xml:space="preserve"> </w:t>
      </w:r>
      <w:r w:rsidR="00286C4F">
        <w:rPr>
          <w:rFonts w:ascii="Arial" w:hAnsi="Arial" w:cs="Arial"/>
        </w:rPr>
        <w:t>d'enfants et notamment l’arrêté du 2 juillet 1982 et le règlement CE 3820/80 et 3821/5 du 20 décembre</w:t>
      </w:r>
      <w:r>
        <w:rPr>
          <w:rFonts w:ascii="Arial" w:hAnsi="Arial" w:cs="Arial"/>
        </w:rPr>
        <w:t xml:space="preserve"> </w:t>
      </w:r>
      <w:r w:rsidR="00286C4F">
        <w:rPr>
          <w:rFonts w:ascii="Arial" w:hAnsi="Arial" w:cs="Arial"/>
        </w:rPr>
        <w:t>1985.</w:t>
      </w:r>
    </w:p>
    <w:p w14:paraId="1F5848EC" w14:textId="77777777" w:rsidR="00A800D0" w:rsidRDefault="00A800D0" w:rsidP="00281748">
      <w:pPr>
        <w:autoSpaceDE w:val="0"/>
        <w:autoSpaceDN w:val="0"/>
        <w:adjustRightInd w:val="0"/>
        <w:spacing w:after="0" w:line="240" w:lineRule="auto"/>
        <w:jc w:val="both"/>
        <w:rPr>
          <w:rFonts w:ascii="Arial" w:hAnsi="Arial" w:cs="Arial"/>
        </w:rPr>
      </w:pPr>
    </w:p>
    <w:p w14:paraId="18F24966" w14:textId="77777777" w:rsidR="00A800D0" w:rsidRDefault="00A800D0" w:rsidP="00281748">
      <w:pPr>
        <w:autoSpaceDE w:val="0"/>
        <w:autoSpaceDN w:val="0"/>
        <w:adjustRightInd w:val="0"/>
        <w:spacing w:after="0" w:line="240" w:lineRule="auto"/>
        <w:jc w:val="both"/>
        <w:rPr>
          <w:rFonts w:ascii="Arial" w:hAnsi="Arial" w:cs="Arial"/>
        </w:rPr>
      </w:pPr>
      <w:r>
        <w:rPr>
          <w:rFonts w:ascii="Arial" w:hAnsi="Arial" w:cs="Arial"/>
        </w:rPr>
        <w:t xml:space="preserve">Le transport aérien : </w:t>
      </w:r>
    </w:p>
    <w:p w14:paraId="21F6825B" w14:textId="77777777" w:rsidR="00A800D0" w:rsidRDefault="00A800D0" w:rsidP="00A800D0">
      <w:pPr>
        <w:pStyle w:val="Paragraphedeliste"/>
        <w:numPr>
          <w:ilvl w:val="0"/>
          <w:numId w:val="10"/>
        </w:numPr>
        <w:autoSpaceDE w:val="0"/>
        <w:autoSpaceDN w:val="0"/>
        <w:adjustRightInd w:val="0"/>
        <w:spacing w:after="0" w:line="240" w:lineRule="auto"/>
        <w:jc w:val="both"/>
        <w:rPr>
          <w:rFonts w:ascii="Arial" w:hAnsi="Arial" w:cs="Arial"/>
        </w:rPr>
      </w:pPr>
      <w:r>
        <w:rPr>
          <w:rFonts w:ascii="Arial" w:hAnsi="Arial" w:cs="Arial"/>
        </w:rPr>
        <w:t xml:space="preserve">Il </w:t>
      </w:r>
      <w:r w:rsidR="00FF6D5A">
        <w:rPr>
          <w:rFonts w:ascii="Arial" w:hAnsi="Arial" w:cs="Arial"/>
        </w:rPr>
        <w:t>s'effectuera sans escale</w:t>
      </w:r>
      <w:r w:rsidRPr="00A800D0">
        <w:rPr>
          <w:rFonts w:ascii="Arial" w:hAnsi="Arial" w:cs="Arial"/>
        </w:rPr>
        <w:t xml:space="preserve"> entre Fort de France, et Paris</w:t>
      </w:r>
      <w:r>
        <w:rPr>
          <w:rFonts w:ascii="Arial" w:hAnsi="Arial" w:cs="Arial"/>
        </w:rPr>
        <w:t>.</w:t>
      </w:r>
    </w:p>
    <w:p w14:paraId="08F3AEA9" w14:textId="43BDFF03" w:rsidR="00A800D0" w:rsidRPr="00A800D0" w:rsidRDefault="00EF78DD" w:rsidP="00A800D0">
      <w:pPr>
        <w:pStyle w:val="Paragraphedeliste"/>
        <w:numPr>
          <w:ilvl w:val="0"/>
          <w:numId w:val="10"/>
        </w:numPr>
        <w:autoSpaceDE w:val="0"/>
        <w:autoSpaceDN w:val="0"/>
        <w:adjustRightInd w:val="0"/>
        <w:spacing w:after="0" w:line="240" w:lineRule="auto"/>
        <w:jc w:val="both"/>
        <w:rPr>
          <w:rFonts w:ascii="Arial" w:hAnsi="Arial" w:cs="Arial"/>
        </w:rPr>
      </w:pPr>
      <w:r>
        <w:rPr>
          <w:rFonts w:ascii="Arial" w:hAnsi="Arial" w:cs="Arial"/>
        </w:rPr>
        <w:t>La prise en c</w:t>
      </w:r>
      <w:r w:rsidR="00A800D0">
        <w:rPr>
          <w:rFonts w:ascii="Arial" w:hAnsi="Arial" w:cs="Arial"/>
        </w:rPr>
        <w:t>harge du groupe s'effectuera au départ de l'Aéroport Aimé CESAIRE du Lamentin, jusqu'au même lieu pour le retour.</w:t>
      </w:r>
    </w:p>
    <w:p w14:paraId="07803575" w14:textId="77777777" w:rsidR="00286C4F" w:rsidRDefault="00286C4F" w:rsidP="00281748">
      <w:pPr>
        <w:autoSpaceDE w:val="0"/>
        <w:autoSpaceDN w:val="0"/>
        <w:adjustRightInd w:val="0"/>
        <w:spacing w:after="0" w:line="240" w:lineRule="auto"/>
        <w:jc w:val="both"/>
        <w:rPr>
          <w:rFonts w:ascii="Arial" w:hAnsi="Arial" w:cs="Arial"/>
        </w:rPr>
      </w:pPr>
      <w:r>
        <w:rPr>
          <w:rFonts w:ascii="Arial" w:hAnsi="Arial" w:cs="Arial"/>
        </w:rPr>
        <w:t xml:space="preserve">Le transport </w:t>
      </w:r>
      <w:r w:rsidR="00A800D0">
        <w:rPr>
          <w:rFonts w:ascii="Arial" w:hAnsi="Arial" w:cs="Arial"/>
        </w:rPr>
        <w:t xml:space="preserve">routier </w:t>
      </w:r>
      <w:r>
        <w:rPr>
          <w:rFonts w:ascii="Arial" w:hAnsi="Arial" w:cs="Arial"/>
        </w:rPr>
        <w:t>sera assuré au moyen :</w:t>
      </w:r>
    </w:p>
    <w:p w14:paraId="5C8F757C" w14:textId="77777777" w:rsidR="00A800D0" w:rsidRDefault="00286C4F" w:rsidP="00281748">
      <w:pPr>
        <w:pStyle w:val="Paragraphedeliste"/>
        <w:numPr>
          <w:ilvl w:val="0"/>
          <w:numId w:val="11"/>
        </w:numPr>
        <w:autoSpaceDE w:val="0"/>
        <w:autoSpaceDN w:val="0"/>
        <w:adjustRightInd w:val="0"/>
        <w:spacing w:after="0" w:line="240" w:lineRule="auto"/>
        <w:jc w:val="both"/>
        <w:rPr>
          <w:rFonts w:ascii="Arial" w:hAnsi="Arial" w:cs="Arial"/>
        </w:rPr>
      </w:pPr>
      <w:r w:rsidRPr="00A800D0">
        <w:rPr>
          <w:rFonts w:ascii="Arial" w:hAnsi="Arial" w:cs="Arial"/>
        </w:rPr>
        <w:t>de chauffeurs titulaires, confirmés, avec une expérience de la conduite sur chaussée verglacée,</w:t>
      </w:r>
      <w:r w:rsidR="00A800D0">
        <w:rPr>
          <w:rFonts w:ascii="Arial" w:hAnsi="Arial" w:cs="Arial"/>
        </w:rPr>
        <w:t xml:space="preserve"> </w:t>
      </w:r>
      <w:r w:rsidRPr="00A800D0">
        <w:rPr>
          <w:rFonts w:ascii="Arial" w:hAnsi="Arial" w:cs="Arial"/>
        </w:rPr>
        <w:t>enneigée.</w:t>
      </w:r>
    </w:p>
    <w:p w14:paraId="069B07CB" w14:textId="77777777" w:rsidR="00A800D0" w:rsidRDefault="00286C4F" w:rsidP="00281748">
      <w:pPr>
        <w:pStyle w:val="Paragraphedeliste"/>
        <w:numPr>
          <w:ilvl w:val="0"/>
          <w:numId w:val="11"/>
        </w:numPr>
        <w:autoSpaceDE w:val="0"/>
        <w:autoSpaceDN w:val="0"/>
        <w:adjustRightInd w:val="0"/>
        <w:spacing w:after="0" w:line="240" w:lineRule="auto"/>
        <w:jc w:val="both"/>
        <w:rPr>
          <w:rFonts w:ascii="Arial" w:hAnsi="Arial" w:cs="Arial"/>
        </w:rPr>
      </w:pPr>
      <w:r w:rsidRPr="00A800D0">
        <w:rPr>
          <w:rFonts w:ascii="Arial" w:hAnsi="Arial" w:cs="Arial"/>
        </w:rPr>
        <w:t>d'autocars « grand tourisme », équipés pour circuler en montagne (pneus neige sur toutes les</w:t>
      </w:r>
      <w:r w:rsidR="00A800D0">
        <w:rPr>
          <w:rFonts w:ascii="Arial" w:hAnsi="Arial" w:cs="Arial"/>
        </w:rPr>
        <w:t xml:space="preserve"> roues et chaînes).</w:t>
      </w:r>
    </w:p>
    <w:p w14:paraId="04869FE3" w14:textId="77777777" w:rsidR="00286C4F" w:rsidRPr="00A800D0" w:rsidRDefault="00A800D0" w:rsidP="00281748">
      <w:pPr>
        <w:pStyle w:val="Paragraphedeliste"/>
        <w:numPr>
          <w:ilvl w:val="0"/>
          <w:numId w:val="11"/>
        </w:numPr>
        <w:autoSpaceDE w:val="0"/>
        <w:autoSpaceDN w:val="0"/>
        <w:adjustRightInd w:val="0"/>
        <w:spacing w:after="0" w:line="240" w:lineRule="auto"/>
        <w:jc w:val="both"/>
        <w:rPr>
          <w:rFonts w:ascii="Arial" w:hAnsi="Arial" w:cs="Arial"/>
        </w:rPr>
      </w:pPr>
      <w:r w:rsidRPr="00A800D0">
        <w:rPr>
          <w:rFonts w:ascii="Arial" w:hAnsi="Arial" w:cs="Arial"/>
        </w:rPr>
        <w:t>S</w:t>
      </w:r>
      <w:r w:rsidR="00286C4F" w:rsidRPr="00A800D0">
        <w:rPr>
          <w:rFonts w:ascii="Arial" w:hAnsi="Arial" w:cs="Arial"/>
        </w:rPr>
        <w:t xml:space="preserve">ur place, </w:t>
      </w:r>
      <w:r>
        <w:rPr>
          <w:rFonts w:ascii="Arial" w:hAnsi="Arial" w:cs="Arial"/>
        </w:rPr>
        <w:t xml:space="preserve">du même type de véhicules pour se rendre dans le collège correspondant si besoin, </w:t>
      </w:r>
      <w:r w:rsidR="000D6C1D">
        <w:rPr>
          <w:rFonts w:ascii="Arial" w:hAnsi="Arial" w:cs="Arial"/>
        </w:rPr>
        <w:t>ou sur les lieux d'activités</w:t>
      </w:r>
      <w:r w:rsidR="00286C4F" w:rsidRPr="00A800D0">
        <w:rPr>
          <w:rFonts w:ascii="Arial" w:hAnsi="Arial" w:cs="Arial"/>
        </w:rPr>
        <w:t>.</w:t>
      </w:r>
    </w:p>
    <w:p w14:paraId="3BB0703A" w14:textId="77777777" w:rsidR="00281748" w:rsidRDefault="00281748" w:rsidP="00281748">
      <w:pPr>
        <w:autoSpaceDE w:val="0"/>
        <w:autoSpaceDN w:val="0"/>
        <w:adjustRightInd w:val="0"/>
        <w:spacing w:after="0" w:line="240" w:lineRule="auto"/>
        <w:jc w:val="both"/>
        <w:rPr>
          <w:rFonts w:ascii="Arial" w:hAnsi="Arial" w:cs="Arial"/>
          <w:b/>
          <w:bCs/>
        </w:rPr>
      </w:pPr>
    </w:p>
    <w:p w14:paraId="7ACE33B7" w14:textId="77777777" w:rsidR="000D6C1D" w:rsidRDefault="000D6C1D" w:rsidP="00281748">
      <w:pPr>
        <w:autoSpaceDE w:val="0"/>
        <w:autoSpaceDN w:val="0"/>
        <w:adjustRightInd w:val="0"/>
        <w:spacing w:after="0" w:line="240" w:lineRule="auto"/>
        <w:jc w:val="both"/>
        <w:rPr>
          <w:rFonts w:ascii="Arial" w:hAnsi="Arial" w:cs="Arial"/>
          <w:b/>
          <w:bCs/>
        </w:rPr>
      </w:pPr>
    </w:p>
    <w:p w14:paraId="53A2DABB" w14:textId="77777777" w:rsidR="00286C4F" w:rsidRDefault="00286C4F" w:rsidP="00281748">
      <w:pPr>
        <w:autoSpaceDE w:val="0"/>
        <w:autoSpaceDN w:val="0"/>
        <w:adjustRightInd w:val="0"/>
        <w:spacing w:after="0" w:line="240" w:lineRule="auto"/>
        <w:jc w:val="both"/>
        <w:rPr>
          <w:rFonts w:ascii="Arial" w:hAnsi="Arial" w:cs="Arial"/>
          <w:b/>
          <w:bCs/>
        </w:rPr>
      </w:pPr>
      <w:r>
        <w:rPr>
          <w:rFonts w:ascii="Arial" w:hAnsi="Arial" w:cs="Arial"/>
          <w:b/>
          <w:bCs/>
        </w:rPr>
        <w:t>Caractéristiques de l'hébergement en pension complète</w:t>
      </w:r>
    </w:p>
    <w:p w14:paraId="29AE1D77" w14:textId="77777777" w:rsidR="000D6C1D" w:rsidRDefault="000D6C1D" w:rsidP="00281748">
      <w:pPr>
        <w:autoSpaceDE w:val="0"/>
        <w:autoSpaceDN w:val="0"/>
        <w:adjustRightInd w:val="0"/>
        <w:spacing w:after="0" w:line="240" w:lineRule="auto"/>
        <w:jc w:val="both"/>
        <w:rPr>
          <w:rFonts w:ascii="Arial" w:hAnsi="Arial" w:cs="Arial"/>
          <w:b/>
          <w:bCs/>
        </w:rPr>
      </w:pPr>
    </w:p>
    <w:p w14:paraId="17AD166E" w14:textId="77777777" w:rsidR="000D6C1D" w:rsidRDefault="00286C4F" w:rsidP="000D6C1D">
      <w:pPr>
        <w:pStyle w:val="Paragraphedeliste"/>
        <w:numPr>
          <w:ilvl w:val="0"/>
          <w:numId w:val="12"/>
        </w:numPr>
        <w:autoSpaceDE w:val="0"/>
        <w:autoSpaceDN w:val="0"/>
        <w:adjustRightInd w:val="0"/>
        <w:spacing w:after="0" w:line="240" w:lineRule="auto"/>
        <w:jc w:val="both"/>
        <w:rPr>
          <w:rFonts w:ascii="Arial" w:hAnsi="Arial" w:cs="Arial"/>
        </w:rPr>
      </w:pPr>
      <w:r w:rsidRPr="000D6C1D">
        <w:rPr>
          <w:rFonts w:ascii="Arial" w:hAnsi="Arial" w:cs="Arial"/>
        </w:rPr>
        <w:t>Agréé « Jeunesse et sport » et « Education nationale » (la prise en compte du nombre de lits devra se</w:t>
      </w:r>
      <w:r w:rsidR="000D6C1D" w:rsidRPr="000D6C1D">
        <w:rPr>
          <w:rFonts w:ascii="Arial" w:hAnsi="Arial" w:cs="Arial"/>
        </w:rPr>
        <w:t xml:space="preserve"> </w:t>
      </w:r>
      <w:r w:rsidRPr="000D6C1D">
        <w:rPr>
          <w:rFonts w:ascii="Arial" w:hAnsi="Arial" w:cs="Arial"/>
        </w:rPr>
        <w:t>faire en fonction des critères EN).</w:t>
      </w:r>
    </w:p>
    <w:p w14:paraId="51A5610C" w14:textId="2DD19517" w:rsidR="00FD0924" w:rsidRPr="000D6C1D" w:rsidRDefault="00FD0924" w:rsidP="000D6C1D">
      <w:pPr>
        <w:pStyle w:val="Paragraphedeliste"/>
        <w:numPr>
          <w:ilvl w:val="0"/>
          <w:numId w:val="12"/>
        </w:numPr>
        <w:autoSpaceDE w:val="0"/>
        <w:autoSpaceDN w:val="0"/>
        <w:adjustRightInd w:val="0"/>
        <w:spacing w:after="0" w:line="240" w:lineRule="auto"/>
        <w:jc w:val="both"/>
        <w:rPr>
          <w:rFonts w:ascii="Arial" w:hAnsi="Arial" w:cs="Arial"/>
        </w:rPr>
      </w:pPr>
      <w:r>
        <w:rPr>
          <w:rFonts w:ascii="Arial" w:hAnsi="Arial" w:cs="Arial"/>
        </w:rPr>
        <w:t>A proximité (dans un rayon permettant l'accès au collège de la Maurienne en moins d'une heure trente de car)</w:t>
      </w:r>
    </w:p>
    <w:p w14:paraId="66423647" w14:textId="77777777" w:rsidR="000D6C1D" w:rsidRDefault="00286C4F" w:rsidP="00281748">
      <w:pPr>
        <w:pStyle w:val="Paragraphedeliste"/>
        <w:numPr>
          <w:ilvl w:val="0"/>
          <w:numId w:val="12"/>
        </w:numPr>
        <w:autoSpaceDE w:val="0"/>
        <w:autoSpaceDN w:val="0"/>
        <w:adjustRightInd w:val="0"/>
        <w:spacing w:after="0" w:line="240" w:lineRule="auto"/>
        <w:jc w:val="both"/>
        <w:rPr>
          <w:rFonts w:ascii="Arial" w:hAnsi="Arial" w:cs="Arial"/>
        </w:rPr>
      </w:pPr>
      <w:r w:rsidRPr="000D6C1D">
        <w:rPr>
          <w:rFonts w:ascii="Arial" w:hAnsi="Arial" w:cs="Arial"/>
        </w:rPr>
        <w:t>A proximité des remontées mécaniques (si possible pied des pistes).</w:t>
      </w:r>
    </w:p>
    <w:p w14:paraId="1529241A" w14:textId="77777777" w:rsidR="000D6C1D" w:rsidRDefault="000D6C1D" w:rsidP="00281748">
      <w:pPr>
        <w:pStyle w:val="Paragraphedeliste"/>
        <w:numPr>
          <w:ilvl w:val="0"/>
          <w:numId w:val="12"/>
        </w:numPr>
        <w:autoSpaceDE w:val="0"/>
        <w:autoSpaceDN w:val="0"/>
        <w:adjustRightInd w:val="0"/>
        <w:spacing w:after="0" w:line="240" w:lineRule="auto"/>
        <w:jc w:val="both"/>
        <w:rPr>
          <w:rFonts w:ascii="Arial" w:hAnsi="Arial" w:cs="Arial"/>
        </w:rPr>
      </w:pPr>
      <w:r w:rsidRPr="000D6C1D">
        <w:rPr>
          <w:rFonts w:ascii="Arial" w:hAnsi="Arial" w:cs="Arial"/>
        </w:rPr>
        <w:t>Comprenant un b</w:t>
      </w:r>
      <w:r w:rsidR="00286C4F" w:rsidRPr="000D6C1D">
        <w:rPr>
          <w:rFonts w:ascii="Arial" w:hAnsi="Arial" w:cs="Arial"/>
        </w:rPr>
        <w:t>â</w:t>
      </w:r>
      <w:r w:rsidRPr="000D6C1D">
        <w:rPr>
          <w:rFonts w:ascii="Arial" w:hAnsi="Arial" w:cs="Arial"/>
        </w:rPr>
        <w:t>timent équipé en salle de repos, de cours ou de réunion.</w:t>
      </w:r>
    </w:p>
    <w:p w14:paraId="665AB8E8" w14:textId="77777777" w:rsidR="000D6C1D" w:rsidRDefault="000D6C1D" w:rsidP="00281748">
      <w:pPr>
        <w:pStyle w:val="Paragraphedeliste"/>
        <w:numPr>
          <w:ilvl w:val="0"/>
          <w:numId w:val="12"/>
        </w:numPr>
        <w:autoSpaceDE w:val="0"/>
        <w:autoSpaceDN w:val="0"/>
        <w:adjustRightInd w:val="0"/>
        <w:spacing w:after="0" w:line="240" w:lineRule="auto"/>
        <w:jc w:val="both"/>
        <w:rPr>
          <w:rFonts w:ascii="Arial" w:hAnsi="Arial" w:cs="Arial"/>
        </w:rPr>
      </w:pPr>
      <w:r w:rsidRPr="000D6C1D">
        <w:rPr>
          <w:rFonts w:ascii="Arial" w:hAnsi="Arial" w:cs="Arial"/>
        </w:rPr>
        <w:t>Disposant d'une l</w:t>
      </w:r>
      <w:r w:rsidR="00286C4F" w:rsidRPr="000D6C1D">
        <w:rPr>
          <w:rFonts w:ascii="Arial" w:hAnsi="Arial" w:cs="Arial"/>
        </w:rPr>
        <w:t>iterie confortable avec des alèzes, des couettes, des oreillers et draps fournis.</w:t>
      </w:r>
    </w:p>
    <w:p w14:paraId="417496B7" w14:textId="77777777" w:rsidR="00286C4F" w:rsidRDefault="000D6C1D" w:rsidP="00281748">
      <w:pPr>
        <w:pStyle w:val="Paragraphedeliste"/>
        <w:numPr>
          <w:ilvl w:val="0"/>
          <w:numId w:val="12"/>
        </w:numPr>
        <w:autoSpaceDE w:val="0"/>
        <w:autoSpaceDN w:val="0"/>
        <w:adjustRightInd w:val="0"/>
        <w:spacing w:after="0" w:line="240" w:lineRule="auto"/>
        <w:jc w:val="both"/>
        <w:rPr>
          <w:rFonts w:ascii="Arial" w:hAnsi="Arial" w:cs="Arial"/>
        </w:rPr>
      </w:pPr>
      <w:r w:rsidRPr="000D6C1D">
        <w:rPr>
          <w:rFonts w:ascii="Arial" w:hAnsi="Arial" w:cs="Arial"/>
        </w:rPr>
        <w:t>Proposant une c</w:t>
      </w:r>
      <w:r w:rsidR="00286C4F" w:rsidRPr="000D6C1D">
        <w:rPr>
          <w:rFonts w:ascii="Arial" w:hAnsi="Arial" w:cs="Arial"/>
        </w:rPr>
        <w:t>uisine traditionnelle préparée sur place et le cas échéant adaptée aux régimes alimentaires éventuels</w:t>
      </w:r>
      <w:r>
        <w:rPr>
          <w:rFonts w:ascii="Arial" w:hAnsi="Arial" w:cs="Arial"/>
        </w:rPr>
        <w:t xml:space="preserve"> </w:t>
      </w:r>
      <w:r w:rsidR="00286C4F" w:rsidRPr="000D6C1D">
        <w:rPr>
          <w:rFonts w:ascii="Arial" w:hAnsi="Arial" w:cs="Arial"/>
        </w:rPr>
        <w:t>(</w:t>
      </w:r>
      <w:r>
        <w:rPr>
          <w:rFonts w:ascii="Arial" w:hAnsi="Arial" w:cs="Arial"/>
        </w:rPr>
        <w:t>allergies, …). L'utilisation</w:t>
      </w:r>
      <w:r w:rsidR="00286C4F" w:rsidRPr="000D6C1D">
        <w:rPr>
          <w:rFonts w:ascii="Arial" w:hAnsi="Arial" w:cs="Arial"/>
        </w:rPr>
        <w:t xml:space="preserve"> de produits frais serait un plus.</w:t>
      </w:r>
    </w:p>
    <w:p w14:paraId="30C6BCAE" w14:textId="77777777" w:rsidR="000D6C1D" w:rsidRDefault="000D6C1D" w:rsidP="000D6C1D">
      <w:pPr>
        <w:pStyle w:val="Paragraphedeliste"/>
        <w:numPr>
          <w:ilvl w:val="0"/>
          <w:numId w:val="12"/>
        </w:numPr>
        <w:autoSpaceDE w:val="0"/>
        <w:autoSpaceDN w:val="0"/>
        <w:adjustRightInd w:val="0"/>
        <w:spacing w:after="0" w:line="240" w:lineRule="auto"/>
        <w:jc w:val="both"/>
        <w:rPr>
          <w:rFonts w:ascii="Arial" w:hAnsi="Arial" w:cs="Arial"/>
        </w:rPr>
      </w:pPr>
      <w:r w:rsidRPr="000D6C1D">
        <w:rPr>
          <w:rFonts w:ascii="Arial" w:hAnsi="Arial" w:cs="Arial"/>
        </w:rPr>
        <w:t>Offrant un p</w:t>
      </w:r>
      <w:r w:rsidR="00286C4F" w:rsidRPr="000D6C1D">
        <w:rPr>
          <w:rFonts w:ascii="Arial" w:hAnsi="Arial" w:cs="Arial"/>
        </w:rPr>
        <w:t>etit déjeuner et goûter s</w:t>
      </w:r>
      <w:r>
        <w:rPr>
          <w:rFonts w:ascii="Arial" w:hAnsi="Arial" w:cs="Arial"/>
        </w:rPr>
        <w:t>i possible sous forme de buffet,</w:t>
      </w:r>
    </w:p>
    <w:p w14:paraId="53411CA7" w14:textId="77777777" w:rsidR="00286C4F" w:rsidRDefault="000D6C1D" w:rsidP="00281748">
      <w:pPr>
        <w:pStyle w:val="Paragraphedeliste"/>
        <w:numPr>
          <w:ilvl w:val="0"/>
          <w:numId w:val="12"/>
        </w:numPr>
        <w:autoSpaceDE w:val="0"/>
        <w:autoSpaceDN w:val="0"/>
        <w:adjustRightInd w:val="0"/>
        <w:spacing w:after="0" w:line="240" w:lineRule="auto"/>
        <w:jc w:val="both"/>
        <w:rPr>
          <w:rFonts w:ascii="Arial" w:hAnsi="Arial" w:cs="Arial"/>
        </w:rPr>
      </w:pPr>
      <w:r w:rsidRPr="000D6C1D">
        <w:rPr>
          <w:rFonts w:ascii="Arial" w:hAnsi="Arial" w:cs="Arial"/>
        </w:rPr>
        <w:t>Offrant des d</w:t>
      </w:r>
      <w:r w:rsidR="00286C4F" w:rsidRPr="000D6C1D">
        <w:rPr>
          <w:rFonts w:ascii="Arial" w:hAnsi="Arial" w:cs="Arial"/>
        </w:rPr>
        <w:t>éjeuner</w:t>
      </w:r>
      <w:r w:rsidRPr="000D6C1D">
        <w:rPr>
          <w:rFonts w:ascii="Arial" w:hAnsi="Arial" w:cs="Arial"/>
        </w:rPr>
        <w:t>s</w:t>
      </w:r>
      <w:r w:rsidR="00286C4F" w:rsidRPr="000D6C1D">
        <w:rPr>
          <w:rFonts w:ascii="Arial" w:hAnsi="Arial" w:cs="Arial"/>
        </w:rPr>
        <w:t xml:space="preserve"> et dîner</w:t>
      </w:r>
      <w:r w:rsidRPr="000D6C1D">
        <w:rPr>
          <w:rFonts w:ascii="Arial" w:hAnsi="Arial" w:cs="Arial"/>
        </w:rPr>
        <w:t>s</w:t>
      </w:r>
      <w:r w:rsidR="00286C4F" w:rsidRPr="000D6C1D">
        <w:rPr>
          <w:rFonts w:ascii="Arial" w:hAnsi="Arial" w:cs="Arial"/>
        </w:rPr>
        <w:t xml:space="preserve"> équilibrés sur la semaine, pris en centre et servis chaud, composés d'une entrée, d'un</w:t>
      </w:r>
      <w:r>
        <w:rPr>
          <w:rFonts w:ascii="Arial" w:hAnsi="Arial" w:cs="Arial"/>
        </w:rPr>
        <w:t xml:space="preserve"> </w:t>
      </w:r>
      <w:r w:rsidR="00286C4F" w:rsidRPr="000D6C1D">
        <w:rPr>
          <w:rFonts w:ascii="Arial" w:hAnsi="Arial" w:cs="Arial"/>
        </w:rPr>
        <w:t>plat avec un accompagnement, d’un laitage, d’un dessert ou d’un fruit.</w:t>
      </w:r>
    </w:p>
    <w:p w14:paraId="2B0EF9A8" w14:textId="77777777" w:rsidR="005113CF" w:rsidRDefault="005113CF" w:rsidP="005113CF">
      <w:pPr>
        <w:pStyle w:val="Paragraphedeliste"/>
        <w:autoSpaceDE w:val="0"/>
        <w:autoSpaceDN w:val="0"/>
        <w:adjustRightInd w:val="0"/>
        <w:spacing w:after="0" w:line="240" w:lineRule="auto"/>
        <w:jc w:val="both"/>
        <w:rPr>
          <w:rFonts w:ascii="Arial" w:hAnsi="Arial" w:cs="Arial"/>
        </w:rPr>
      </w:pPr>
    </w:p>
    <w:p w14:paraId="788C74E6" w14:textId="77777777" w:rsidR="005113CF" w:rsidRDefault="005113CF" w:rsidP="005113CF">
      <w:pPr>
        <w:pStyle w:val="Paragraphedeliste"/>
        <w:autoSpaceDE w:val="0"/>
        <w:autoSpaceDN w:val="0"/>
        <w:adjustRightInd w:val="0"/>
        <w:spacing w:after="0" w:line="240" w:lineRule="auto"/>
        <w:jc w:val="both"/>
        <w:rPr>
          <w:rFonts w:ascii="Arial" w:hAnsi="Arial" w:cs="Arial"/>
        </w:rPr>
      </w:pPr>
    </w:p>
    <w:p w14:paraId="3F6D97B6" w14:textId="77777777" w:rsidR="005113CF" w:rsidRPr="000D6C1D" w:rsidRDefault="005113CF" w:rsidP="005113CF">
      <w:pPr>
        <w:pStyle w:val="Paragraphedeliste"/>
        <w:autoSpaceDE w:val="0"/>
        <w:autoSpaceDN w:val="0"/>
        <w:adjustRightInd w:val="0"/>
        <w:spacing w:after="0" w:line="240" w:lineRule="auto"/>
        <w:jc w:val="both"/>
        <w:rPr>
          <w:rFonts w:ascii="Arial" w:hAnsi="Arial" w:cs="Arial"/>
        </w:rPr>
      </w:pPr>
    </w:p>
    <w:p w14:paraId="03F50A6A" w14:textId="77777777" w:rsidR="00281748" w:rsidRDefault="00281748" w:rsidP="00281748">
      <w:pPr>
        <w:autoSpaceDE w:val="0"/>
        <w:autoSpaceDN w:val="0"/>
        <w:adjustRightInd w:val="0"/>
        <w:spacing w:after="0" w:line="240" w:lineRule="auto"/>
        <w:jc w:val="both"/>
        <w:rPr>
          <w:rFonts w:ascii="Arial" w:hAnsi="Arial" w:cs="Arial"/>
          <w:b/>
          <w:bCs/>
        </w:rPr>
      </w:pPr>
    </w:p>
    <w:p w14:paraId="6A9D2C84" w14:textId="77777777" w:rsidR="00286C4F" w:rsidRDefault="00286C4F" w:rsidP="00281748">
      <w:pPr>
        <w:autoSpaceDE w:val="0"/>
        <w:autoSpaceDN w:val="0"/>
        <w:adjustRightInd w:val="0"/>
        <w:spacing w:after="0" w:line="240" w:lineRule="auto"/>
        <w:jc w:val="both"/>
        <w:rPr>
          <w:rFonts w:ascii="Arial" w:hAnsi="Arial" w:cs="Arial"/>
          <w:b/>
          <w:bCs/>
        </w:rPr>
      </w:pPr>
      <w:r>
        <w:rPr>
          <w:rFonts w:ascii="Arial" w:hAnsi="Arial" w:cs="Arial"/>
          <w:b/>
          <w:bCs/>
        </w:rPr>
        <w:t>Matériel de ski</w:t>
      </w:r>
    </w:p>
    <w:p w14:paraId="2AC1C402" w14:textId="77777777" w:rsidR="000D6C1D" w:rsidRDefault="000D6C1D" w:rsidP="00281748">
      <w:pPr>
        <w:autoSpaceDE w:val="0"/>
        <w:autoSpaceDN w:val="0"/>
        <w:adjustRightInd w:val="0"/>
        <w:spacing w:after="0" w:line="240" w:lineRule="auto"/>
        <w:jc w:val="both"/>
        <w:rPr>
          <w:rFonts w:ascii="Arial" w:hAnsi="Arial" w:cs="Arial"/>
        </w:rPr>
      </w:pPr>
    </w:p>
    <w:p w14:paraId="66894476" w14:textId="77777777" w:rsidR="00286C4F" w:rsidRDefault="00286C4F" w:rsidP="00281748">
      <w:pPr>
        <w:autoSpaceDE w:val="0"/>
        <w:autoSpaceDN w:val="0"/>
        <w:adjustRightInd w:val="0"/>
        <w:spacing w:after="0" w:line="240" w:lineRule="auto"/>
        <w:jc w:val="both"/>
        <w:rPr>
          <w:rFonts w:ascii="Arial" w:hAnsi="Arial" w:cs="Arial"/>
        </w:rPr>
      </w:pPr>
      <w:r>
        <w:rPr>
          <w:rFonts w:ascii="Arial" w:hAnsi="Arial" w:cs="Arial"/>
        </w:rPr>
        <w:t>Le matériel de ski sera pris en location pour l'ensemble de l'effectif.</w:t>
      </w:r>
      <w:r w:rsidR="000D6C1D">
        <w:rPr>
          <w:rFonts w:ascii="Arial" w:hAnsi="Arial" w:cs="Arial"/>
        </w:rPr>
        <w:t xml:space="preserve"> </w:t>
      </w:r>
      <w:r>
        <w:rPr>
          <w:rFonts w:ascii="Arial" w:hAnsi="Arial" w:cs="Arial"/>
        </w:rPr>
        <w:t>Il sera de qualité et en parfait état.</w:t>
      </w:r>
    </w:p>
    <w:p w14:paraId="3B144480" w14:textId="77777777" w:rsidR="00286C4F" w:rsidRDefault="00286C4F" w:rsidP="00281748">
      <w:pPr>
        <w:autoSpaceDE w:val="0"/>
        <w:autoSpaceDN w:val="0"/>
        <w:adjustRightInd w:val="0"/>
        <w:spacing w:after="0" w:line="240" w:lineRule="auto"/>
        <w:jc w:val="both"/>
        <w:rPr>
          <w:rFonts w:ascii="Arial" w:hAnsi="Arial" w:cs="Arial"/>
        </w:rPr>
      </w:pPr>
      <w:r>
        <w:rPr>
          <w:rFonts w:ascii="Arial" w:hAnsi="Arial" w:cs="Arial"/>
        </w:rPr>
        <w:t>Composition d'un pack : Skis paraboliques, bâtons, chaussures et casque.</w:t>
      </w:r>
    </w:p>
    <w:p w14:paraId="1394AFFB" w14:textId="77777777" w:rsidR="000D6C1D" w:rsidRDefault="000D6C1D" w:rsidP="00281748">
      <w:pPr>
        <w:autoSpaceDE w:val="0"/>
        <w:autoSpaceDN w:val="0"/>
        <w:adjustRightInd w:val="0"/>
        <w:spacing w:after="0" w:line="240" w:lineRule="auto"/>
        <w:jc w:val="both"/>
        <w:rPr>
          <w:rFonts w:ascii="Arial" w:hAnsi="Arial" w:cs="Arial"/>
          <w:b/>
          <w:bCs/>
        </w:rPr>
      </w:pPr>
    </w:p>
    <w:p w14:paraId="4A2FDC9E" w14:textId="77777777" w:rsidR="00286C4F" w:rsidRDefault="00286C4F" w:rsidP="00281748">
      <w:pPr>
        <w:autoSpaceDE w:val="0"/>
        <w:autoSpaceDN w:val="0"/>
        <w:adjustRightInd w:val="0"/>
        <w:spacing w:after="0" w:line="240" w:lineRule="auto"/>
        <w:jc w:val="both"/>
        <w:rPr>
          <w:rFonts w:ascii="Arial" w:hAnsi="Arial" w:cs="Arial"/>
          <w:b/>
          <w:bCs/>
        </w:rPr>
      </w:pPr>
      <w:r>
        <w:rPr>
          <w:rFonts w:ascii="Arial" w:hAnsi="Arial" w:cs="Arial"/>
          <w:b/>
          <w:bCs/>
        </w:rPr>
        <w:t>Cours de ski</w:t>
      </w:r>
    </w:p>
    <w:p w14:paraId="03746F2A" w14:textId="77777777" w:rsidR="00ED1044" w:rsidRDefault="00ED1044" w:rsidP="00281748">
      <w:pPr>
        <w:autoSpaceDE w:val="0"/>
        <w:autoSpaceDN w:val="0"/>
        <w:adjustRightInd w:val="0"/>
        <w:spacing w:after="0" w:line="240" w:lineRule="auto"/>
        <w:jc w:val="both"/>
        <w:rPr>
          <w:rFonts w:ascii="Arial" w:hAnsi="Arial" w:cs="Arial"/>
          <w:b/>
          <w:bCs/>
        </w:rPr>
      </w:pPr>
    </w:p>
    <w:p w14:paraId="292F683A" w14:textId="77777777" w:rsidR="00286C4F" w:rsidRDefault="00286C4F" w:rsidP="00281748">
      <w:pPr>
        <w:autoSpaceDE w:val="0"/>
        <w:autoSpaceDN w:val="0"/>
        <w:adjustRightInd w:val="0"/>
        <w:spacing w:after="0" w:line="240" w:lineRule="auto"/>
        <w:jc w:val="both"/>
        <w:rPr>
          <w:rFonts w:ascii="Arial" w:hAnsi="Arial" w:cs="Arial"/>
        </w:rPr>
      </w:pPr>
      <w:r>
        <w:rPr>
          <w:rFonts w:ascii="Arial" w:hAnsi="Arial" w:cs="Arial"/>
        </w:rPr>
        <w:t>Le prix du séjour comprendra des cours encadrés par des moniteurs diplômés, selon un ratio de 10 à 12</w:t>
      </w:r>
      <w:r w:rsidR="000D6C1D">
        <w:rPr>
          <w:rFonts w:ascii="Arial" w:hAnsi="Arial" w:cs="Arial"/>
        </w:rPr>
        <w:t xml:space="preserve"> </w:t>
      </w:r>
      <w:r>
        <w:rPr>
          <w:rFonts w:ascii="Arial" w:hAnsi="Arial" w:cs="Arial"/>
        </w:rPr>
        <w:t>élèves par moniteur.</w:t>
      </w:r>
    </w:p>
    <w:p w14:paraId="1ABE2FD8" w14:textId="26FA3EE6" w:rsidR="000D6C1D" w:rsidRDefault="000D6C1D" w:rsidP="00281748">
      <w:pPr>
        <w:autoSpaceDE w:val="0"/>
        <w:autoSpaceDN w:val="0"/>
        <w:adjustRightInd w:val="0"/>
        <w:spacing w:after="0" w:line="240" w:lineRule="auto"/>
        <w:jc w:val="both"/>
        <w:rPr>
          <w:rFonts w:ascii="Arial" w:hAnsi="Arial" w:cs="Arial"/>
        </w:rPr>
      </w:pPr>
      <w:r>
        <w:rPr>
          <w:rFonts w:ascii="Arial" w:hAnsi="Arial" w:cs="Arial"/>
        </w:rPr>
        <w:t>Le volume horaire sera de 20h répartis en 2x2h par jour pendant 5 jours, avec une séquence le matin et l'autre l'</w:t>
      </w:r>
      <w:r w:rsidR="002E5B2C">
        <w:rPr>
          <w:rFonts w:ascii="Arial" w:hAnsi="Arial" w:cs="Arial"/>
        </w:rPr>
        <w:t>après-midi</w:t>
      </w:r>
      <w:r>
        <w:rPr>
          <w:rFonts w:ascii="Arial" w:hAnsi="Arial" w:cs="Arial"/>
        </w:rPr>
        <w:t>.</w:t>
      </w:r>
    </w:p>
    <w:p w14:paraId="0D3E42D8" w14:textId="77777777" w:rsidR="000D6C1D" w:rsidRDefault="00286C4F" w:rsidP="000D6C1D">
      <w:pPr>
        <w:jc w:val="both"/>
        <w:rPr>
          <w:rFonts w:ascii="Arial" w:hAnsi="Arial" w:cs="Arial"/>
        </w:rPr>
      </w:pPr>
      <w:r>
        <w:rPr>
          <w:rFonts w:ascii="Arial" w:hAnsi="Arial" w:cs="Arial"/>
        </w:rPr>
        <w:t>Les cours seront adaptés a</w:t>
      </w:r>
      <w:r w:rsidR="000D6C1D">
        <w:rPr>
          <w:rFonts w:ascii="Arial" w:hAnsi="Arial" w:cs="Arial"/>
        </w:rPr>
        <w:t>u niveau de pratique des élèves.</w:t>
      </w:r>
    </w:p>
    <w:p w14:paraId="289715FD" w14:textId="77777777" w:rsidR="00286C4F" w:rsidRDefault="00286C4F" w:rsidP="000D6C1D">
      <w:pPr>
        <w:jc w:val="both"/>
        <w:rPr>
          <w:rFonts w:ascii="Arial" w:hAnsi="Arial" w:cs="Arial"/>
          <w:b/>
          <w:bCs/>
        </w:rPr>
      </w:pPr>
      <w:r w:rsidRPr="000D6C1D">
        <w:rPr>
          <w:rFonts w:ascii="Arial" w:hAnsi="Arial" w:cs="Arial"/>
          <w:b/>
          <w:bCs/>
        </w:rPr>
        <w:t>Exemple de planning : l’ordre des visites peut être inversé, tout comme les déroulements de</w:t>
      </w:r>
      <w:r w:rsidR="000D6C1D" w:rsidRPr="000D6C1D">
        <w:rPr>
          <w:rFonts w:ascii="Arial" w:hAnsi="Arial" w:cs="Arial"/>
          <w:b/>
          <w:bCs/>
        </w:rPr>
        <w:t xml:space="preserve"> </w:t>
      </w:r>
      <w:r w:rsidRPr="000D6C1D">
        <w:rPr>
          <w:rFonts w:ascii="Arial" w:hAnsi="Arial" w:cs="Arial"/>
          <w:b/>
          <w:bCs/>
        </w:rPr>
        <w:t>journée.</w:t>
      </w:r>
    </w:p>
    <w:p w14:paraId="47334342" w14:textId="77777777" w:rsidR="00A109AA" w:rsidRDefault="00A109AA" w:rsidP="000D6C1D">
      <w:pPr>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0710EF" w:rsidRPr="00456C0D" w14:paraId="55DE6793" w14:textId="77777777" w:rsidTr="00456C0D">
        <w:trPr>
          <w:trHeight w:val="1129"/>
        </w:trPr>
        <w:tc>
          <w:tcPr>
            <w:tcW w:w="3070" w:type="dxa"/>
            <w:tcBorders>
              <w:top w:val="single" w:sz="4" w:space="0" w:color="auto"/>
              <w:left w:val="single" w:sz="4" w:space="0" w:color="auto"/>
              <w:bottom w:val="single" w:sz="4" w:space="0" w:color="auto"/>
              <w:right w:val="single" w:sz="4" w:space="0" w:color="auto"/>
            </w:tcBorders>
          </w:tcPr>
          <w:p w14:paraId="14A8053C" w14:textId="456AD81A" w:rsidR="000710EF" w:rsidRPr="00456C0D" w:rsidRDefault="004030FE" w:rsidP="00456C0D">
            <w:pPr>
              <w:widowControl w:val="0"/>
              <w:autoSpaceDE w:val="0"/>
              <w:autoSpaceDN w:val="0"/>
              <w:adjustRightInd w:val="0"/>
              <w:rPr>
                <w:rFonts w:ascii="Arial" w:hAnsi="Arial" w:cs="Arial"/>
                <w:b/>
              </w:rPr>
            </w:pPr>
            <w:r>
              <w:rPr>
                <w:rFonts w:ascii="Arial" w:hAnsi="Arial" w:cs="Arial"/>
                <w:b/>
              </w:rPr>
              <w:t>J1 : Vendredi 26</w:t>
            </w:r>
            <w:r w:rsidR="000710EF">
              <w:rPr>
                <w:rFonts w:ascii="Arial" w:hAnsi="Arial" w:cs="Arial"/>
                <w:b/>
              </w:rPr>
              <w:t>/01</w:t>
            </w:r>
          </w:p>
        </w:tc>
        <w:tc>
          <w:tcPr>
            <w:tcW w:w="3070" w:type="dxa"/>
            <w:tcBorders>
              <w:top w:val="single" w:sz="4" w:space="0" w:color="auto"/>
              <w:left w:val="single" w:sz="4" w:space="0" w:color="auto"/>
              <w:bottom w:val="single" w:sz="4" w:space="0" w:color="auto"/>
              <w:right w:val="single" w:sz="4" w:space="0" w:color="auto"/>
            </w:tcBorders>
          </w:tcPr>
          <w:p w14:paraId="0CDD8280" w14:textId="77777777" w:rsidR="000710EF" w:rsidRPr="00456C0D" w:rsidRDefault="000710EF" w:rsidP="000710EF">
            <w:pPr>
              <w:widowControl w:val="0"/>
              <w:autoSpaceDE w:val="0"/>
              <w:autoSpaceDN w:val="0"/>
              <w:adjustRightInd w:val="0"/>
              <w:spacing w:after="0" w:line="240" w:lineRule="auto"/>
              <w:jc w:val="both"/>
              <w:rPr>
                <w:rFonts w:cs="Arial"/>
              </w:rPr>
            </w:pPr>
            <w:r>
              <w:rPr>
                <w:rFonts w:cs="Arial"/>
              </w:rPr>
              <w:t>Départ Aéroport Fort de France</w:t>
            </w:r>
          </w:p>
          <w:p w14:paraId="28E428B7" w14:textId="77777777" w:rsidR="000710EF" w:rsidRDefault="000710EF" w:rsidP="00456C0D">
            <w:pPr>
              <w:widowControl w:val="0"/>
              <w:autoSpaceDE w:val="0"/>
              <w:autoSpaceDN w:val="0"/>
              <w:adjustRightInd w:val="0"/>
              <w:spacing w:after="0" w:line="240" w:lineRule="auto"/>
              <w:jc w:val="both"/>
              <w:rPr>
                <w:rFonts w:cs="Arial"/>
              </w:rPr>
            </w:pPr>
          </w:p>
        </w:tc>
        <w:tc>
          <w:tcPr>
            <w:tcW w:w="3070" w:type="dxa"/>
            <w:tcBorders>
              <w:top w:val="single" w:sz="4" w:space="0" w:color="auto"/>
              <w:left w:val="single" w:sz="4" w:space="0" w:color="auto"/>
              <w:bottom w:val="single" w:sz="4" w:space="0" w:color="auto"/>
              <w:right w:val="single" w:sz="4" w:space="0" w:color="auto"/>
            </w:tcBorders>
          </w:tcPr>
          <w:p w14:paraId="53FAC182" w14:textId="77777777" w:rsidR="000710EF" w:rsidRDefault="000710EF" w:rsidP="00456C0D">
            <w:pPr>
              <w:widowControl w:val="0"/>
              <w:autoSpaceDE w:val="0"/>
              <w:autoSpaceDN w:val="0"/>
              <w:adjustRightInd w:val="0"/>
              <w:spacing w:after="0" w:line="240" w:lineRule="auto"/>
              <w:jc w:val="both"/>
              <w:rPr>
                <w:rFonts w:cs="Arial"/>
              </w:rPr>
            </w:pPr>
          </w:p>
        </w:tc>
      </w:tr>
      <w:tr w:rsidR="00456C0D" w:rsidRPr="00456C0D" w14:paraId="3F55F662" w14:textId="77777777" w:rsidTr="00456C0D">
        <w:trPr>
          <w:trHeight w:val="1129"/>
        </w:trPr>
        <w:tc>
          <w:tcPr>
            <w:tcW w:w="3070" w:type="dxa"/>
            <w:tcBorders>
              <w:top w:val="single" w:sz="4" w:space="0" w:color="auto"/>
              <w:left w:val="single" w:sz="4" w:space="0" w:color="auto"/>
              <w:bottom w:val="single" w:sz="4" w:space="0" w:color="auto"/>
              <w:right w:val="single" w:sz="4" w:space="0" w:color="auto"/>
            </w:tcBorders>
            <w:hideMark/>
          </w:tcPr>
          <w:p w14:paraId="503859F4" w14:textId="75646E64" w:rsidR="00456C0D" w:rsidRPr="00456C0D" w:rsidRDefault="004030FE" w:rsidP="00456C0D">
            <w:pPr>
              <w:widowControl w:val="0"/>
              <w:autoSpaceDE w:val="0"/>
              <w:autoSpaceDN w:val="0"/>
              <w:adjustRightInd w:val="0"/>
              <w:rPr>
                <w:rFonts w:ascii="Arial" w:hAnsi="Arial" w:cs="Arial"/>
                <w:b/>
              </w:rPr>
            </w:pPr>
            <w:r>
              <w:rPr>
                <w:rFonts w:ascii="Arial" w:hAnsi="Arial" w:cs="Arial"/>
                <w:b/>
              </w:rPr>
              <w:t>J2 : Samedi 27</w:t>
            </w:r>
            <w:r w:rsidR="000710EF">
              <w:rPr>
                <w:rFonts w:ascii="Arial" w:hAnsi="Arial" w:cs="Arial"/>
                <w:b/>
              </w:rPr>
              <w:t>/01</w:t>
            </w:r>
          </w:p>
        </w:tc>
        <w:tc>
          <w:tcPr>
            <w:tcW w:w="3070" w:type="dxa"/>
            <w:tcBorders>
              <w:top w:val="single" w:sz="4" w:space="0" w:color="auto"/>
              <w:left w:val="single" w:sz="4" w:space="0" w:color="auto"/>
              <w:bottom w:val="single" w:sz="4" w:space="0" w:color="auto"/>
              <w:right w:val="single" w:sz="4" w:space="0" w:color="auto"/>
            </w:tcBorders>
          </w:tcPr>
          <w:p w14:paraId="1CDFC088" w14:textId="77777777" w:rsidR="00456C0D" w:rsidRPr="00456C0D" w:rsidRDefault="00456C0D" w:rsidP="00456C0D">
            <w:pPr>
              <w:widowControl w:val="0"/>
              <w:autoSpaceDE w:val="0"/>
              <w:autoSpaceDN w:val="0"/>
              <w:adjustRightInd w:val="0"/>
              <w:spacing w:after="0" w:line="240" w:lineRule="auto"/>
              <w:jc w:val="both"/>
              <w:rPr>
                <w:rFonts w:cs="Arial"/>
              </w:rPr>
            </w:pPr>
            <w:r w:rsidRPr="00456C0D">
              <w:rPr>
                <w:rFonts w:cs="Arial"/>
              </w:rPr>
              <w:t>Arrivée dans la matinée</w:t>
            </w:r>
            <w:r>
              <w:rPr>
                <w:rFonts w:cs="Arial"/>
              </w:rPr>
              <w:t xml:space="preserve"> à Paris</w:t>
            </w:r>
          </w:p>
          <w:p w14:paraId="4EE9E18B" w14:textId="77777777" w:rsidR="00456C0D" w:rsidRPr="00456C0D" w:rsidRDefault="00456C0D" w:rsidP="00456C0D">
            <w:pPr>
              <w:widowControl w:val="0"/>
              <w:autoSpaceDE w:val="0"/>
              <w:autoSpaceDN w:val="0"/>
              <w:adjustRightInd w:val="0"/>
              <w:spacing w:after="0" w:line="240" w:lineRule="auto"/>
              <w:jc w:val="both"/>
              <w:rPr>
                <w:rFonts w:cs="Arial"/>
              </w:rPr>
            </w:pPr>
            <w:r>
              <w:rPr>
                <w:rFonts w:cs="Arial"/>
              </w:rPr>
              <w:t>Vol intérieur</w:t>
            </w:r>
            <w:r w:rsidR="00FF6D5A">
              <w:rPr>
                <w:rFonts w:cs="Arial"/>
              </w:rPr>
              <w:t xml:space="preserve"> ou voyage en train</w:t>
            </w:r>
          </w:p>
          <w:p w14:paraId="7D7E7DEA" w14:textId="77777777" w:rsidR="00456C0D" w:rsidRPr="00456C0D" w:rsidRDefault="00456C0D" w:rsidP="00456C0D">
            <w:pPr>
              <w:widowControl w:val="0"/>
              <w:autoSpaceDE w:val="0"/>
              <w:autoSpaceDN w:val="0"/>
              <w:adjustRightInd w:val="0"/>
              <w:spacing w:after="0" w:line="240" w:lineRule="auto"/>
              <w:jc w:val="both"/>
              <w:rPr>
                <w:rFonts w:cs="Arial"/>
              </w:rPr>
            </w:pPr>
            <w:r>
              <w:rPr>
                <w:rFonts w:cs="Arial"/>
              </w:rPr>
              <w:t>Voyage en bus</w:t>
            </w:r>
          </w:p>
        </w:tc>
        <w:tc>
          <w:tcPr>
            <w:tcW w:w="3070" w:type="dxa"/>
            <w:tcBorders>
              <w:top w:val="single" w:sz="4" w:space="0" w:color="auto"/>
              <w:left w:val="single" w:sz="4" w:space="0" w:color="auto"/>
              <w:bottom w:val="single" w:sz="4" w:space="0" w:color="auto"/>
              <w:right w:val="single" w:sz="4" w:space="0" w:color="auto"/>
            </w:tcBorders>
          </w:tcPr>
          <w:p w14:paraId="78B173D7" w14:textId="77777777" w:rsidR="00456C0D" w:rsidRDefault="00456C0D" w:rsidP="00456C0D">
            <w:pPr>
              <w:widowControl w:val="0"/>
              <w:autoSpaceDE w:val="0"/>
              <w:autoSpaceDN w:val="0"/>
              <w:adjustRightInd w:val="0"/>
              <w:spacing w:after="0" w:line="240" w:lineRule="auto"/>
              <w:jc w:val="both"/>
              <w:rPr>
                <w:rFonts w:cs="Arial"/>
              </w:rPr>
            </w:pPr>
            <w:r>
              <w:rPr>
                <w:rFonts w:cs="Arial"/>
              </w:rPr>
              <w:t>Goûter</w:t>
            </w:r>
          </w:p>
          <w:p w14:paraId="4AB5E66E" w14:textId="7850C8E3" w:rsidR="00456C0D" w:rsidRPr="00456C0D" w:rsidRDefault="00456C0D" w:rsidP="00456C0D">
            <w:pPr>
              <w:widowControl w:val="0"/>
              <w:autoSpaceDE w:val="0"/>
              <w:autoSpaceDN w:val="0"/>
              <w:adjustRightInd w:val="0"/>
              <w:spacing w:after="0" w:line="240" w:lineRule="auto"/>
              <w:jc w:val="both"/>
              <w:rPr>
                <w:rFonts w:cs="Arial"/>
              </w:rPr>
            </w:pPr>
            <w:r>
              <w:rPr>
                <w:rFonts w:cs="Arial"/>
              </w:rPr>
              <w:t>Diner au centre</w:t>
            </w:r>
            <w:r w:rsidR="00FF6D5A">
              <w:rPr>
                <w:rFonts w:cs="Arial"/>
              </w:rPr>
              <w:t xml:space="preserve"> d’hébergement</w:t>
            </w:r>
            <w:r w:rsidR="00BD63AC">
              <w:rPr>
                <w:rFonts w:cs="Arial"/>
              </w:rPr>
              <w:t xml:space="preserve"> Essayage des chaussures et réglage des skis.</w:t>
            </w:r>
          </w:p>
        </w:tc>
      </w:tr>
      <w:tr w:rsidR="00BD63AC" w:rsidRPr="00456C0D" w14:paraId="15E7FD93" w14:textId="77777777" w:rsidTr="00456C0D">
        <w:tc>
          <w:tcPr>
            <w:tcW w:w="3070" w:type="dxa"/>
            <w:tcBorders>
              <w:top w:val="single" w:sz="4" w:space="0" w:color="auto"/>
              <w:left w:val="single" w:sz="4" w:space="0" w:color="auto"/>
              <w:bottom w:val="single" w:sz="4" w:space="0" w:color="auto"/>
              <w:right w:val="single" w:sz="4" w:space="0" w:color="auto"/>
            </w:tcBorders>
            <w:hideMark/>
          </w:tcPr>
          <w:p w14:paraId="5FD9E112" w14:textId="7A99AD0E" w:rsidR="00BD63AC" w:rsidRPr="00456C0D" w:rsidRDefault="00BD63AC" w:rsidP="00456C0D">
            <w:pPr>
              <w:widowControl w:val="0"/>
              <w:autoSpaceDE w:val="0"/>
              <w:autoSpaceDN w:val="0"/>
              <w:adjustRightInd w:val="0"/>
              <w:rPr>
                <w:rFonts w:ascii="Arial" w:hAnsi="Arial" w:cs="Arial"/>
                <w:b/>
              </w:rPr>
            </w:pPr>
            <w:r>
              <w:rPr>
                <w:rFonts w:ascii="Arial" w:hAnsi="Arial" w:cs="Arial"/>
                <w:b/>
              </w:rPr>
              <w:t>J3 : Dimanche 28/01</w:t>
            </w:r>
          </w:p>
        </w:tc>
        <w:tc>
          <w:tcPr>
            <w:tcW w:w="3070" w:type="dxa"/>
            <w:tcBorders>
              <w:top w:val="single" w:sz="4" w:space="0" w:color="auto"/>
              <w:left w:val="single" w:sz="4" w:space="0" w:color="auto"/>
              <w:bottom w:val="single" w:sz="4" w:space="0" w:color="auto"/>
              <w:right w:val="single" w:sz="4" w:space="0" w:color="auto"/>
            </w:tcBorders>
          </w:tcPr>
          <w:p w14:paraId="3CB788E4" w14:textId="7297A9E7" w:rsidR="00BD63AC" w:rsidRPr="00456C0D" w:rsidRDefault="00BD63AC" w:rsidP="00BD63AC">
            <w:pPr>
              <w:widowControl w:val="0"/>
              <w:autoSpaceDE w:val="0"/>
              <w:autoSpaceDN w:val="0"/>
              <w:adjustRightInd w:val="0"/>
              <w:spacing w:after="0" w:line="240" w:lineRule="auto"/>
              <w:jc w:val="both"/>
              <w:rPr>
                <w:rFonts w:cs="Arial"/>
              </w:rPr>
            </w:pPr>
            <w:r w:rsidRPr="00456C0D">
              <w:rPr>
                <w:rFonts w:cs="Arial"/>
              </w:rPr>
              <w:t>Cour</w:t>
            </w:r>
            <w:r>
              <w:rPr>
                <w:rFonts w:cs="Arial"/>
              </w:rPr>
              <w:t>s de ski avec l’ESF de 9h00 à 11h0</w:t>
            </w:r>
            <w:r w:rsidRPr="00456C0D">
              <w:rPr>
                <w:rFonts w:cs="Arial"/>
              </w:rPr>
              <w:t>0 (4</w:t>
            </w:r>
            <w:r>
              <w:rPr>
                <w:rFonts w:cs="Arial"/>
              </w:rPr>
              <w:t xml:space="preserve"> à 5</w:t>
            </w:r>
            <w:r w:rsidRPr="00456C0D">
              <w:rPr>
                <w:rFonts w:cs="Arial"/>
              </w:rPr>
              <w:t xml:space="preserve"> moniteurs) </w:t>
            </w:r>
            <w:r>
              <w:rPr>
                <w:rFonts w:cs="Arial"/>
              </w:rPr>
              <w:t>puis de 14h00 à 16h00.</w:t>
            </w:r>
          </w:p>
        </w:tc>
        <w:tc>
          <w:tcPr>
            <w:tcW w:w="3070" w:type="dxa"/>
            <w:tcBorders>
              <w:top w:val="single" w:sz="4" w:space="0" w:color="auto"/>
              <w:left w:val="single" w:sz="4" w:space="0" w:color="auto"/>
              <w:bottom w:val="single" w:sz="4" w:space="0" w:color="auto"/>
              <w:right w:val="single" w:sz="4" w:space="0" w:color="auto"/>
            </w:tcBorders>
          </w:tcPr>
          <w:p w14:paraId="3F5DE839" w14:textId="77777777" w:rsidR="00BD63AC" w:rsidRPr="00456C0D" w:rsidRDefault="00BD63AC" w:rsidP="00BD63AC">
            <w:pPr>
              <w:widowControl w:val="0"/>
              <w:autoSpaceDE w:val="0"/>
              <w:autoSpaceDN w:val="0"/>
              <w:adjustRightInd w:val="0"/>
              <w:spacing w:after="0" w:line="240" w:lineRule="auto"/>
              <w:jc w:val="both"/>
              <w:rPr>
                <w:rFonts w:cs="Arial"/>
              </w:rPr>
            </w:pPr>
            <w:r>
              <w:rPr>
                <w:rFonts w:cs="Arial"/>
              </w:rPr>
              <w:t>Repas pris à l'hébergement.</w:t>
            </w:r>
          </w:p>
          <w:p w14:paraId="18913697" w14:textId="1D1DD473" w:rsidR="00BD63AC" w:rsidRPr="00456C0D" w:rsidRDefault="00BD63AC" w:rsidP="00456C0D">
            <w:pPr>
              <w:widowControl w:val="0"/>
              <w:autoSpaceDE w:val="0"/>
              <w:autoSpaceDN w:val="0"/>
              <w:adjustRightInd w:val="0"/>
              <w:spacing w:after="0" w:line="240" w:lineRule="auto"/>
              <w:jc w:val="both"/>
              <w:rPr>
                <w:rFonts w:cs="Arial"/>
              </w:rPr>
            </w:pPr>
          </w:p>
        </w:tc>
      </w:tr>
      <w:tr w:rsidR="00456C0D" w:rsidRPr="00456C0D" w14:paraId="2005578E" w14:textId="77777777" w:rsidTr="00456C0D">
        <w:tc>
          <w:tcPr>
            <w:tcW w:w="3070" w:type="dxa"/>
            <w:tcBorders>
              <w:top w:val="single" w:sz="4" w:space="0" w:color="auto"/>
              <w:left w:val="single" w:sz="4" w:space="0" w:color="auto"/>
              <w:bottom w:val="single" w:sz="4" w:space="0" w:color="auto"/>
              <w:right w:val="single" w:sz="4" w:space="0" w:color="auto"/>
            </w:tcBorders>
            <w:hideMark/>
          </w:tcPr>
          <w:p w14:paraId="7FF7A526" w14:textId="76C2FD2D" w:rsidR="00456C0D" w:rsidRPr="00456C0D" w:rsidRDefault="004030FE" w:rsidP="00456C0D">
            <w:pPr>
              <w:widowControl w:val="0"/>
              <w:autoSpaceDE w:val="0"/>
              <w:autoSpaceDN w:val="0"/>
              <w:adjustRightInd w:val="0"/>
              <w:rPr>
                <w:rFonts w:ascii="Arial" w:hAnsi="Arial" w:cs="Arial"/>
                <w:b/>
              </w:rPr>
            </w:pPr>
            <w:r>
              <w:rPr>
                <w:rFonts w:ascii="Arial" w:hAnsi="Arial" w:cs="Arial"/>
                <w:b/>
              </w:rPr>
              <w:t>J4 : Lundi 29</w:t>
            </w:r>
            <w:r w:rsidR="000710EF">
              <w:rPr>
                <w:rFonts w:ascii="Arial" w:hAnsi="Arial" w:cs="Arial"/>
                <w:b/>
              </w:rPr>
              <w:t>/0</w:t>
            </w:r>
            <w:r w:rsidR="00961CDF">
              <w:rPr>
                <w:rFonts w:ascii="Arial" w:hAnsi="Arial" w:cs="Arial"/>
                <w:b/>
              </w:rPr>
              <w:t>1</w:t>
            </w:r>
          </w:p>
        </w:tc>
        <w:tc>
          <w:tcPr>
            <w:tcW w:w="3070" w:type="dxa"/>
            <w:tcBorders>
              <w:top w:val="single" w:sz="4" w:space="0" w:color="auto"/>
              <w:left w:val="single" w:sz="4" w:space="0" w:color="auto"/>
              <w:bottom w:val="single" w:sz="4" w:space="0" w:color="auto"/>
              <w:right w:val="single" w:sz="4" w:space="0" w:color="auto"/>
            </w:tcBorders>
          </w:tcPr>
          <w:p w14:paraId="5A879E36" w14:textId="77777777" w:rsidR="00456C0D" w:rsidRPr="00456C0D" w:rsidRDefault="00456C0D" w:rsidP="00456C0D">
            <w:pPr>
              <w:widowControl w:val="0"/>
              <w:autoSpaceDE w:val="0"/>
              <w:autoSpaceDN w:val="0"/>
              <w:adjustRightInd w:val="0"/>
              <w:spacing w:after="0" w:line="240" w:lineRule="auto"/>
              <w:jc w:val="both"/>
              <w:rPr>
                <w:rFonts w:cs="Arial"/>
              </w:rPr>
            </w:pPr>
            <w:r w:rsidRPr="00456C0D">
              <w:rPr>
                <w:rFonts w:cs="Arial"/>
              </w:rPr>
              <w:t>Cour</w:t>
            </w:r>
            <w:r>
              <w:rPr>
                <w:rFonts w:cs="Arial"/>
              </w:rPr>
              <w:t>s de ski avec l’ESF de 9h00 à 11h0</w:t>
            </w:r>
            <w:r w:rsidRPr="00456C0D">
              <w:rPr>
                <w:rFonts w:cs="Arial"/>
              </w:rPr>
              <w:t>0 (4</w:t>
            </w:r>
            <w:r>
              <w:rPr>
                <w:rFonts w:cs="Arial"/>
              </w:rPr>
              <w:t xml:space="preserve"> à 5</w:t>
            </w:r>
            <w:r w:rsidRPr="00456C0D">
              <w:rPr>
                <w:rFonts w:cs="Arial"/>
              </w:rPr>
              <w:t xml:space="preserve"> moniteurs) </w:t>
            </w:r>
            <w:r>
              <w:rPr>
                <w:rFonts w:cs="Arial"/>
              </w:rPr>
              <w:t>puis de 14h00 à 16h00.</w:t>
            </w:r>
          </w:p>
        </w:tc>
        <w:tc>
          <w:tcPr>
            <w:tcW w:w="3070" w:type="dxa"/>
            <w:tcBorders>
              <w:top w:val="single" w:sz="4" w:space="0" w:color="auto"/>
              <w:left w:val="single" w:sz="4" w:space="0" w:color="auto"/>
              <w:bottom w:val="single" w:sz="4" w:space="0" w:color="auto"/>
              <w:right w:val="single" w:sz="4" w:space="0" w:color="auto"/>
            </w:tcBorders>
          </w:tcPr>
          <w:p w14:paraId="1FCD5DC1" w14:textId="77777777" w:rsidR="00456C0D" w:rsidRPr="00456C0D" w:rsidRDefault="00456C0D" w:rsidP="00456C0D">
            <w:pPr>
              <w:widowControl w:val="0"/>
              <w:autoSpaceDE w:val="0"/>
              <w:autoSpaceDN w:val="0"/>
              <w:adjustRightInd w:val="0"/>
              <w:spacing w:after="0" w:line="240" w:lineRule="auto"/>
              <w:jc w:val="both"/>
              <w:rPr>
                <w:rFonts w:cs="Arial"/>
              </w:rPr>
            </w:pPr>
            <w:r>
              <w:rPr>
                <w:rFonts w:cs="Arial"/>
              </w:rPr>
              <w:t>Repas pris à l'hébergement.</w:t>
            </w:r>
          </w:p>
          <w:p w14:paraId="24926A50" w14:textId="77777777" w:rsidR="00456C0D" w:rsidRPr="00456C0D" w:rsidRDefault="00456C0D" w:rsidP="00A109AA">
            <w:pPr>
              <w:widowControl w:val="0"/>
              <w:autoSpaceDE w:val="0"/>
              <w:autoSpaceDN w:val="0"/>
              <w:adjustRightInd w:val="0"/>
              <w:spacing w:after="0" w:line="240" w:lineRule="auto"/>
              <w:jc w:val="both"/>
              <w:rPr>
                <w:rFonts w:cs="Arial"/>
              </w:rPr>
            </w:pPr>
          </w:p>
        </w:tc>
      </w:tr>
      <w:tr w:rsidR="00BD63AC" w:rsidRPr="00456C0D" w14:paraId="6C6A498A" w14:textId="77777777" w:rsidTr="00456C0D">
        <w:tc>
          <w:tcPr>
            <w:tcW w:w="3070" w:type="dxa"/>
            <w:tcBorders>
              <w:top w:val="single" w:sz="4" w:space="0" w:color="auto"/>
              <w:left w:val="single" w:sz="4" w:space="0" w:color="auto"/>
              <w:bottom w:val="single" w:sz="4" w:space="0" w:color="auto"/>
              <w:right w:val="single" w:sz="4" w:space="0" w:color="auto"/>
            </w:tcBorders>
            <w:hideMark/>
          </w:tcPr>
          <w:p w14:paraId="07FCA9EC" w14:textId="56B41A59" w:rsidR="00BD63AC" w:rsidRPr="00456C0D" w:rsidRDefault="00BD63AC" w:rsidP="00456C0D">
            <w:pPr>
              <w:widowControl w:val="0"/>
              <w:autoSpaceDE w:val="0"/>
              <w:autoSpaceDN w:val="0"/>
              <w:adjustRightInd w:val="0"/>
              <w:rPr>
                <w:rFonts w:ascii="Arial" w:hAnsi="Arial" w:cs="Arial"/>
                <w:b/>
              </w:rPr>
            </w:pPr>
            <w:r>
              <w:rPr>
                <w:rFonts w:ascii="Arial" w:hAnsi="Arial" w:cs="Arial"/>
                <w:b/>
              </w:rPr>
              <w:t>J5 : Mardi 30/01</w:t>
            </w:r>
          </w:p>
        </w:tc>
        <w:tc>
          <w:tcPr>
            <w:tcW w:w="3070" w:type="dxa"/>
            <w:tcBorders>
              <w:top w:val="single" w:sz="4" w:space="0" w:color="auto"/>
              <w:left w:val="single" w:sz="4" w:space="0" w:color="auto"/>
              <w:bottom w:val="single" w:sz="4" w:space="0" w:color="auto"/>
              <w:right w:val="single" w:sz="4" w:space="0" w:color="auto"/>
            </w:tcBorders>
          </w:tcPr>
          <w:p w14:paraId="030F7338" w14:textId="6669C8D0" w:rsidR="00BD63AC" w:rsidRPr="00456C0D" w:rsidRDefault="00BD63AC" w:rsidP="00456C0D">
            <w:pPr>
              <w:widowControl w:val="0"/>
              <w:autoSpaceDE w:val="0"/>
              <w:autoSpaceDN w:val="0"/>
              <w:adjustRightInd w:val="0"/>
              <w:spacing w:after="0" w:line="240" w:lineRule="auto"/>
              <w:jc w:val="both"/>
              <w:rPr>
                <w:rFonts w:cs="Arial"/>
              </w:rPr>
            </w:pPr>
            <w:r>
              <w:rPr>
                <w:rFonts w:cs="Arial"/>
              </w:rPr>
              <w:t>Echanges avec les collégiens du collège de la Maurienne. Eventuellement déplacement en bus.</w:t>
            </w:r>
          </w:p>
        </w:tc>
        <w:tc>
          <w:tcPr>
            <w:tcW w:w="3070" w:type="dxa"/>
            <w:tcBorders>
              <w:top w:val="single" w:sz="4" w:space="0" w:color="auto"/>
              <w:left w:val="single" w:sz="4" w:space="0" w:color="auto"/>
              <w:bottom w:val="single" w:sz="4" w:space="0" w:color="auto"/>
              <w:right w:val="single" w:sz="4" w:space="0" w:color="auto"/>
            </w:tcBorders>
          </w:tcPr>
          <w:p w14:paraId="2C87AFA6" w14:textId="181E0E38" w:rsidR="00BD63AC" w:rsidRPr="00456C0D" w:rsidRDefault="00BD63AC" w:rsidP="00A109AA">
            <w:pPr>
              <w:widowControl w:val="0"/>
              <w:autoSpaceDE w:val="0"/>
              <w:autoSpaceDN w:val="0"/>
              <w:adjustRightInd w:val="0"/>
              <w:spacing w:after="0" w:line="240" w:lineRule="auto"/>
              <w:jc w:val="both"/>
              <w:rPr>
                <w:rFonts w:cs="Arial"/>
              </w:rPr>
            </w:pPr>
            <w:r>
              <w:rPr>
                <w:rFonts w:cs="Arial"/>
              </w:rPr>
              <w:t xml:space="preserve">Petit déjeuner et diner pris au centre d'hébergement, </w:t>
            </w:r>
            <w:r w:rsidR="002E5B2C">
              <w:rPr>
                <w:rFonts w:cs="Arial"/>
              </w:rPr>
              <w:t>pique-nique</w:t>
            </w:r>
            <w:r>
              <w:rPr>
                <w:rFonts w:cs="Arial"/>
              </w:rPr>
              <w:t xml:space="preserve"> préparés pour le déjeuner.</w:t>
            </w:r>
          </w:p>
        </w:tc>
      </w:tr>
      <w:tr w:rsidR="00A109AA" w:rsidRPr="00456C0D" w14:paraId="27A17430" w14:textId="77777777" w:rsidTr="00456C0D">
        <w:tc>
          <w:tcPr>
            <w:tcW w:w="3070" w:type="dxa"/>
            <w:tcBorders>
              <w:top w:val="single" w:sz="4" w:space="0" w:color="auto"/>
              <w:left w:val="single" w:sz="4" w:space="0" w:color="auto"/>
              <w:bottom w:val="single" w:sz="4" w:space="0" w:color="auto"/>
              <w:right w:val="single" w:sz="4" w:space="0" w:color="auto"/>
            </w:tcBorders>
            <w:hideMark/>
          </w:tcPr>
          <w:p w14:paraId="44942E51" w14:textId="483FD8EC" w:rsidR="00A109AA" w:rsidRPr="00456C0D" w:rsidRDefault="000710EF" w:rsidP="00456C0D">
            <w:pPr>
              <w:widowControl w:val="0"/>
              <w:autoSpaceDE w:val="0"/>
              <w:autoSpaceDN w:val="0"/>
              <w:adjustRightInd w:val="0"/>
              <w:rPr>
                <w:rFonts w:ascii="Arial" w:hAnsi="Arial" w:cs="Arial"/>
                <w:b/>
              </w:rPr>
            </w:pPr>
            <w:r>
              <w:rPr>
                <w:rFonts w:ascii="Arial" w:hAnsi="Arial" w:cs="Arial"/>
                <w:b/>
              </w:rPr>
              <w:t xml:space="preserve">J6 : Mercredi </w:t>
            </w:r>
            <w:r w:rsidR="004030FE">
              <w:rPr>
                <w:rFonts w:ascii="Arial" w:hAnsi="Arial" w:cs="Arial"/>
                <w:b/>
              </w:rPr>
              <w:t>3</w:t>
            </w:r>
            <w:r w:rsidR="00961CDF">
              <w:rPr>
                <w:rFonts w:ascii="Arial" w:hAnsi="Arial" w:cs="Arial"/>
                <w:b/>
              </w:rPr>
              <w:t>1/02</w:t>
            </w:r>
          </w:p>
        </w:tc>
        <w:tc>
          <w:tcPr>
            <w:tcW w:w="3070" w:type="dxa"/>
            <w:tcBorders>
              <w:top w:val="single" w:sz="4" w:space="0" w:color="auto"/>
              <w:left w:val="single" w:sz="4" w:space="0" w:color="auto"/>
              <w:bottom w:val="single" w:sz="4" w:space="0" w:color="auto"/>
              <w:right w:val="single" w:sz="4" w:space="0" w:color="auto"/>
            </w:tcBorders>
          </w:tcPr>
          <w:p w14:paraId="03C1A495" w14:textId="77777777" w:rsidR="00A109AA" w:rsidRPr="00456C0D" w:rsidRDefault="00A109AA" w:rsidP="00A109AA">
            <w:pPr>
              <w:widowControl w:val="0"/>
              <w:autoSpaceDE w:val="0"/>
              <w:autoSpaceDN w:val="0"/>
              <w:adjustRightInd w:val="0"/>
              <w:spacing w:after="0" w:line="240" w:lineRule="auto"/>
              <w:jc w:val="both"/>
              <w:rPr>
                <w:rFonts w:cs="Arial"/>
              </w:rPr>
            </w:pPr>
            <w:r w:rsidRPr="00456C0D">
              <w:rPr>
                <w:rFonts w:cs="Arial"/>
              </w:rPr>
              <w:t>Cour</w:t>
            </w:r>
            <w:r>
              <w:rPr>
                <w:rFonts w:cs="Arial"/>
              </w:rPr>
              <w:t>s de ski avec l’ESF de 9h00 à 11h0</w:t>
            </w:r>
            <w:r w:rsidRPr="00456C0D">
              <w:rPr>
                <w:rFonts w:cs="Arial"/>
              </w:rPr>
              <w:t>0 (4</w:t>
            </w:r>
            <w:r>
              <w:rPr>
                <w:rFonts w:cs="Arial"/>
              </w:rPr>
              <w:t xml:space="preserve"> à 5</w:t>
            </w:r>
            <w:r w:rsidRPr="00456C0D">
              <w:rPr>
                <w:rFonts w:cs="Arial"/>
              </w:rPr>
              <w:t xml:space="preserve"> moniteurs) </w:t>
            </w:r>
            <w:r>
              <w:rPr>
                <w:rFonts w:cs="Arial"/>
              </w:rPr>
              <w:t>puis de 14h00 à 16h00.</w:t>
            </w:r>
          </w:p>
        </w:tc>
        <w:tc>
          <w:tcPr>
            <w:tcW w:w="3070" w:type="dxa"/>
            <w:tcBorders>
              <w:top w:val="single" w:sz="4" w:space="0" w:color="auto"/>
              <w:left w:val="single" w:sz="4" w:space="0" w:color="auto"/>
              <w:bottom w:val="single" w:sz="4" w:space="0" w:color="auto"/>
              <w:right w:val="single" w:sz="4" w:space="0" w:color="auto"/>
            </w:tcBorders>
          </w:tcPr>
          <w:p w14:paraId="36D3A2B9" w14:textId="77777777" w:rsidR="00A109AA" w:rsidRPr="00456C0D" w:rsidRDefault="00A109AA" w:rsidP="00A109AA">
            <w:pPr>
              <w:widowControl w:val="0"/>
              <w:autoSpaceDE w:val="0"/>
              <w:autoSpaceDN w:val="0"/>
              <w:adjustRightInd w:val="0"/>
              <w:spacing w:after="0" w:line="240" w:lineRule="auto"/>
              <w:jc w:val="both"/>
              <w:rPr>
                <w:rFonts w:cs="Arial"/>
              </w:rPr>
            </w:pPr>
            <w:r>
              <w:rPr>
                <w:rFonts w:cs="Arial"/>
              </w:rPr>
              <w:t>Repas pris à l'hébergement.</w:t>
            </w:r>
          </w:p>
          <w:p w14:paraId="70166EB1" w14:textId="77777777" w:rsidR="00A109AA" w:rsidRPr="00456C0D" w:rsidRDefault="00A109AA" w:rsidP="00A109AA">
            <w:pPr>
              <w:widowControl w:val="0"/>
              <w:autoSpaceDE w:val="0"/>
              <w:autoSpaceDN w:val="0"/>
              <w:adjustRightInd w:val="0"/>
              <w:spacing w:after="0" w:line="240" w:lineRule="auto"/>
              <w:jc w:val="both"/>
              <w:rPr>
                <w:rFonts w:cs="Arial"/>
              </w:rPr>
            </w:pPr>
          </w:p>
        </w:tc>
      </w:tr>
      <w:tr w:rsidR="00BD63AC" w:rsidRPr="00456C0D" w14:paraId="7D2B38CB" w14:textId="77777777" w:rsidTr="00456C0D">
        <w:tc>
          <w:tcPr>
            <w:tcW w:w="3070" w:type="dxa"/>
            <w:tcBorders>
              <w:top w:val="single" w:sz="4" w:space="0" w:color="auto"/>
              <w:left w:val="single" w:sz="4" w:space="0" w:color="auto"/>
              <w:bottom w:val="single" w:sz="4" w:space="0" w:color="auto"/>
              <w:right w:val="single" w:sz="4" w:space="0" w:color="auto"/>
            </w:tcBorders>
            <w:hideMark/>
          </w:tcPr>
          <w:p w14:paraId="77F320E3" w14:textId="28D3C74A" w:rsidR="00BD63AC" w:rsidRPr="00456C0D" w:rsidRDefault="00BD63AC" w:rsidP="00456C0D">
            <w:pPr>
              <w:widowControl w:val="0"/>
              <w:autoSpaceDE w:val="0"/>
              <w:autoSpaceDN w:val="0"/>
              <w:adjustRightInd w:val="0"/>
              <w:rPr>
                <w:rFonts w:ascii="Arial" w:hAnsi="Arial" w:cs="Arial"/>
                <w:b/>
              </w:rPr>
            </w:pPr>
            <w:r>
              <w:rPr>
                <w:rFonts w:ascii="Arial" w:hAnsi="Arial" w:cs="Arial"/>
                <w:b/>
              </w:rPr>
              <w:t>J7 : Jeudi 01/02</w:t>
            </w:r>
          </w:p>
        </w:tc>
        <w:tc>
          <w:tcPr>
            <w:tcW w:w="3070" w:type="dxa"/>
            <w:tcBorders>
              <w:top w:val="single" w:sz="4" w:space="0" w:color="auto"/>
              <w:left w:val="single" w:sz="4" w:space="0" w:color="auto"/>
              <w:bottom w:val="single" w:sz="4" w:space="0" w:color="auto"/>
              <w:right w:val="single" w:sz="4" w:space="0" w:color="auto"/>
            </w:tcBorders>
          </w:tcPr>
          <w:p w14:paraId="4541A14C" w14:textId="32B2F17B" w:rsidR="00BD63AC" w:rsidRPr="00456C0D" w:rsidRDefault="00BD63AC" w:rsidP="00456C0D">
            <w:pPr>
              <w:widowControl w:val="0"/>
              <w:autoSpaceDE w:val="0"/>
              <w:autoSpaceDN w:val="0"/>
              <w:adjustRightInd w:val="0"/>
              <w:spacing w:after="0" w:line="240" w:lineRule="auto"/>
              <w:jc w:val="both"/>
              <w:rPr>
                <w:rFonts w:cs="Arial"/>
              </w:rPr>
            </w:pPr>
            <w:r w:rsidRPr="00456C0D">
              <w:rPr>
                <w:rFonts w:cs="Arial"/>
              </w:rPr>
              <w:t>Cour</w:t>
            </w:r>
            <w:r>
              <w:rPr>
                <w:rFonts w:cs="Arial"/>
              </w:rPr>
              <w:t>s de ski avec l’ESF de 9h00 à 11h0</w:t>
            </w:r>
            <w:r w:rsidRPr="00456C0D">
              <w:rPr>
                <w:rFonts w:cs="Arial"/>
              </w:rPr>
              <w:t>0 (4</w:t>
            </w:r>
            <w:r>
              <w:rPr>
                <w:rFonts w:cs="Arial"/>
              </w:rPr>
              <w:t xml:space="preserve"> à 5</w:t>
            </w:r>
            <w:r w:rsidRPr="00456C0D">
              <w:rPr>
                <w:rFonts w:cs="Arial"/>
              </w:rPr>
              <w:t xml:space="preserve"> moniteurs) </w:t>
            </w:r>
            <w:r>
              <w:rPr>
                <w:rFonts w:cs="Arial"/>
              </w:rPr>
              <w:t>puis de 14h00 à 16h00.</w:t>
            </w:r>
          </w:p>
        </w:tc>
        <w:tc>
          <w:tcPr>
            <w:tcW w:w="3070" w:type="dxa"/>
            <w:tcBorders>
              <w:top w:val="single" w:sz="4" w:space="0" w:color="auto"/>
              <w:left w:val="single" w:sz="4" w:space="0" w:color="auto"/>
              <w:bottom w:val="single" w:sz="4" w:space="0" w:color="auto"/>
              <w:right w:val="single" w:sz="4" w:space="0" w:color="auto"/>
            </w:tcBorders>
          </w:tcPr>
          <w:p w14:paraId="15E6CAA9" w14:textId="77777777" w:rsidR="00BD63AC" w:rsidRPr="00456C0D" w:rsidRDefault="00BD63AC" w:rsidP="00BD63AC">
            <w:pPr>
              <w:widowControl w:val="0"/>
              <w:autoSpaceDE w:val="0"/>
              <w:autoSpaceDN w:val="0"/>
              <w:adjustRightInd w:val="0"/>
              <w:spacing w:after="0" w:line="240" w:lineRule="auto"/>
              <w:jc w:val="both"/>
              <w:rPr>
                <w:rFonts w:cs="Arial"/>
              </w:rPr>
            </w:pPr>
            <w:r>
              <w:rPr>
                <w:rFonts w:cs="Arial"/>
              </w:rPr>
              <w:t>Repas pris à l'hébergement.</w:t>
            </w:r>
          </w:p>
          <w:p w14:paraId="01D5ABC4" w14:textId="0859C94C" w:rsidR="00BD63AC" w:rsidRPr="00456C0D" w:rsidRDefault="00BD63AC" w:rsidP="00A109AA">
            <w:pPr>
              <w:widowControl w:val="0"/>
              <w:autoSpaceDE w:val="0"/>
              <w:autoSpaceDN w:val="0"/>
              <w:adjustRightInd w:val="0"/>
              <w:spacing w:after="0" w:line="240" w:lineRule="auto"/>
              <w:jc w:val="both"/>
              <w:rPr>
                <w:rFonts w:cs="Arial"/>
              </w:rPr>
            </w:pPr>
          </w:p>
        </w:tc>
      </w:tr>
      <w:tr w:rsidR="00BD63AC" w:rsidRPr="00456C0D" w14:paraId="29D62758" w14:textId="77777777" w:rsidTr="00456C0D">
        <w:tc>
          <w:tcPr>
            <w:tcW w:w="3070" w:type="dxa"/>
            <w:tcBorders>
              <w:top w:val="single" w:sz="4" w:space="0" w:color="auto"/>
              <w:left w:val="single" w:sz="4" w:space="0" w:color="auto"/>
              <w:bottom w:val="single" w:sz="4" w:space="0" w:color="auto"/>
              <w:right w:val="single" w:sz="4" w:space="0" w:color="auto"/>
            </w:tcBorders>
            <w:hideMark/>
          </w:tcPr>
          <w:p w14:paraId="7E2EC598" w14:textId="61C118F9" w:rsidR="00BD63AC" w:rsidRPr="00456C0D" w:rsidRDefault="00BD63AC" w:rsidP="00456C0D">
            <w:pPr>
              <w:widowControl w:val="0"/>
              <w:autoSpaceDE w:val="0"/>
              <w:autoSpaceDN w:val="0"/>
              <w:adjustRightInd w:val="0"/>
              <w:rPr>
                <w:rFonts w:ascii="Arial" w:hAnsi="Arial" w:cs="Arial"/>
                <w:b/>
              </w:rPr>
            </w:pPr>
            <w:r>
              <w:rPr>
                <w:rFonts w:ascii="Arial" w:hAnsi="Arial" w:cs="Arial"/>
                <w:b/>
              </w:rPr>
              <w:t>J8 : Vendredi 02/02</w:t>
            </w:r>
          </w:p>
        </w:tc>
        <w:tc>
          <w:tcPr>
            <w:tcW w:w="3070" w:type="dxa"/>
            <w:tcBorders>
              <w:top w:val="single" w:sz="4" w:space="0" w:color="auto"/>
              <w:left w:val="single" w:sz="4" w:space="0" w:color="auto"/>
              <w:bottom w:val="single" w:sz="4" w:space="0" w:color="auto"/>
              <w:right w:val="single" w:sz="4" w:space="0" w:color="auto"/>
            </w:tcBorders>
          </w:tcPr>
          <w:p w14:paraId="635F671B" w14:textId="77777777" w:rsidR="00BD63AC" w:rsidRPr="00456C0D" w:rsidRDefault="00BD63AC" w:rsidP="00A109AA">
            <w:pPr>
              <w:widowControl w:val="0"/>
              <w:autoSpaceDE w:val="0"/>
              <w:autoSpaceDN w:val="0"/>
              <w:adjustRightInd w:val="0"/>
              <w:spacing w:after="0" w:line="240" w:lineRule="auto"/>
              <w:jc w:val="both"/>
              <w:rPr>
                <w:rFonts w:cs="Arial"/>
              </w:rPr>
            </w:pPr>
            <w:r w:rsidRPr="00456C0D">
              <w:rPr>
                <w:rFonts w:cs="Arial"/>
              </w:rPr>
              <w:t>Cour</w:t>
            </w:r>
            <w:r>
              <w:rPr>
                <w:rFonts w:cs="Arial"/>
              </w:rPr>
              <w:t>s de ski avec l’ESF de 9h00 à 11h0</w:t>
            </w:r>
            <w:r w:rsidRPr="00456C0D">
              <w:rPr>
                <w:rFonts w:cs="Arial"/>
              </w:rPr>
              <w:t>0 (4</w:t>
            </w:r>
            <w:r>
              <w:rPr>
                <w:rFonts w:cs="Arial"/>
              </w:rPr>
              <w:t xml:space="preserve"> à 5</w:t>
            </w:r>
            <w:r w:rsidRPr="00456C0D">
              <w:rPr>
                <w:rFonts w:cs="Arial"/>
              </w:rPr>
              <w:t xml:space="preserve"> moniteurs) </w:t>
            </w:r>
            <w:r>
              <w:rPr>
                <w:rFonts w:cs="Arial"/>
              </w:rPr>
              <w:t>puis de 14h00 à 16h00.</w:t>
            </w:r>
          </w:p>
        </w:tc>
        <w:tc>
          <w:tcPr>
            <w:tcW w:w="3070" w:type="dxa"/>
            <w:tcBorders>
              <w:top w:val="single" w:sz="4" w:space="0" w:color="auto"/>
              <w:left w:val="single" w:sz="4" w:space="0" w:color="auto"/>
              <w:bottom w:val="single" w:sz="4" w:space="0" w:color="auto"/>
              <w:right w:val="single" w:sz="4" w:space="0" w:color="auto"/>
            </w:tcBorders>
          </w:tcPr>
          <w:p w14:paraId="5E035FA2" w14:textId="77777777" w:rsidR="00BD63AC" w:rsidRPr="00456C0D" w:rsidRDefault="00BD63AC" w:rsidP="00A109AA">
            <w:pPr>
              <w:widowControl w:val="0"/>
              <w:autoSpaceDE w:val="0"/>
              <w:autoSpaceDN w:val="0"/>
              <w:adjustRightInd w:val="0"/>
              <w:spacing w:after="0" w:line="240" w:lineRule="auto"/>
              <w:jc w:val="both"/>
              <w:rPr>
                <w:rFonts w:cs="Arial"/>
              </w:rPr>
            </w:pPr>
            <w:r>
              <w:rPr>
                <w:rFonts w:cs="Arial"/>
              </w:rPr>
              <w:t>Repas pris à l'hébergement.</w:t>
            </w:r>
          </w:p>
          <w:p w14:paraId="4278A81D" w14:textId="77777777" w:rsidR="00BD63AC" w:rsidRPr="00456C0D" w:rsidRDefault="00BD63AC" w:rsidP="00A109AA">
            <w:pPr>
              <w:widowControl w:val="0"/>
              <w:autoSpaceDE w:val="0"/>
              <w:autoSpaceDN w:val="0"/>
              <w:adjustRightInd w:val="0"/>
              <w:spacing w:after="0" w:line="240" w:lineRule="auto"/>
              <w:jc w:val="both"/>
              <w:rPr>
                <w:rFonts w:cs="Arial"/>
              </w:rPr>
            </w:pPr>
          </w:p>
        </w:tc>
      </w:tr>
      <w:tr w:rsidR="00BD63AC" w:rsidRPr="00456C0D" w14:paraId="23581DA5" w14:textId="77777777" w:rsidTr="00456C0D">
        <w:tc>
          <w:tcPr>
            <w:tcW w:w="3070" w:type="dxa"/>
            <w:tcBorders>
              <w:top w:val="single" w:sz="4" w:space="0" w:color="auto"/>
              <w:left w:val="single" w:sz="4" w:space="0" w:color="auto"/>
              <w:bottom w:val="single" w:sz="4" w:space="0" w:color="auto"/>
              <w:right w:val="single" w:sz="4" w:space="0" w:color="auto"/>
            </w:tcBorders>
            <w:hideMark/>
          </w:tcPr>
          <w:p w14:paraId="17B02766" w14:textId="273D1FA2" w:rsidR="00BD63AC" w:rsidRPr="00456C0D" w:rsidRDefault="00BD63AC" w:rsidP="00456C0D">
            <w:pPr>
              <w:widowControl w:val="0"/>
              <w:autoSpaceDE w:val="0"/>
              <w:autoSpaceDN w:val="0"/>
              <w:adjustRightInd w:val="0"/>
              <w:rPr>
                <w:rFonts w:ascii="Arial" w:hAnsi="Arial" w:cs="Arial"/>
                <w:b/>
              </w:rPr>
            </w:pPr>
            <w:r>
              <w:rPr>
                <w:rFonts w:ascii="Arial" w:hAnsi="Arial" w:cs="Arial"/>
                <w:b/>
              </w:rPr>
              <w:t>J9 : Samedi 03/02</w:t>
            </w:r>
          </w:p>
        </w:tc>
        <w:tc>
          <w:tcPr>
            <w:tcW w:w="3070" w:type="dxa"/>
            <w:tcBorders>
              <w:top w:val="single" w:sz="4" w:space="0" w:color="auto"/>
              <w:left w:val="single" w:sz="4" w:space="0" w:color="auto"/>
              <w:bottom w:val="single" w:sz="4" w:space="0" w:color="auto"/>
              <w:right w:val="single" w:sz="4" w:space="0" w:color="auto"/>
            </w:tcBorders>
          </w:tcPr>
          <w:p w14:paraId="5BE43205" w14:textId="264E1608" w:rsidR="00BD63AC" w:rsidRPr="00456C0D" w:rsidRDefault="00BD63AC" w:rsidP="00A109AA">
            <w:pPr>
              <w:widowControl w:val="0"/>
              <w:autoSpaceDE w:val="0"/>
              <w:autoSpaceDN w:val="0"/>
              <w:adjustRightInd w:val="0"/>
              <w:spacing w:after="0" w:line="240" w:lineRule="auto"/>
              <w:jc w:val="both"/>
              <w:rPr>
                <w:rFonts w:cs="Arial"/>
              </w:rPr>
            </w:pPr>
            <w:r>
              <w:rPr>
                <w:rFonts w:cs="Arial"/>
              </w:rPr>
              <w:t xml:space="preserve">Départ pour le retour en bus et aéroport. Petit déjeuner pris à l'hébergement et </w:t>
            </w:r>
            <w:r w:rsidR="002E5B2C">
              <w:rPr>
                <w:rFonts w:cs="Arial"/>
              </w:rPr>
              <w:t>pique-nique</w:t>
            </w:r>
            <w:r>
              <w:rPr>
                <w:rFonts w:cs="Arial"/>
              </w:rPr>
              <w:t xml:space="preserve"> préparés pour le déjeuner.</w:t>
            </w:r>
          </w:p>
        </w:tc>
        <w:tc>
          <w:tcPr>
            <w:tcW w:w="3070" w:type="dxa"/>
            <w:tcBorders>
              <w:top w:val="single" w:sz="4" w:space="0" w:color="auto"/>
              <w:left w:val="single" w:sz="4" w:space="0" w:color="auto"/>
              <w:bottom w:val="single" w:sz="4" w:space="0" w:color="auto"/>
              <w:right w:val="single" w:sz="4" w:space="0" w:color="auto"/>
            </w:tcBorders>
            <w:hideMark/>
          </w:tcPr>
          <w:p w14:paraId="6220E759" w14:textId="7AAB3DA3" w:rsidR="00BD63AC" w:rsidRPr="00456C0D" w:rsidRDefault="00BD63AC" w:rsidP="00FF6D5A">
            <w:pPr>
              <w:widowControl w:val="0"/>
              <w:autoSpaceDE w:val="0"/>
              <w:autoSpaceDN w:val="0"/>
              <w:adjustRightInd w:val="0"/>
              <w:spacing w:after="0" w:line="240" w:lineRule="auto"/>
              <w:jc w:val="both"/>
              <w:rPr>
                <w:rFonts w:cs="Arial"/>
              </w:rPr>
            </w:pPr>
            <w:r>
              <w:rPr>
                <w:rFonts w:cs="Arial"/>
              </w:rPr>
              <w:t>Arrivée Aéroport Fort de France</w:t>
            </w:r>
          </w:p>
        </w:tc>
      </w:tr>
    </w:tbl>
    <w:p w14:paraId="42FAEC86" w14:textId="77777777" w:rsidR="00456C0D" w:rsidRPr="000D6C1D" w:rsidRDefault="00456C0D" w:rsidP="00281748">
      <w:pPr>
        <w:autoSpaceDE w:val="0"/>
        <w:autoSpaceDN w:val="0"/>
        <w:adjustRightInd w:val="0"/>
        <w:spacing w:after="0" w:line="240" w:lineRule="auto"/>
        <w:jc w:val="both"/>
        <w:rPr>
          <w:rFonts w:ascii="Arial" w:hAnsi="Arial" w:cs="Arial"/>
          <w:b/>
          <w:bCs/>
        </w:rPr>
      </w:pPr>
    </w:p>
    <w:p w14:paraId="2F509E88" w14:textId="77777777" w:rsidR="00286C4F" w:rsidRDefault="00286C4F" w:rsidP="00281748">
      <w:pPr>
        <w:autoSpaceDE w:val="0"/>
        <w:autoSpaceDN w:val="0"/>
        <w:adjustRightInd w:val="0"/>
        <w:spacing w:after="0" w:line="240" w:lineRule="auto"/>
        <w:jc w:val="both"/>
        <w:rPr>
          <w:rFonts w:ascii="Arial" w:hAnsi="Arial" w:cs="Arial"/>
          <w:b/>
          <w:bCs/>
        </w:rPr>
      </w:pPr>
    </w:p>
    <w:p w14:paraId="6A61FA34" w14:textId="77777777" w:rsidR="005113CF" w:rsidRDefault="005113CF" w:rsidP="00281748">
      <w:pPr>
        <w:autoSpaceDE w:val="0"/>
        <w:autoSpaceDN w:val="0"/>
        <w:adjustRightInd w:val="0"/>
        <w:spacing w:after="0" w:line="240" w:lineRule="auto"/>
        <w:jc w:val="both"/>
        <w:rPr>
          <w:rFonts w:ascii="Arial" w:hAnsi="Arial" w:cs="Arial"/>
          <w:b/>
          <w:bCs/>
        </w:rPr>
      </w:pPr>
    </w:p>
    <w:p w14:paraId="4BC89BF8" w14:textId="77777777" w:rsidR="005113CF" w:rsidRDefault="005113CF" w:rsidP="00281748">
      <w:pPr>
        <w:autoSpaceDE w:val="0"/>
        <w:autoSpaceDN w:val="0"/>
        <w:adjustRightInd w:val="0"/>
        <w:spacing w:after="0" w:line="240" w:lineRule="auto"/>
        <w:jc w:val="both"/>
        <w:rPr>
          <w:rFonts w:ascii="Arial" w:hAnsi="Arial" w:cs="Arial"/>
          <w:b/>
          <w:bCs/>
        </w:rPr>
      </w:pPr>
    </w:p>
    <w:p w14:paraId="6A145554" w14:textId="77777777" w:rsidR="005113CF" w:rsidRDefault="005113CF" w:rsidP="00281748">
      <w:pPr>
        <w:autoSpaceDE w:val="0"/>
        <w:autoSpaceDN w:val="0"/>
        <w:adjustRightInd w:val="0"/>
        <w:spacing w:after="0" w:line="240" w:lineRule="auto"/>
        <w:jc w:val="both"/>
        <w:rPr>
          <w:rFonts w:ascii="Arial" w:hAnsi="Arial" w:cs="Arial"/>
          <w:b/>
          <w:bCs/>
        </w:rPr>
      </w:pPr>
    </w:p>
    <w:p w14:paraId="42DE96AE" w14:textId="77777777" w:rsidR="00286C4F" w:rsidRDefault="00286C4F" w:rsidP="00281748">
      <w:pPr>
        <w:autoSpaceDE w:val="0"/>
        <w:autoSpaceDN w:val="0"/>
        <w:adjustRightInd w:val="0"/>
        <w:spacing w:after="0" w:line="240" w:lineRule="auto"/>
        <w:jc w:val="both"/>
        <w:rPr>
          <w:rFonts w:ascii="Arial" w:hAnsi="Arial" w:cs="Arial"/>
          <w:b/>
          <w:bCs/>
        </w:rPr>
      </w:pPr>
      <w:r>
        <w:rPr>
          <w:rFonts w:ascii="Arial" w:hAnsi="Arial" w:cs="Arial"/>
          <w:b/>
          <w:bCs/>
        </w:rPr>
        <w:t>Article 3 : Décomposition en tranches ou en lots - Variante.</w:t>
      </w:r>
    </w:p>
    <w:p w14:paraId="704771CA" w14:textId="77777777" w:rsidR="00A109AA" w:rsidRDefault="00A109AA" w:rsidP="00281748">
      <w:pPr>
        <w:autoSpaceDE w:val="0"/>
        <w:autoSpaceDN w:val="0"/>
        <w:adjustRightInd w:val="0"/>
        <w:spacing w:after="0" w:line="240" w:lineRule="auto"/>
        <w:jc w:val="both"/>
        <w:rPr>
          <w:rFonts w:ascii="Arial" w:hAnsi="Arial" w:cs="Arial"/>
        </w:rPr>
      </w:pPr>
    </w:p>
    <w:p w14:paraId="7FE557C0" w14:textId="77777777" w:rsidR="00286C4F" w:rsidRDefault="00286C4F" w:rsidP="00281748">
      <w:pPr>
        <w:autoSpaceDE w:val="0"/>
        <w:autoSpaceDN w:val="0"/>
        <w:adjustRightInd w:val="0"/>
        <w:spacing w:after="0" w:line="240" w:lineRule="auto"/>
        <w:jc w:val="both"/>
        <w:rPr>
          <w:rFonts w:ascii="Arial" w:hAnsi="Arial" w:cs="Arial"/>
        </w:rPr>
      </w:pPr>
      <w:r>
        <w:rPr>
          <w:rFonts w:ascii="Arial" w:hAnsi="Arial" w:cs="Arial"/>
        </w:rPr>
        <w:t>Le marché n’est pas divisé en lots.</w:t>
      </w:r>
    </w:p>
    <w:p w14:paraId="1C646D3E" w14:textId="77777777" w:rsidR="00286C4F" w:rsidRDefault="00286C4F" w:rsidP="00281748">
      <w:pPr>
        <w:autoSpaceDE w:val="0"/>
        <w:autoSpaceDN w:val="0"/>
        <w:adjustRightInd w:val="0"/>
        <w:spacing w:after="0" w:line="240" w:lineRule="auto"/>
        <w:jc w:val="both"/>
        <w:rPr>
          <w:rFonts w:ascii="Arial" w:hAnsi="Arial" w:cs="Arial"/>
        </w:rPr>
      </w:pPr>
      <w:r>
        <w:rPr>
          <w:rFonts w:ascii="Arial" w:hAnsi="Arial" w:cs="Arial"/>
        </w:rPr>
        <w:t>Le vendeur doit obligatoirement répondre sur la solution demandée avant de proposer des variantes.</w:t>
      </w:r>
    </w:p>
    <w:p w14:paraId="53BFAD2D" w14:textId="77777777" w:rsidR="00A109AA" w:rsidRDefault="00A109AA" w:rsidP="00281748">
      <w:pPr>
        <w:autoSpaceDE w:val="0"/>
        <w:autoSpaceDN w:val="0"/>
        <w:adjustRightInd w:val="0"/>
        <w:spacing w:after="0" w:line="240" w:lineRule="auto"/>
        <w:jc w:val="both"/>
        <w:rPr>
          <w:rFonts w:ascii="Arial" w:hAnsi="Arial" w:cs="Arial"/>
          <w:b/>
          <w:bCs/>
        </w:rPr>
      </w:pPr>
    </w:p>
    <w:p w14:paraId="0B03CC2C" w14:textId="77777777" w:rsidR="00EF78DD" w:rsidRDefault="00EF78DD" w:rsidP="00281748">
      <w:pPr>
        <w:autoSpaceDE w:val="0"/>
        <w:autoSpaceDN w:val="0"/>
        <w:adjustRightInd w:val="0"/>
        <w:spacing w:after="0" w:line="240" w:lineRule="auto"/>
        <w:jc w:val="both"/>
        <w:rPr>
          <w:rFonts w:ascii="Arial" w:hAnsi="Arial" w:cs="Arial"/>
          <w:b/>
          <w:bCs/>
        </w:rPr>
      </w:pPr>
    </w:p>
    <w:p w14:paraId="2BBC7D0B" w14:textId="77777777" w:rsidR="00EF78DD" w:rsidRDefault="00EF78DD" w:rsidP="00281748">
      <w:pPr>
        <w:autoSpaceDE w:val="0"/>
        <w:autoSpaceDN w:val="0"/>
        <w:adjustRightInd w:val="0"/>
        <w:spacing w:after="0" w:line="240" w:lineRule="auto"/>
        <w:jc w:val="both"/>
        <w:rPr>
          <w:rFonts w:ascii="Arial" w:hAnsi="Arial" w:cs="Arial"/>
          <w:b/>
          <w:bCs/>
        </w:rPr>
      </w:pPr>
    </w:p>
    <w:p w14:paraId="34278B83" w14:textId="77777777" w:rsidR="00286C4F" w:rsidRDefault="00286C4F" w:rsidP="00281748">
      <w:pPr>
        <w:autoSpaceDE w:val="0"/>
        <w:autoSpaceDN w:val="0"/>
        <w:adjustRightInd w:val="0"/>
        <w:spacing w:after="0" w:line="240" w:lineRule="auto"/>
        <w:jc w:val="both"/>
        <w:rPr>
          <w:rFonts w:ascii="Arial" w:hAnsi="Arial" w:cs="Arial"/>
          <w:b/>
          <w:bCs/>
        </w:rPr>
      </w:pPr>
      <w:r>
        <w:rPr>
          <w:rFonts w:ascii="Arial" w:hAnsi="Arial" w:cs="Arial"/>
          <w:b/>
          <w:bCs/>
        </w:rPr>
        <w:t>Article 4 : Durée du marché et Etendue du Marché</w:t>
      </w:r>
    </w:p>
    <w:p w14:paraId="6C1FEAB1" w14:textId="77777777" w:rsidR="00A109AA" w:rsidRDefault="00A109AA" w:rsidP="00281748">
      <w:pPr>
        <w:autoSpaceDE w:val="0"/>
        <w:autoSpaceDN w:val="0"/>
        <w:adjustRightInd w:val="0"/>
        <w:spacing w:after="0" w:line="240" w:lineRule="auto"/>
        <w:jc w:val="both"/>
        <w:rPr>
          <w:rFonts w:ascii="Arial" w:hAnsi="Arial" w:cs="Arial"/>
        </w:rPr>
      </w:pPr>
    </w:p>
    <w:p w14:paraId="1F7B7ACB" w14:textId="77777777" w:rsidR="00286C4F" w:rsidRDefault="00836279" w:rsidP="00281748">
      <w:pPr>
        <w:autoSpaceDE w:val="0"/>
        <w:autoSpaceDN w:val="0"/>
        <w:adjustRightInd w:val="0"/>
        <w:spacing w:after="0" w:line="240" w:lineRule="auto"/>
        <w:jc w:val="both"/>
        <w:rPr>
          <w:rFonts w:ascii="Arial" w:hAnsi="Arial" w:cs="Arial"/>
        </w:rPr>
      </w:pPr>
      <w:r>
        <w:rPr>
          <w:rFonts w:ascii="Arial" w:hAnsi="Arial" w:cs="Arial"/>
        </w:rPr>
        <w:t>Ce voyage aura lieu du 26</w:t>
      </w:r>
      <w:r w:rsidR="000D6C1D">
        <w:rPr>
          <w:rFonts w:ascii="Arial" w:hAnsi="Arial" w:cs="Arial"/>
        </w:rPr>
        <w:t xml:space="preserve"> janvier (après 12h00</w:t>
      </w:r>
      <w:r w:rsidR="00FF6D5A">
        <w:rPr>
          <w:rFonts w:ascii="Arial" w:hAnsi="Arial" w:cs="Arial"/>
        </w:rPr>
        <w:t xml:space="preserve"> heures locales</w:t>
      </w:r>
      <w:r>
        <w:rPr>
          <w:rFonts w:ascii="Arial" w:hAnsi="Arial" w:cs="Arial"/>
        </w:rPr>
        <w:t>) au 3</w:t>
      </w:r>
      <w:r w:rsidR="000D6C1D">
        <w:rPr>
          <w:rFonts w:ascii="Arial" w:hAnsi="Arial" w:cs="Arial"/>
        </w:rPr>
        <w:t xml:space="preserve"> février</w:t>
      </w:r>
      <w:r w:rsidR="00286C4F">
        <w:rPr>
          <w:rFonts w:ascii="Arial" w:hAnsi="Arial" w:cs="Arial"/>
        </w:rPr>
        <w:t xml:space="preserve"> </w:t>
      </w:r>
      <w:r>
        <w:rPr>
          <w:rFonts w:ascii="Arial" w:hAnsi="Arial" w:cs="Arial"/>
        </w:rPr>
        <w:t>2018</w:t>
      </w:r>
      <w:r w:rsidR="00286C4F">
        <w:rPr>
          <w:rFonts w:ascii="Arial" w:hAnsi="Arial" w:cs="Arial"/>
        </w:rPr>
        <w:t>.</w:t>
      </w:r>
    </w:p>
    <w:p w14:paraId="5F228633" w14:textId="77777777" w:rsidR="00A109AA" w:rsidRDefault="00A109AA" w:rsidP="00281748">
      <w:pPr>
        <w:autoSpaceDE w:val="0"/>
        <w:autoSpaceDN w:val="0"/>
        <w:adjustRightInd w:val="0"/>
        <w:spacing w:after="0" w:line="240" w:lineRule="auto"/>
        <w:jc w:val="both"/>
        <w:rPr>
          <w:rFonts w:ascii="Arial" w:hAnsi="Arial" w:cs="Arial"/>
        </w:rPr>
      </w:pPr>
    </w:p>
    <w:p w14:paraId="4A83452B" w14:textId="244384FB" w:rsidR="00286C4F" w:rsidRDefault="00286C4F" w:rsidP="00281748">
      <w:pPr>
        <w:autoSpaceDE w:val="0"/>
        <w:autoSpaceDN w:val="0"/>
        <w:adjustRightInd w:val="0"/>
        <w:spacing w:after="0" w:line="240" w:lineRule="auto"/>
        <w:jc w:val="both"/>
        <w:rPr>
          <w:rFonts w:ascii="Arial" w:hAnsi="Arial" w:cs="Arial"/>
        </w:rPr>
      </w:pPr>
      <w:r>
        <w:rPr>
          <w:rFonts w:ascii="Arial" w:hAnsi="Arial" w:cs="Arial"/>
          <w:b/>
          <w:bCs/>
        </w:rPr>
        <w:t xml:space="preserve">Base </w:t>
      </w:r>
      <w:r>
        <w:rPr>
          <w:rFonts w:ascii="Arial" w:hAnsi="Arial" w:cs="Arial"/>
        </w:rPr>
        <w:t xml:space="preserve">: </w:t>
      </w:r>
      <w:r w:rsidR="00BD63AC">
        <w:rPr>
          <w:rFonts w:ascii="Arial" w:hAnsi="Arial" w:cs="Arial"/>
        </w:rPr>
        <w:t>42</w:t>
      </w:r>
      <w:r>
        <w:rPr>
          <w:rFonts w:ascii="Arial" w:hAnsi="Arial" w:cs="Arial"/>
        </w:rPr>
        <w:t xml:space="preserve"> élèves</w:t>
      </w:r>
      <w:r w:rsidR="00BD63AC">
        <w:rPr>
          <w:rFonts w:ascii="Arial" w:hAnsi="Arial" w:cs="Arial"/>
        </w:rPr>
        <w:t xml:space="preserve"> de Troisième (13 à 15</w:t>
      </w:r>
      <w:r w:rsidR="002E5B2C">
        <w:rPr>
          <w:rFonts w:ascii="Arial" w:hAnsi="Arial" w:cs="Arial"/>
        </w:rPr>
        <w:t xml:space="preserve"> </w:t>
      </w:r>
      <w:r w:rsidR="00A109AA">
        <w:rPr>
          <w:rFonts w:ascii="Arial" w:hAnsi="Arial" w:cs="Arial"/>
        </w:rPr>
        <w:t>ans, Filles et Garçons)</w:t>
      </w:r>
      <w:r>
        <w:rPr>
          <w:rFonts w:ascii="Arial" w:hAnsi="Arial" w:cs="Arial"/>
        </w:rPr>
        <w:t xml:space="preserve"> maximum</w:t>
      </w:r>
      <w:r w:rsidR="00A109AA">
        <w:rPr>
          <w:rFonts w:ascii="Arial" w:hAnsi="Arial" w:cs="Arial"/>
        </w:rPr>
        <w:t xml:space="preserve"> + 5</w:t>
      </w:r>
      <w:r>
        <w:rPr>
          <w:rFonts w:ascii="Arial" w:hAnsi="Arial" w:cs="Arial"/>
        </w:rPr>
        <w:t xml:space="preserve"> accompagnateurs</w:t>
      </w:r>
      <w:r w:rsidR="00A109AA">
        <w:rPr>
          <w:rFonts w:ascii="Arial" w:hAnsi="Arial" w:cs="Arial"/>
        </w:rPr>
        <w:t>.</w:t>
      </w:r>
    </w:p>
    <w:p w14:paraId="7915C64A" w14:textId="77777777" w:rsidR="00EF78DD" w:rsidRDefault="00EF78DD" w:rsidP="00281748">
      <w:pPr>
        <w:autoSpaceDE w:val="0"/>
        <w:autoSpaceDN w:val="0"/>
        <w:adjustRightInd w:val="0"/>
        <w:spacing w:after="0" w:line="240" w:lineRule="auto"/>
        <w:jc w:val="both"/>
        <w:rPr>
          <w:rFonts w:ascii="Arial" w:hAnsi="Arial" w:cs="Arial"/>
        </w:rPr>
      </w:pPr>
    </w:p>
    <w:p w14:paraId="33BED7CB" w14:textId="7487B7C1" w:rsidR="00007837" w:rsidRDefault="00007837" w:rsidP="00D8435D">
      <w:pPr>
        <w:spacing w:after="0" w:line="240" w:lineRule="auto"/>
        <w:jc w:val="both"/>
        <w:rPr>
          <w:rFonts w:ascii="Arial" w:eastAsia="Times New Roman" w:hAnsi="Arial" w:cs="Arial"/>
          <w:lang w:eastAsia="fr-FR"/>
        </w:rPr>
      </w:pPr>
      <w:r>
        <w:rPr>
          <w:rFonts w:ascii="Arial" w:eastAsia="Times New Roman" w:hAnsi="Arial" w:cs="Arial"/>
          <w:lang w:eastAsia="fr-FR"/>
        </w:rPr>
        <w:t>Le marché est exécutable une fois.</w:t>
      </w:r>
    </w:p>
    <w:p w14:paraId="370922C5" w14:textId="77777777" w:rsidR="00007837" w:rsidRDefault="00007837" w:rsidP="00D8435D">
      <w:pPr>
        <w:spacing w:after="0" w:line="240" w:lineRule="auto"/>
        <w:jc w:val="both"/>
        <w:rPr>
          <w:rFonts w:ascii="Arial" w:eastAsia="Times New Roman" w:hAnsi="Arial" w:cs="Arial"/>
          <w:lang w:eastAsia="fr-FR"/>
        </w:rPr>
      </w:pPr>
    </w:p>
    <w:p w14:paraId="33C0B27D" w14:textId="77777777" w:rsidR="00D8435D" w:rsidRPr="00D8435D" w:rsidRDefault="00D8435D" w:rsidP="00D8435D">
      <w:pPr>
        <w:spacing w:after="0" w:line="240" w:lineRule="auto"/>
        <w:jc w:val="both"/>
        <w:rPr>
          <w:rFonts w:ascii="Arial" w:eastAsia="Times New Roman" w:hAnsi="Arial" w:cs="Arial"/>
          <w:lang w:eastAsia="fr-FR"/>
        </w:rPr>
      </w:pPr>
      <w:r w:rsidRPr="00D8435D">
        <w:rPr>
          <w:rFonts w:ascii="Arial" w:eastAsia="Times New Roman" w:hAnsi="Arial" w:cs="Arial"/>
          <w:lang w:eastAsia="fr-FR"/>
        </w:rPr>
        <w:t>La</w:t>
      </w:r>
      <w:r>
        <w:rPr>
          <w:rFonts w:ascii="Arial" w:eastAsia="Times New Roman" w:hAnsi="Arial" w:cs="Arial"/>
          <w:lang w:eastAsia="fr-FR"/>
        </w:rPr>
        <w:t xml:space="preserve"> </w:t>
      </w:r>
      <w:r w:rsidRPr="00D8435D">
        <w:rPr>
          <w:rFonts w:ascii="Arial" w:eastAsia="Times New Roman" w:hAnsi="Arial" w:cs="Arial"/>
          <w:lang w:eastAsia="fr-FR"/>
        </w:rPr>
        <w:t xml:space="preserve">durée totale du présent marché est décomptée à partir de la date de notification du marché au </w:t>
      </w:r>
    </w:p>
    <w:p w14:paraId="028C3C8E" w14:textId="77777777" w:rsidR="00D8435D" w:rsidRPr="00D8435D" w:rsidRDefault="00D8435D" w:rsidP="00D8435D">
      <w:pPr>
        <w:spacing w:after="0" w:line="240" w:lineRule="auto"/>
        <w:jc w:val="both"/>
        <w:rPr>
          <w:rFonts w:ascii="Arial" w:eastAsia="Times New Roman" w:hAnsi="Arial" w:cs="Arial"/>
          <w:lang w:eastAsia="fr-FR"/>
        </w:rPr>
      </w:pPr>
      <w:proofErr w:type="gramStart"/>
      <w:r w:rsidRPr="00D8435D">
        <w:rPr>
          <w:rFonts w:ascii="Arial" w:eastAsia="Times New Roman" w:hAnsi="Arial" w:cs="Arial"/>
          <w:lang w:eastAsia="fr-FR"/>
        </w:rPr>
        <w:t>titulaire</w:t>
      </w:r>
      <w:proofErr w:type="gramEnd"/>
      <w:r w:rsidRPr="00D8435D">
        <w:rPr>
          <w:rFonts w:ascii="Arial" w:eastAsia="Times New Roman" w:hAnsi="Arial" w:cs="Arial"/>
          <w:lang w:eastAsia="fr-FR"/>
        </w:rPr>
        <w:t xml:space="preserve"> jusqu’à la fin de l’exécution des prestations. </w:t>
      </w:r>
    </w:p>
    <w:p w14:paraId="0535170F" w14:textId="77777777" w:rsidR="00D8435D" w:rsidRDefault="00D8435D" w:rsidP="00281748">
      <w:pPr>
        <w:autoSpaceDE w:val="0"/>
        <w:autoSpaceDN w:val="0"/>
        <w:adjustRightInd w:val="0"/>
        <w:spacing w:after="0" w:line="240" w:lineRule="auto"/>
        <w:jc w:val="both"/>
        <w:rPr>
          <w:rFonts w:ascii="Arial" w:hAnsi="Arial" w:cs="Arial"/>
        </w:rPr>
      </w:pPr>
    </w:p>
    <w:p w14:paraId="40ECD394" w14:textId="77777777" w:rsidR="00FD0924" w:rsidRDefault="00FD0924" w:rsidP="00281748">
      <w:pPr>
        <w:autoSpaceDE w:val="0"/>
        <w:autoSpaceDN w:val="0"/>
        <w:adjustRightInd w:val="0"/>
        <w:spacing w:after="0" w:line="240" w:lineRule="auto"/>
        <w:jc w:val="both"/>
        <w:rPr>
          <w:rFonts w:ascii="Arial" w:hAnsi="Arial" w:cs="Arial"/>
        </w:rPr>
      </w:pPr>
    </w:p>
    <w:p w14:paraId="1BA412B5" w14:textId="22C06573" w:rsidR="00286C4F" w:rsidRDefault="006C7B0F" w:rsidP="00281748">
      <w:pPr>
        <w:autoSpaceDE w:val="0"/>
        <w:autoSpaceDN w:val="0"/>
        <w:adjustRightInd w:val="0"/>
        <w:spacing w:after="0" w:line="240" w:lineRule="auto"/>
        <w:jc w:val="both"/>
        <w:rPr>
          <w:rFonts w:ascii="Arial" w:hAnsi="Arial" w:cs="Arial"/>
          <w:b/>
          <w:bCs/>
        </w:rPr>
      </w:pPr>
      <w:r>
        <w:rPr>
          <w:rFonts w:ascii="Arial" w:hAnsi="Arial" w:cs="Arial"/>
          <w:b/>
          <w:bCs/>
        </w:rPr>
        <w:t xml:space="preserve">Article 5 </w:t>
      </w:r>
      <w:r w:rsidR="00286C4F">
        <w:rPr>
          <w:rFonts w:ascii="Arial" w:hAnsi="Arial" w:cs="Arial"/>
          <w:b/>
          <w:bCs/>
        </w:rPr>
        <w:t>: Présentation des offres</w:t>
      </w:r>
    </w:p>
    <w:p w14:paraId="006E773C" w14:textId="77777777" w:rsidR="00A109AA" w:rsidRDefault="00A109AA" w:rsidP="00281748">
      <w:pPr>
        <w:autoSpaceDE w:val="0"/>
        <w:autoSpaceDN w:val="0"/>
        <w:adjustRightInd w:val="0"/>
        <w:spacing w:after="0" w:line="240" w:lineRule="auto"/>
        <w:jc w:val="both"/>
        <w:rPr>
          <w:rFonts w:ascii="Arial" w:hAnsi="Arial" w:cs="Arial"/>
          <w:b/>
          <w:bCs/>
        </w:rPr>
      </w:pPr>
    </w:p>
    <w:p w14:paraId="28E0E53B" w14:textId="77777777" w:rsidR="00286C4F" w:rsidRDefault="00286C4F" w:rsidP="00281748">
      <w:pPr>
        <w:autoSpaceDE w:val="0"/>
        <w:autoSpaceDN w:val="0"/>
        <w:adjustRightInd w:val="0"/>
        <w:spacing w:after="0" w:line="240" w:lineRule="auto"/>
        <w:jc w:val="both"/>
        <w:rPr>
          <w:rFonts w:ascii="Arial" w:hAnsi="Arial" w:cs="Arial"/>
        </w:rPr>
      </w:pPr>
      <w:r>
        <w:rPr>
          <w:rFonts w:ascii="Arial" w:hAnsi="Arial" w:cs="Arial"/>
        </w:rPr>
        <w:t>Dossier de consultation</w:t>
      </w:r>
      <w:r w:rsidR="00A109AA">
        <w:rPr>
          <w:rFonts w:ascii="Arial" w:hAnsi="Arial" w:cs="Arial"/>
        </w:rPr>
        <w:t xml:space="preserve"> : </w:t>
      </w:r>
    </w:p>
    <w:p w14:paraId="56C6D742" w14:textId="77777777" w:rsidR="00286C4F" w:rsidRDefault="00286C4F" w:rsidP="00281748">
      <w:pPr>
        <w:autoSpaceDE w:val="0"/>
        <w:autoSpaceDN w:val="0"/>
        <w:adjustRightInd w:val="0"/>
        <w:spacing w:after="0" w:line="240" w:lineRule="auto"/>
        <w:jc w:val="both"/>
        <w:rPr>
          <w:rFonts w:ascii="Arial" w:hAnsi="Arial" w:cs="Arial"/>
        </w:rPr>
      </w:pPr>
      <w:r>
        <w:rPr>
          <w:rFonts w:ascii="Arial" w:hAnsi="Arial" w:cs="Arial"/>
        </w:rPr>
        <w:t>Le présent document vaut dossier de consultation. Il sera retourné, paraphé et signé, avec les</w:t>
      </w:r>
      <w:r w:rsidR="00A109AA">
        <w:rPr>
          <w:rFonts w:ascii="Arial" w:hAnsi="Arial" w:cs="Arial"/>
        </w:rPr>
        <w:t xml:space="preserve"> </w:t>
      </w:r>
      <w:r>
        <w:rPr>
          <w:rFonts w:ascii="Arial" w:hAnsi="Arial" w:cs="Arial"/>
        </w:rPr>
        <w:t>propositions du candidat.</w:t>
      </w:r>
    </w:p>
    <w:p w14:paraId="253CE79E" w14:textId="77777777" w:rsidR="00A109AA" w:rsidRDefault="00A109AA" w:rsidP="00281748">
      <w:pPr>
        <w:autoSpaceDE w:val="0"/>
        <w:autoSpaceDN w:val="0"/>
        <w:adjustRightInd w:val="0"/>
        <w:spacing w:after="0" w:line="240" w:lineRule="auto"/>
        <w:jc w:val="both"/>
        <w:rPr>
          <w:rFonts w:ascii="Arial" w:hAnsi="Arial" w:cs="Arial"/>
        </w:rPr>
      </w:pPr>
    </w:p>
    <w:p w14:paraId="2C8E5218" w14:textId="77777777" w:rsidR="00286C4F" w:rsidRDefault="00286C4F" w:rsidP="00281748">
      <w:pPr>
        <w:autoSpaceDE w:val="0"/>
        <w:autoSpaceDN w:val="0"/>
        <w:adjustRightInd w:val="0"/>
        <w:spacing w:after="0" w:line="240" w:lineRule="auto"/>
        <w:jc w:val="both"/>
        <w:rPr>
          <w:rFonts w:ascii="Arial" w:hAnsi="Arial" w:cs="Arial"/>
        </w:rPr>
      </w:pPr>
      <w:r>
        <w:rPr>
          <w:rFonts w:ascii="Arial" w:hAnsi="Arial" w:cs="Arial"/>
        </w:rPr>
        <w:t>Offres</w:t>
      </w:r>
      <w:r w:rsidR="00A109AA">
        <w:rPr>
          <w:rFonts w:ascii="Arial" w:hAnsi="Arial" w:cs="Arial"/>
        </w:rPr>
        <w:t xml:space="preserve"> :</w:t>
      </w:r>
    </w:p>
    <w:p w14:paraId="6AF0374F" w14:textId="77777777" w:rsidR="00286C4F" w:rsidRDefault="00286C4F" w:rsidP="00281748">
      <w:pPr>
        <w:autoSpaceDE w:val="0"/>
        <w:autoSpaceDN w:val="0"/>
        <w:adjustRightInd w:val="0"/>
        <w:spacing w:after="0" w:line="240" w:lineRule="auto"/>
        <w:jc w:val="both"/>
        <w:rPr>
          <w:rFonts w:ascii="Arial" w:hAnsi="Arial" w:cs="Arial"/>
        </w:rPr>
      </w:pPr>
      <w:r>
        <w:rPr>
          <w:rFonts w:ascii="Arial" w:hAnsi="Arial" w:cs="Arial"/>
        </w:rPr>
        <w:t>Les offres seront présentées sous la forme d’un acte d’engagement établi en un seul original,</w:t>
      </w:r>
      <w:r w:rsidR="00A109AA">
        <w:rPr>
          <w:rFonts w:ascii="Arial" w:hAnsi="Arial" w:cs="Arial"/>
        </w:rPr>
        <w:t xml:space="preserve"> </w:t>
      </w:r>
      <w:r>
        <w:rPr>
          <w:rFonts w:ascii="Arial" w:hAnsi="Arial" w:cs="Arial"/>
        </w:rPr>
        <w:t>accompagné de la description des services associés.</w:t>
      </w:r>
    </w:p>
    <w:p w14:paraId="1C86D4AD" w14:textId="77777777" w:rsidR="00A109AA" w:rsidRDefault="00A109AA" w:rsidP="00281748">
      <w:pPr>
        <w:autoSpaceDE w:val="0"/>
        <w:autoSpaceDN w:val="0"/>
        <w:adjustRightInd w:val="0"/>
        <w:spacing w:after="0" w:line="240" w:lineRule="auto"/>
        <w:jc w:val="both"/>
        <w:rPr>
          <w:rFonts w:ascii="Arial" w:hAnsi="Arial" w:cs="Arial"/>
        </w:rPr>
      </w:pPr>
    </w:p>
    <w:p w14:paraId="7B99B7CD" w14:textId="37E638F3" w:rsidR="00286C4F" w:rsidRDefault="002E5B2C" w:rsidP="00281748">
      <w:pPr>
        <w:autoSpaceDE w:val="0"/>
        <w:autoSpaceDN w:val="0"/>
        <w:adjustRightInd w:val="0"/>
        <w:spacing w:after="0" w:line="240" w:lineRule="auto"/>
        <w:jc w:val="both"/>
        <w:rPr>
          <w:rFonts w:ascii="Arial" w:hAnsi="Arial" w:cs="Arial"/>
        </w:rPr>
      </w:pPr>
      <w:r>
        <w:rPr>
          <w:rFonts w:ascii="Arial" w:hAnsi="Arial" w:cs="Arial"/>
        </w:rPr>
        <w:t>Les d</w:t>
      </w:r>
      <w:r w:rsidR="00286C4F">
        <w:rPr>
          <w:rFonts w:ascii="Arial" w:hAnsi="Arial" w:cs="Arial"/>
        </w:rPr>
        <w:t>ossier</w:t>
      </w:r>
      <w:r>
        <w:rPr>
          <w:rFonts w:ascii="Arial" w:hAnsi="Arial" w:cs="Arial"/>
        </w:rPr>
        <w:t>s de réponse seront rédigés obligatoirement en langue française et devront</w:t>
      </w:r>
      <w:r w:rsidR="00286C4F">
        <w:rPr>
          <w:rFonts w:ascii="Arial" w:hAnsi="Arial" w:cs="Arial"/>
        </w:rPr>
        <w:t xml:space="preserve"> contenir :</w:t>
      </w:r>
    </w:p>
    <w:p w14:paraId="532D3433" w14:textId="77777777" w:rsidR="00E51AF2" w:rsidRDefault="00E51AF2" w:rsidP="00281748">
      <w:pPr>
        <w:autoSpaceDE w:val="0"/>
        <w:autoSpaceDN w:val="0"/>
        <w:adjustRightInd w:val="0"/>
        <w:spacing w:after="0" w:line="240" w:lineRule="auto"/>
        <w:jc w:val="both"/>
        <w:rPr>
          <w:rFonts w:ascii="Arial" w:hAnsi="Arial" w:cs="Arial"/>
        </w:rPr>
      </w:pPr>
    </w:p>
    <w:p w14:paraId="083864C5" w14:textId="77777777" w:rsidR="000710EF" w:rsidRDefault="00286C4F" w:rsidP="00281748">
      <w:pPr>
        <w:pStyle w:val="Paragraphedeliste"/>
        <w:numPr>
          <w:ilvl w:val="0"/>
          <w:numId w:val="13"/>
        </w:numPr>
        <w:autoSpaceDE w:val="0"/>
        <w:autoSpaceDN w:val="0"/>
        <w:adjustRightInd w:val="0"/>
        <w:spacing w:after="0" w:line="240" w:lineRule="auto"/>
        <w:jc w:val="both"/>
        <w:rPr>
          <w:rFonts w:ascii="Arial" w:hAnsi="Arial" w:cs="Arial"/>
        </w:rPr>
      </w:pPr>
      <w:r w:rsidRPr="000710EF">
        <w:rPr>
          <w:rFonts w:ascii="Arial" w:hAnsi="Arial" w:cs="Arial"/>
          <w:b/>
          <w:bCs/>
        </w:rPr>
        <w:t>Un devis spécifiant le prix global du voyage</w:t>
      </w:r>
      <w:r w:rsidRPr="000710EF">
        <w:rPr>
          <w:rFonts w:ascii="Arial" w:hAnsi="Arial" w:cs="Arial"/>
        </w:rPr>
        <w:t>, ainsi que le prix unitaire, comprenant au minimum, les</w:t>
      </w:r>
      <w:r w:rsidR="00A109AA" w:rsidRPr="000710EF">
        <w:rPr>
          <w:rFonts w:ascii="Arial" w:hAnsi="Arial" w:cs="Arial"/>
        </w:rPr>
        <w:t xml:space="preserve"> </w:t>
      </w:r>
      <w:r w:rsidRPr="000710EF">
        <w:rPr>
          <w:rFonts w:ascii="Arial" w:hAnsi="Arial" w:cs="Arial"/>
        </w:rPr>
        <w:t>conditions de transport, les repas indiqués, l’assurance élèves (bagages et</w:t>
      </w:r>
      <w:r w:rsidR="00A109AA" w:rsidRPr="000710EF">
        <w:rPr>
          <w:rFonts w:ascii="Arial" w:hAnsi="Arial" w:cs="Arial"/>
        </w:rPr>
        <w:t xml:space="preserve"> </w:t>
      </w:r>
      <w:r w:rsidRPr="000710EF">
        <w:rPr>
          <w:rFonts w:ascii="Arial" w:hAnsi="Arial" w:cs="Arial"/>
        </w:rPr>
        <w:t>annulation) et l’assurance responsabilit</w:t>
      </w:r>
      <w:r w:rsidR="00A109AA" w:rsidRPr="000710EF">
        <w:rPr>
          <w:rFonts w:ascii="Arial" w:hAnsi="Arial" w:cs="Arial"/>
        </w:rPr>
        <w:t>é civile (RCP) du vendeur</w:t>
      </w:r>
      <w:r w:rsidRPr="000710EF">
        <w:rPr>
          <w:rFonts w:ascii="Arial" w:hAnsi="Arial" w:cs="Arial"/>
        </w:rPr>
        <w:t>.</w:t>
      </w:r>
    </w:p>
    <w:p w14:paraId="767E7DAE" w14:textId="77777777" w:rsidR="00E51AF2" w:rsidRPr="00E51AF2" w:rsidRDefault="00E51AF2" w:rsidP="00E51AF2">
      <w:pPr>
        <w:pStyle w:val="Paragraphedeliste"/>
        <w:numPr>
          <w:ilvl w:val="0"/>
          <w:numId w:val="13"/>
        </w:numPr>
        <w:spacing w:after="0" w:line="240" w:lineRule="auto"/>
        <w:jc w:val="both"/>
        <w:rPr>
          <w:rFonts w:ascii="Arial" w:eastAsia="Times New Roman" w:hAnsi="Arial" w:cs="Arial"/>
          <w:lang w:eastAsia="fr-FR"/>
        </w:rPr>
      </w:pPr>
      <w:r w:rsidRPr="00E51AF2">
        <w:rPr>
          <w:rFonts w:ascii="Arial" w:eastAsia="Times New Roman" w:hAnsi="Arial" w:cs="Arial"/>
          <w:lang w:eastAsia="fr-FR"/>
        </w:rPr>
        <w:t xml:space="preserve">Un mémoire technique portant </w:t>
      </w:r>
      <w:r w:rsidR="00DA1392" w:rsidRPr="00E51AF2">
        <w:rPr>
          <w:rFonts w:ascii="Arial" w:eastAsia="Times New Roman" w:hAnsi="Arial" w:cs="Arial"/>
          <w:lang w:eastAsia="fr-FR"/>
        </w:rPr>
        <w:t>le descriptif détaillé</w:t>
      </w:r>
      <w:r w:rsidRPr="00E51AF2">
        <w:rPr>
          <w:rFonts w:ascii="Arial" w:eastAsia="Times New Roman" w:hAnsi="Arial" w:cs="Arial"/>
          <w:lang w:eastAsia="fr-FR"/>
        </w:rPr>
        <w:t xml:space="preserve"> de l’offre et comprenant planning horaire et des visites,</w:t>
      </w:r>
      <w:r>
        <w:rPr>
          <w:rFonts w:ascii="Arial" w:eastAsia="Times New Roman" w:hAnsi="Arial" w:cs="Arial"/>
          <w:lang w:eastAsia="fr-FR"/>
        </w:rPr>
        <w:t xml:space="preserve"> </w:t>
      </w:r>
      <w:r w:rsidRPr="00E51AF2">
        <w:rPr>
          <w:rFonts w:ascii="Arial" w:eastAsia="Times New Roman" w:hAnsi="Arial" w:cs="Arial"/>
          <w:lang w:eastAsia="fr-FR"/>
        </w:rPr>
        <w:t>localisation de l’hébergement, détails sur les transporteurs et carte de transport, plan, liste détaillée des visites.</w:t>
      </w:r>
      <w:r w:rsidRPr="00E51AF2">
        <w:rPr>
          <w:rFonts w:ascii="Arial" w:hAnsi="Arial" w:cs="Arial"/>
        </w:rPr>
        <w:t xml:space="preserve"> </w:t>
      </w:r>
      <w:r>
        <w:rPr>
          <w:rFonts w:ascii="Arial" w:hAnsi="Arial" w:cs="Arial"/>
        </w:rPr>
        <w:t>(</w:t>
      </w:r>
      <w:r w:rsidRPr="000710EF">
        <w:rPr>
          <w:rFonts w:ascii="Arial" w:hAnsi="Arial" w:cs="Arial"/>
        </w:rPr>
        <w:t>Des photos ou une adresse internet permettant de visualiser le lieu d’hébergement</w:t>
      </w:r>
      <w:r>
        <w:rPr>
          <w:rFonts w:ascii="Arial" w:hAnsi="Arial" w:cs="Arial"/>
        </w:rPr>
        <w:t>)</w:t>
      </w:r>
      <w:r w:rsidRPr="000710EF">
        <w:rPr>
          <w:rFonts w:ascii="Arial" w:hAnsi="Arial" w:cs="Arial"/>
        </w:rPr>
        <w:t>.</w:t>
      </w:r>
    </w:p>
    <w:p w14:paraId="6DA86B2D" w14:textId="77777777" w:rsidR="00E51AF2" w:rsidRPr="00E51AF2" w:rsidRDefault="00E51AF2" w:rsidP="00E51AF2">
      <w:pPr>
        <w:pStyle w:val="Paragraphedeliste"/>
        <w:numPr>
          <w:ilvl w:val="0"/>
          <w:numId w:val="13"/>
        </w:numPr>
        <w:spacing w:after="0" w:line="240" w:lineRule="auto"/>
        <w:jc w:val="both"/>
        <w:rPr>
          <w:rFonts w:ascii="Arial" w:eastAsia="Times New Roman" w:hAnsi="Arial" w:cs="Arial"/>
          <w:lang w:eastAsia="fr-FR"/>
        </w:rPr>
      </w:pPr>
      <w:r w:rsidRPr="00E51AF2">
        <w:rPr>
          <w:rFonts w:ascii="Arial" w:eastAsia="Times New Roman" w:hAnsi="Arial" w:cs="Arial"/>
          <w:lang w:eastAsia="fr-FR"/>
        </w:rPr>
        <w:t>Mention sera faite de ce que l’offre de prix ne comprend pas.</w:t>
      </w:r>
    </w:p>
    <w:p w14:paraId="71249DFF" w14:textId="77777777" w:rsidR="00286C4F" w:rsidRPr="00E51AF2" w:rsidRDefault="00286C4F" w:rsidP="00E51AF2">
      <w:pPr>
        <w:autoSpaceDE w:val="0"/>
        <w:autoSpaceDN w:val="0"/>
        <w:adjustRightInd w:val="0"/>
        <w:spacing w:after="0" w:line="240" w:lineRule="auto"/>
        <w:ind w:left="360"/>
        <w:jc w:val="both"/>
        <w:rPr>
          <w:rFonts w:ascii="Arial" w:hAnsi="Arial" w:cs="Arial"/>
        </w:rPr>
      </w:pPr>
    </w:p>
    <w:p w14:paraId="24CE3B32" w14:textId="77777777" w:rsidR="000710EF" w:rsidRPr="00DA1392" w:rsidRDefault="000710EF" w:rsidP="00281748">
      <w:pPr>
        <w:autoSpaceDE w:val="0"/>
        <w:autoSpaceDN w:val="0"/>
        <w:adjustRightInd w:val="0"/>
        <w:spacing w:after="0" w:line="240" w:lineRule="auto"/>
        <w:jc w:val="both"/>
        <w:rPr>
          <w:rFonts w:ascii="Arial" w:hAnsi="Arial" w:cs="Arial"/>
        </w:rPr>
      </w:pPr>
    </w:p>
    <w:p w14:paraId="16C1B4E0" w14:textId="77777777" w:rsidR="00286C4F" w:rsidRPr="00DA1392" w:rsidRDefault="00286C4F" w:rsidP="00281748">
      <w:pPr>
        <w:autoSpaceDE w:val="0"/>
        <w:autoSpaceDN w:val="0"/>
        <w:adjustRightInd w:val="0"/>
        <w:spacing w:after="0" w:line="240" w:lineRule="auto"/>
        <w:jc w:val="both"/>
        <w:rPr>
          <w:rFonts w:ascii="Arial" w:hAnsi="Arial" w:cs="Arial"/>
        </w:rPr>
      </w:pPr>
      <w:r w:rsidRPr="00DA1392">
        <w:rPr>
          <w:rFonts w:ascii="Arial" w:hAnsi="Arial" w:cs="Arial"/>
          <w:b/>
          <w:bCs/>
        </w:rPr>
        <w:t xml:space="preserve">Les prix </w:t>
      </w:r>
      <w:r w:rsidRPr="00DA1392">
        <w:rPr>
          <w:rFonts w:ascii="Arial" w:hAnsi="Arial" w:cs="Arial"/>
        </w:rPr>
        <w:t>: ils sont fermes</w:t>
      </w:r>
      <w:r w:rsidR="00E51AF2" w:rsidRPr="00DA1392">
        <w:rPr>
          <w:rFonts w:ascii="Arial" w:hAnsi="Arial" w:cs="Arial"/>
        </w:rPr>
        <w:t xml:space="preserve"> non actualisables, pour toute la durée du marché</w:t>
      </w:r>
      <w:r w:rsidRPr="00DA1392">
        <w:rPr>
          <w:rFonts w:ascii="Arial" w:hAnsi="Arial" w:cs="Arial"/>
        </w:rPr>
        <w:t xml:space="preserve"> et sous réserve de changements d’effectifs et de dates.</w:t>
      </w:r>
    </w:p>
    <w:p w14:paraId="2044A256" w14:textId="417291D7" w:rsidR="00286C4F" w:rsidRDefault="000710EF" w:rsidP="00281748">
      <w:pPr>
        <w:autoSpaceDE w:val="0"/>
        <w:autoSpaceDN w:val="0"/>
        <w:adjustRightInd w:val="0"/>
        <w:spacing w:after="0" w:line="240" w:lineRule="auto"/>
        <w:jc w:val="both"/>
        <w:rPr>
          <w:rFonts w:ascii="Arial" w:hAnsi="Arial" w:cs="Arial"/>
          <w:b/>
          <w:bCs/>
        </w:rPr>
      </w:pPr>
      <w:r>
        <w:rPr>
          <w:rFonts w:ascii="Arial" w:hAnsi="Arial" w:cs="Arial"/>
          <w:b/>
          <w:bCs/>
        </w:rPr>
        <w:t>Le</w:t>
      </w:r>
      <w:r w:rsidR="009253FA">
        <w:rPr>
          <w:rFonts w:ascii="Arial" w:hAnsi="Arial" w:cs="Arial"/>
          <w:b/>
          <w:bCs/>
        </w:rPr>
        <w:t xml:space="preserve"> prix ne pourra excéder les 1 25</w:t>
      </w:r>
      <w:r w:rsidR="00286C4F">
        <w:rPr>
          <w:rFonts w:ascii="Arial" w:hAnsi="Arial" w:cs="Arial"/>
          <w:b/>
          <w:bCs/>
        </w:rPr>
        <w:t>0€ par élève et par accompagnateur.</w:t>
      </w:r>
    </w:p>
    <w:p w14:paraId="0414701F" w14:textId="77777777" w:rsidR="00286C4F" w:rsidRDefault="00286C4F" w:rsidP="00281748">
      <w:pPr>
        <w:tabs>
          <w:tab w:val="left" w:pos="1410"/>
        </w:tabs>
        <w:jc w:val="both"/>
      </w:pPr>
      <w:r>
        <w:rPr>
          <w:rFonts w:ascii="Arial" w:hAnsi="Arial" w:cs="Arial"/>
          <w:b/>
          <w:bCs/>
        </w:rPr>
        <w:t>En cas de variation d’effectifs, le fournisseur devra indiquer la variation du coût par élève.</w:t>
      </w:r>
    </w:p>
    <w:p w14:paraId="1F1E158D" w14:textId="77777777" w:rsidR="00FF6D5A" w:rsidRDefault="00FF6D5A" w:rsidP="00281748">
      <w:pPr>
        <w:autoSpaceDE w:val="0"/>
        <w:autoSpaceDN w:val="0"/>
        <w:adjustRightInd w:val="0"/>
        <w:spacing w:after="0" w:line="240" w:lineRule="auto"/>
        <w:jc w:val="both"/>
        <w:rPr>
          <w:rFonts w:ascii="Arial" w:hAnsi="Arial" w:cs="Arial"/>
        </w:rPr>
      </w:pPr>
    </w:p>
    <w:p w14:paraId="602D9637" w14:textId="77777777" w:rsidR="00286C4F" w:rsidRDefault="00286C4F" w:rsidP="00281748">
      <w:pPr>
        <w:autoSpaceDE w:val="0"/>
        <w:autoSpaceDN w:val="0"/>
        <w:adjustRightInd w:val="0"/>
        <w:spacing w:after="0" w:line="240" w:lineRule="auto"/>
        <w:jc w:val="both"/>
        <w:rPr>
          <w:rFonts w:ascii="Arial" w:hAnsi="Arial" w:cs="Arial"/>
        </w:rPr>
      </w:pPr>
      <w:r>
        <w:rPr>
          <w:rFonts w:ascii="Arial" w:hAnsi="Arial" w:cs="Arial"/>
        </w:rPr>
        <w:t>Le prix proposé par le prestataire de service devra inclure :</w:t>
      </w:r>
    </w:p>
    <w:p w14:paraId="4FE8AD92" w14:textId="77777777" w:rsidR="000710EF" w:rsidRDefault="000710EF" w:rsidP="00281748">
      <w:pPr>
        <w:autoSpaceDE w:val="0"/>
        <w:autoSpaceDN w:val="0"/>
        <w:adjustRightInd w:val="0"/>
        <w:spacing w:after="0" w:line="240" w:lineRule="auto"/>
        <w:jc w:val="both"/>
        <w:rPr>
          <w:rFonts w:ascii="Arial" w:hAnsi="Arial" w:cs="Arial"/>
        </w:rPr>
      </w:pPr>
    </w:p>
    <w:p w14:paraId="2C57A1F7" w14:textId="77777777" w:rsidR="00FF6D5A" w:rsidRDefault="000710EF" w:rsidP="00C95CA9">
      <w:pPr>
        <w:pStyle w:val="Paragraphedeliste"/>
        <w:numPr>
          <w:ilvl w:val="0"/>
          <w:numId w:val="12"/>
        </w:numPr>
        <w:autoSpaceDE w:val="0"/>
        <w:autoSpaceDN w:val="0"/>
        <w:adjustRightInd w:val="0"/>
        <w:spacing w:after="0" w:line="240" w:lineRule="auto"/>
        <w:jc w:val="both"/>
        <w:rPr>
          <w:rFonts w:ascii="Arial" w:hAnsi="Arial" w:cs="Arial"/>
          <w:b/>
          <w:bCs/>
        </w:rPr>
      </w:pPr>
      <w:r w:rsidRPr="00C95CA9">
        <w:rPr>
          <w:rFonts w:ascii="Arial" w:hAnsi="Arial" w:cs="Arial"/>
          <w:b/>
          <w:bCs/>
        </w:rPr>
        <w:t xml:space="preserve"> Le transport en avion FORT de FRA</w:t>
      </w:r>
      <w:r w:rsidR="00FF6D5A" w:rsidRPr="00C95CA9">
        <w:rPr>
          <w:rFonts w:ascii="Arial" w:hAnsi="Arial" w:cs="Arial"/>
          <w:b/>
          <w:bCs/>
        </w:rPr>
        <w:t xml:space="preserve">NCE / PARIS / FORT de FRANCE </w:t>
      </w:r>
    </w:p>
    <w:p w14:paraId="38ED5819" w14:textId="77777777" w:rsidR="00116908" w:rsidRDefault="00116908" w:rsidP="00116908">
      <w:pPr>
        <w:pStyle w:val="Paragraphedeliste"/>
        <w:autoSpaceDE w:val="0"/>
        <w:autoSpaceDN w:val="0"/>
        <w:adjustRightInd w:val="0"/>
        <w:spacing w:after="0" w:line="240" w:lineRule="auto"/>
        <w:jc w:val="both"/>
        <w:rPr>
          <w:rFonts w:ascii="Arial" w:hAnsi="Arial" w:cs="Arial"/>
          <w:b/>
          <w:bCs/>
        </w:rPr>
      </w:pPr>
    </w:p>
    <w:p w14:paraId="045988FC" w14:textId="77777777" w:rsidR="00116908" w:rsidRPr="00C95CA9" w:rsidRDefault="00116908" w:rsidP="00C95CA9">
      <w:pPr>
        <w:pStyle w:val="Paragraphedeliste"/>
        <w:numPr>
          <w:ilvl w:val="0"/>
          <w:numId w:val="12"/>
        </w:numPr>
        <w:autoSpaceDE w:val="0"/>
        <w:autoSpaceDN w:val="0"/>
        <w:adjustRightInd w:val="0"/>
        <w:spacing w:after="0" w:line="240" w:lineRule="auto"/>
        <w:jc w:val="both"/>
        <w:rPr>
          <w:rFonts w:ascii="Arial" w:hAnsi="Arial" w:cs="Arial"/>
          <w:b/>
          <w:bCs/>
        </w:rPr>
      </w:pPr>
      <w:r>
        <w:rPr>
          <w:rFonts w:ascii="Arial" w:hAnsi="Arial" w:cs="Arial"/>
          <w:b/>
          <w:bCs/>
        </w:rPr>
        <w:t>Les repas et collations durant les transports aériens</w:t>
      </w:r>
      <w:r w:rsidR="000709A7">
        <w:rPr>
          <w:rFonts w:ascii="Arial" w:hAnsi="Arial" w:cs="Arial"/>
          <w:b/>
          <w:bCs/>
        </w:rPr>
        <w:t xml:space="preserve"> sur trajet FDF/PARIS/FDF</w:t>
      </w:r>
    </w:p>
    <w:p w14:paraId="79E8CD1D" w14:textId="77777777" w:rsidR="00FF6D5A" w:rsidRDefault="00FF6D5A" w:rsidP="00281748">
      <w:pPr>
        <w:autoSpaceDE w:val="0"/>
        <w:autoSpaceDN w:val="0"/>
        <w:adjustRightInd w:val="0"/>
        <w:spacing w:after="0" w:line="240" w:lineRule="auto"/>
        <w:jc w:val="both"/>
        <w:rPr>
          <w:rFonts w:ascii="Arial" w:hAnsi="Arial" w:cs="Arial"/>
          <w:b/>
          <w:bCs/>
        </w:rPr>
      </w:pPr>
    </w:p>
    <w:p w14:paraId="7311B9C2" w14:textId="77777777" w:rsidR="00FF6D5A" w:rsidRDefault="00FF6D5A" w:rsidP="00C95CA9">
      <w:pPr>
        <w:pStyle w:val="Paragraphedeliste"/>
        <w:numPr>
          <w:ilvl w:val="0"/>
          <w:numId w:val="12"/>
        </w:numPr>
        <w:autoSpaceDE w:val="0"/>
        <w:autoSpaceDN w:val="0"/>
        <w:adjustRightInd w:val="0"/>
        <w:spacing w:after="0" w:line="240" w:lineRule="auto"/>
        <w:jc w:val="both"/>
        <w:rPr>
          <w:rFonts w:ascii="Arial" w:hAnsi="Arial" w:cs="Arial"/>
          <w:b/>
          <w:bCs/>
        </w:rPr>
      </w:pPr>
      <w:r w:rsidRPr="00C95CA9">
        <w:rPr>
          <w:rFonts w:ascii="Arial" w:hAnsi="Arial" w:cs="Arial"/>
          <w:b/>
          <w:bCs/>
        </w:rPr>
        <w:lastRenderedPageBreak/>
        <w:t>Le transport aérien ou ferroviaire</w:t>
      </w:r>
      <w:r w:rsidR="0069749C">
        <w:rPr>
          <w:rFonts w:ascii="Arial" w:hAnsi="Arial" w:cs="Arial"/>
          <w:b/>
          <w:bCs/>
        </w:rPr>
        <w:t> : PARIS/STATION /PARIS</w:t>
      </w:r>
    </w:p>
    <w:p w14:paraId="0A103ACB" w14:textId="77777777" w:rsidR="00C95CA9" w:rsidRPr="00C95CA9" w:rsidRDefault="00C95CA9" w:rsidP="00C95CA9">
      <w:pPr>
        <w:pStyle w:val="Paragraphedeliste"/>
        <w:rPr>
          <w:rFonts w:ascii="Arial" w:hAnsi="Arial" w:cs="Arial"/>
          <w:b/>
          <w:bCs/>
        </w:rPr>
      </w:pPr>
    </w:p>
    <w:p w14:paraId="2BAC4634" w14:textId="77777777" w:rsidR="00286C4F" w:rsidRPr="00C95CA9" w:rsidRDefault="00286C4F" w:rsidP="00281748">
      <w:pPr>
        <w:pStyle w:val="Paragraphedeliste"/>
        <w:numPr>
          <w:ilvl w:val="0"/>
          <w:numId w:val="12"/>
        </w:numPr>
        <w:autoSpaceDE w:val="0"/>
        <w:autoSpaceDN w:val="0"/>
        <w:adjustRightInd w:val="0"/>
        <w:spacing w:after="0" w:line="240" w:lineRule="auto"/>
        <w:jc w:val="both"/>
        <w:rPr>
          <w:rFonts w:ascii="Arial" w:hAnsi="Arial" w:cs="Arial"/>
          <w:b/>
          <w:bCs/>
        </w:rPr>
      </w:pPr>
      <w:r w:rsidRPr="00C95CA9">
        <w:rPr>
          <w:rFonts w:ascii="Arial" w:hAnsi="Arial" w:cs="Arial"/>
          <w:b/>
          <w:bCs/>
        </w:rPr>
        <w:t xml:space="preserve">Le transport en car </w:t>
      </w:r>
      <w:r w:rsidRPr="00C95CA9">
        <w:rPr>
          <w:rFonts w:ascii="Arial" w:hAnsi="Arial" w:cs="Arial"/>
        </w:rPr>
        <w:t>(bus avec ceintures de sécurité, grand confort, suivant descriptif</w:t>
      </w:r>
      <w:r w:rsidR="000710EF" w:rsidRPr="00C95CA9">
        <w:rPr>
          <w:rFonts w:ascii="Arial" w:hAnsi="Arial" w:cs="Arial"/>
        </w:rPr>
        <w:t xml:space="preserve"> </w:t>
      </w:r>
      <w:r w:rsidRPr="00C95CA9">
        <w:rPr>
          <w:rFonts w:ascii="Arial" w:hAnsi="Arial" w:cs="Arial"/>
        </w:rPr>
        <w:t>demandé…) et tous les frais annexes (hébergement et repas chauffeurs pour la totalité du</w:t>
      </w:r>
      <w:r w:rsidR="000710EF" w:rsidRPr="00C95CA9">
        <w:rPr>
          <w:rFonts w:ascii="Arial" w:hAnsi="Arial" w:cs="Arial"/>
        </w:rPr>
        <w:t xml:space="preserve"> </w:t>
      </w:r>
      <w:r w:rsidRPr="00C95CA9">
        <w:rPr>
          <w:rFonts w:ascii="Arial" w:hAnsi="Arial" w:cs="Arial"/>
        </w:rPr>
        <w:t>séjour, péages, parkings...)</w:t>
      </w:r>
      <w:r w:rsidR="000710EF" w:rsidRPr="00C95CA9">
        <w:rPr>
          <w:rFonts w:ascii="Arial" w:hAnsi="Arial" w:cs="Arial"/>
        </w:rPr>
        <w:t>.</w:t>
      </w:r>
    </w:p>
    <w:p w14:paraId="0B0E052C" w14:textId="77777777" w:rsidR="00C95CA9" w:rsidRPr="00C95CA9" w:rsidRDefault="00C95CA9" w:rsidP="00C95CA9">
      <w:pPr>
        <w:pStyle w:val="Paragraphedeliste"/>
        <w:rPr>
          <w:rFonts w:ascii="Arial" w:hAnsi="Arial" w:cs="Arial"/>
          <w:b/>
          <w:bCs/>
        </w:rPr>
      </w:pPr>
    </w:p>
    <w:p w14:paraId="33E91904" w14:textId="77777777" w:rsidR="00C95CA9" w:rsidRPr="00AB20D8" w:rsidRDefault="00286C4F" w:rsidP="00281748">
      <w:pPr>
        <w:pStyle w:val="Paragraphedeliste"/>
        <w:numPr>
          <w:ilvl w:val="0"/>
          <w:numId w:val="12"/>
        </w:numPr>
        <w:autoSpaceDE w:val="0"/>
        <w:autoSpaceDN w:val="0"/>
        <w:adjustRightInd w:val="0"/>
        <w:spacing w:after="0" w:line="240" w:lineRule="auto"/>
        <w:jc w:val="both"/>
        <w:rPr>
          <w:rFonts w:ascii="Arial" w:hAnsi="Arial" w:cs="Arial"/>
          <w:bCs/>
        </w:rPr>
      </w:pPr>
      <w:r w:rsidRPr="00AB20D8">
        <w:rPr>
          <w:rFonts w:ascii="Arial" w:hAnsi="Arial" w:cs="Arial"/>
          <w:bCs/>
        </w:rPr>
        <w:t>L’hébergement en structure d’accueil conformément aux caractéristiques demandées</w:t>
      </w:r>
      <w:r w:rsidR="000710EF" w:rsidRPr="00AB20D8">
        <w:rPr>
          <w:rFonts w:ascii="Arial" w:hAnsi="Arial" w:cs="Arial"/>
          <w:bCs/>
        </w:rPr>
        <w:t>.</w:t>
      </w:r>
    </w:p>
    <w:p w14:paraId="1071727E" w14:textId="77777777" w:rsidR="00C95CA9" w:rsidRPr="00AB20D8" w:rsidRDefault="00C95CA9" w:rsidP="00C95CA9">
      <w:pPr>
        <w:pStyle w:val="Paragraphedeliste"/>
        <w:rPr>
          <w:rFonts w:ascii="Arial" w:hAnsi="Arial" w:cs="Arial"/>
          <w:bCs/>
        </w:rPr>
      </w:pPr>
    </w:p>
    <w:p w14:paraId="6B41FC8D" w14:textId="77777777" w:rsidR="00C95CA9" w:rsidRPr="00AB20D8" w:rsidRDefault="00286C4F" w:rsidP="00281748">
      <w:pPr>
        <w:pStyle w:val="Paragraphedeliste"/>
        <w:numPr>
          <w:ilvl w:val="0"/>
          <w:numId w:val="12"/>
        </w:numPr>
        <w:autoSpaceDE w:val="0"/>
        <w:autoSpaceDN w:val="0"/>
        <w:adjustRightInd w:val="0"/>
        <w:spacing w:after="0" w:line="240" w:lineRule="auto"/>
        <w:jc w:val="both"/>
        <w:rPr>
          <w:rFonts w:ascii="Arial" w:hAnsi="Arial" w:cs="Arial"/>
          <w:bCs/>
        </w:rPr>
      </w:pPr>
      <w:r w:rsidRPr="00AB20D8">
        <w:rPr>
          <w:rFonts w:ascii="Arial" w:hAnsi="Arial" w:cs="Arial"/>
          <w:bCs/>
        </w:rPr>
        <w:t>L’hébergement des accompagnateurs (un lit individuel par accompagnateur)</w:t>
      </w:r>
      <w:r w:rsidR="000710EF" w:rsidRPr="00AB20D8">
        <w:rPr>
          <w:rFonts w:ascii="Arial" w:hAnsi="Arial" w:cs="Arial"/>
          <w:bCs/>
        </w:rPr>
        <w:t xml:space="preserve">. </w:t>
      </w:r>
    </w:p>
    <w:p w14:paraId="5D829093" w14:textId="77777777" w:rsidR="00C95CA9" w:rsidRPr="00AB20D8" w:rsidRDefault="00C95CA9" w:rsidP="00C95CA9">
      <w:pPr>
        <w:pStyle w:val="Paragraphedeliste"/>
        <w:rPr>
          <w:rFonts w:ascii="Arial" w:hAnsi="Arial" w:cs="Arial"/>
          <w:bCs/>
        </w:rPr>
      </w:pPr>
    </w:p>
    <w:p w14:paraId="74F15235" w14:textId="1242DC38" w:rsidR="00C95CA9" w:rsidRPr="00AB20D8" w:rsidRDefault="00286C4F" w:rsidP="00281748">
      <w:pPr>
        <w:pStyle w:val="Paragraphedeliste"/>
        <w:numPr>
          <w:ilvl w:val="0"/>
          <w:numId w:val="12"/>
        </w:numPr>
        <w:autoSpaceDE w:val="0"/>
        <w:autoSpaceDN w:val="0"/>
        <w:adjustRightInd w:val="0"/>
        <w:spacing w:after="0" w:line="240" w:lineRule="auto"/>
        <w:jc w:val="both"/>
        <w:rPr>
          <w:rFonts w:ascii="Arial" w:hAnsi="Arial" w:cs="Arial"/>
          <w:bCs/>
        </w:rPr>
      </w:pPr>
      <w:r w:rsidRPr="00AB20D8">
        <w:rPr>
          <w:rFonts w:ascii="Arial" w:hAnsi="Arial" w:cs="Arial"/>
          <w:bCs/>
        </w:rPr>
        <w:t>La pens</w:t>
      </w:r>
      <w:r w:rsidR="00961CDF" w:rsidRPr="00AB20D8">
        <w:rPr>
          <w:rFonts w:ascii="Arial" w:hAnsi="Arial" w:cs="Arial"/>
          <w:bCs/>
        </w:rPr>
        <w:t xml:space="preserve">ion complète à compter du jour 2 au </w:t>
      </w:r>
      <w:r w:rsidR="00836279" w:rsidRPr="00AB20D8">
        <w:rPr>
          <w:rFonts w:ascii="Arial" w:hAnsi="Arial" w:cs="Arial"/>
          <w:bCs/>
        </w:rPr>
        <w:t>petit déjeuner</w:t>
      </w:r>
      <w:r w:rsidR="004030FE" w:rsidRPr="00AB20D8">
        <w:rPr>
          <w:rFonts w:ascii="Arial" w:hAnsi="Arial" w:cs="Arial"/>
          <w:bCs/>
        </w:rPr>
        <w:t xml:space="preserve"> jusqu’au jour 9</w:t>
      </w:r>
      <w:r w:rsidR="000710EF" w:rsidRPr="00AB20D8">
        <w:rPr>
          <w:rFonts w:ascii="Arial" w:hAnsi="Arial" w:cs="Arial"/>
          <w:bCs/>
        </w:rPr>
        <w:t xml:space="preserve"> au petit déjeuner.</w:t>
      </w:r>
    </w:p>
    <w:p w14:paraId="68EBB04A" w14:textId="77777777" w:rsidR="00C95CA9" w:rsidRPr="00AB20D8" w:rsidRDefault="00C95CA9" w:rsidP="00C95CA9">
      <w:pPr>
        <w:pStyle w:val="Paragraphedeliste"/>
        <w:rPr>
          <w:rFonts w:ascii="Arial" w:hAnsi="Arial" w:cs="Arial"/>
          <w:bCs/>
        </w:rPr>
      </w:pPr>
    </w:p>
    <w:p w14:paraId="34D6FC99" w14:textId="77777777" w:rsidR="00C95CA9" w:rsidRPr="00AB20D8" w:rsidRDefault="00286C4F" w:rsidP="00281748">
      <w:pPr>
        <w:pStyle w:val="Paragraphedeliste"/>
        <w:numPr>
          <w:ilvl w:val="0"/>
          <w:numId w:val="12"/>
        </w:numPr>
        <w:autoSpaceDE w:val="0"/>
        <w:autoSpaceDN w:val="0"/>
        <w:adjustRightInd w:val="0"/>
        <w:spacing w:after="0" w:line="240" w:lineRule="auto"/>
        <w:jc w:val="both"/>
        <w:rPr>
          <w:rFonts w:ascii="Arial" w:hAnsi="Arial" w:cs="Arial"/>
          <w:bCs/>
        </w:rPr>
      </w:pPr>
      <w:r w:rsidRPr="00AB20D8">
        <w:rPr>
          <w:rFonts w:ascii="Arial" w:hAnsi="Arial" w:cs="Arial"/>
          <w:bCs/>
        </w:rPr>
        <w:t>Les cours de ski et forfaits remontées mécaniques conformément au programme</w:t>
      </w:r>
      <w:r w:rsidR="00FF6D5A" w:rsidRPr="00AB20D8">
        <w:rPr>
          <w:rFonts w:ascii="Arial" w:hAnsi="Arial" w:cs="Arial"/>
          <w:bCs/>
        </w:rPr>
        <w:t xml:space="preserve"> (les forfaits journées des remontées mécaniques pour 5 journées entières)</w:t>
      </w:r>
      <w:r w:rsidRPr="00AB20D8">
        <w:rPr>
          <w:rFonts w:ascii="Arial" w:hAnsi="Arial" w:cs="Arial"/>
          <w:bCs/>
        </w:rPr>
        <w:t>.</w:t>
      </w:r>
    </w:p>
    <w:p w14:paraId="36A53AC5" w14:textId="77777777" w:rsidR="00C95CA9" w:rsidRPr="00AB20D8" w:rsidRDefault="00C95CA9" w:rsidP="00C95CA9">
      <w:pPr>
        <w:pStyle w:val="Paragraphedeliste"/>
        <w:rPr>
          <w:rFonts w:ascii="Arial" w:hAnsi="Arial" w:cs="Arial"/>
          <w:bCs/>
        </w:rPr>
      </w:pPr>
    </w:p>
    <w:p w14:paraId="7BCC7273" w14:textId="77777777" w:rsidR="00C95CA9" w:rsidRPr="00AB20D8" w:rsidRDefault="00C95CA9" w:rsidP="00281748">
      <w:pPr>
        <w:pStyle w:val="Paragraphedeliste"/>
        <w:numPr>
          <w:ilvl w:val="0"/>
          <w:numId w:val="12"/>
        </w:numPr>
        <w:autoSpaceDE w:val="0"/>
        <w:autoSpaceDN w:val="0"/>
        <w:adjustRightInd w:val="0"/>
        <w:spacing w:after="0" w:line="240" w:lineRule="auto"/>
        <w:jc w:val="both"/>
        <w:rPr>
          <w:rFonts w:ascii="Arial" w:hAnsi="Arial" w:cs="Arial"/>
          <w:bCs/>
        </w:rPr>
      </w:pPr>
      <w:r w:rsidRPr="00AB20D8">
        <w:rPr>
          <w:rFonts w:ascii="Arial" w:hAnsi="Arial" w:cs="Arial"/>
          <w:bCs/>
        </w:rPr>
        <w:t>La location du matériel de ski.</w:t>
      </w:r>
    </w:p>
    <w:p w14:paraId="6D4FB2A4" w14:textId="77777777" w:rsidR="00C95CA9" w:rsidRPr="00AB20D8" w:rsidRDefault="00C95CA9" w:rsidP="00C95CA9">
      <w:pPr>
        <w:pStyle w:val="Paragraphedeliste"/>
        <w:rPr>
          <w:rFonts w:ascii="Times New Roman" w:hAnsi="Times New Roman" w:cs="Times New Roman"/>
        </w:rPr>
      </w:pPr>
    </w:p>
    <w:p w14:paraId="25852A00" w14:textId="77777777" w:rsidR="00C95CA9" w:rsidRPr="00AB20D8" w:rsidRDefault="00286C4F" w:rsidP="00281748">
      <w:pPr>
        <w:pStyle w:val="Paragraphedeliste"/>
        <w:numPr>
          <w:ilvl w:val="0"/>
          <w:numId w:val="12"/>
        </w:numPr>
        <w:autoSpaceDE w:val="0"/>
        <w:autoSpaceDN w:val="0"/>
        <w:adjustRightInd w:val="0"/>
        <w:spacing w:after="0" w:line="240" w:lineRule="auto"/>
        <w:jc w:val="both"/>
        <w:rPr>
          <w:rFonts w:ascii="Arial" w:hAnsi="Arial" w:cs="Arial"/>
          <w:bCs/>
        </w:rPr>
      </w:pPr>
      <w:r w:rsidRPr="00AB20D8">
        <w:rPr>
          <w:rFonts w:ascii="Arial" w:hAnsi="Arial" w:cs="Arial"/>
          <w:bCs/>
        </w:rPr>
        <w:t xml:space="preserve">Les visites </w:t>
      </w:r>
      <w:r w:rsidR="00961CDF" w:rsidRPr="00AB20D8">
        <w:rPr>
          <w:rFonts w:ascii="Arial" w:hAnsi="Arial" w:cs="Arial"/>
          <w:bCs/>
        </w:rPr>
        <w:t>et transport éventuels prévu</w:t>
      </w:r>
      <w:r w:rsidRPr="00AB20D8">
        <w:rPr>
          <w:rFonts w:ascii="Arial" w:hAnsi="Arial" w:cs="Arial"/>
          <w:bCs/>
        </w:rPr>
        <w:t>s au programme</w:t>
      </w:r>
      <w:r w:rsidR="00961CDF" w:rsidRPr="00AB20D8">
        <w:rPr>
          <w:rFonts w:ascii="Arial" w:hAnsi="Arial" w:cs="Arial"/>
          <w:bCs/>
        </w:rPr>
        <w:t>.</w:t>
      </w:r>
    </w:p>
    <w:p w14:paraId="00A9158D" w14:textId="77777777" w:rsidR="00C95CA9" w:rsidRPr="00C95CA9" w:rsidRDefault="00C95CA9" w:rsidP="00C95CA9">
      <w:pPr>
        <w:pStyle w:val="Paragraphedeliste"/>
        <w:rPr>
          <w:rFonts w:ascii="Arial" w:hAnsi="Arial" w:cs="Arial"/>
        </w:rPr>
      </w:pPr>
    </w:p>
    <w:p w14:paraId="71AC63A3" w14:textId="77777777" w:rsidR="00C95CA9" w:rsidRPr="00C95CA9" w:rsidRDefault="00286C4F" w:rsidP="00281748">
      <w:pPr>
        <w:pStyle w:val="Paragraphedeliste"/>
        <w:numPr>
          <w:ilvl w:val="0"/>
          <w:numId w:val="12"/>
        </w:numPr>
        <w:autoSpaceDE w:val="0"/>
        <w:autoSpaceDN w:val="0"/>
        <w:adjustRightInd w:val="0"/>
        <w:spacing w:after="0" w:line="240" w:lineRule="auto"/>
        <w:jc w:val="both"/>
        <w:rPr>
          <w:rFonts w:ascii="Arial" w:hAnsi="Arial" w:cs="Arial"/>
          <w:b/>
          <w:bCs/>
        </w:rPr>
      </w:pPr>
      <w:r w:rsidRPr="00C95CA9">
        <w:rPr>
          <w:rFonts w:ascii="Arial" w:hAnsi="Arial" w:cs="Arial"/>
        </w:rPr>
        <w:t>Assurance bagages + Assurance annulation individuelle</w:t>
      </w:r>
      <w:r w:rsidR="00961CDF" w:rsidRPr="00C95CA9">
        <w:rPr>
          <w:rFonts w:ascii="Arial" w:hAnsi="Arial" w:cs="Arial"/>
        </w:rPr>
        <w:t xml:space="preserve"> et collective.</w:t>
      </w:r>
    </w:p>
    <w:p w14:paraId="7D7764DD" w14:textId="77777777" w:rsidR="00C95CA9" w:rsidRPr="00C95CA9" w:rsidRDefault="00C95CA9" w:rsidP="00C95CA9">
      <w:pPr>
        <w:pStyle w:val="Paragraphedeliste"/>
        <w:rPr>
          <w:rFonts w:ascii="Arial" w:hAnsi="Arial" w:cs="Arial"/>
        </w:rPr>
      </w:pPr>
    </w:p>
    <w:p w14:paraId="68657961" w14:textId="77777777" w:rsidR="00286C4F" w:rsidRPr="00C95CA9" w:rsidRDefault="00286C4F" w:rsidP="00281748">
      <w:pPr>
        <w:pStyle w:val="Paragraphedeliste"/>
        <w:numPr>
          <w:ilvl w:val="0"/>
          <w:numId w:val="12"/>
        </w:numPr>
        <w:autoSpaceDE w:val="0"/>
        <w:autoSpaceDN w:val="0"/>
        <w:adjustRightInd w:val="0"/>
        <w:spacing w:after="0" w:line="240" w:lineRule="auto"/>
        <w:jc w:val="both"/>
        <w:rPr>
          <w:rFonts w:ascii="Arial" w:hAnsi="Arial" w:cs="Arial"/>
          <w:b/>
          <w:bCs/>
        </w:rPr>
      </w:pPr>
      <w:r w:rsidRPr="00C95CA9">
        <w:rPr>
          <w:rFonts w:ascii="Arial" w:hAnsi="Arial" w:cs="Arial"/>
        </w:rPr>
        <w:t>La convention ne pourra être signée que si elle prévoit expressément une clause d’assurance (incluse</w:t>
      </w:r>
      <w:r w:rsidR="00961CDF" w:rsidRPr="00C95CA9">
        <w:rPr>
          <w:rFonts w:ascii="Arial" w:hAnsi="Arial" w:cs="Arial"/>
        </w:rPr>
        <w:t xml:space="preserve"> </w:t>
      </w:r>
      <w:r w:rsidRPr="00C95CA9">
        <w:rPr>
          <w:rFonts w:ascii="Arial" w:hAnsi="Arial" w:cs="Arial"/>
        </w:rPr>
        <w:t>dans le prix) permettant à l’établissement de se désister, sans frais, au cas où une interdiction de sortie</w:t>
      </w:r>
      <w:r w:rsidR="00961CDF" w:rsidRPr="00C95CA9">
        <w:rPr>
          <w:rFonts w:ascii="Arial" w:hAnsi="Arial" w:cs="Arial"/>
        </w:rPr>
        <w:t xml:space="preserve"> </w:t>
      </w:r>
      <w:r w:rsidRPr="00C95CA9">
        <w:rPr>
          <w:rFonts w:ascii="Arial" w:hAnsi="Arial" w:cs="Arial"/>
        </w:rPr>
        <w:t xml:space="preserve">et de voyage émanerait de toute autorité </w:t>
      </w:r>
      <w:r w:rsidR="00FF6D5A" w:rsidRPr="00C95CA9">
        <w:rPr>
          <w:rFonts w:ascii="Arial" w:hAnsi="Arial" w:cs="Arial"/>
        </w:rPr>
        <w:t>publique</w:t>
      </w:r>
      <w:r w:rsidRPr="00C95CA9">
        <w:rPr>
          <w:rFonts w:ascii="Arial" w:hAnsi="Arial" w:cs="Arial"/>
        </w:rPr>
        <w:t xml:space="preserve"> notamment en cas de pandémie ou de risques terroristes.</w:t>
      </w:r>
    </w:p>
    <w:p w14:paraId="17EE6B43" w14:textId="77777777" w:rsidR="00961CDF" w:rsidRDefault="00961CDF" w:rsidP="00281748">
      <w:pPr>
        <w:autoSpaceDE w:val="0"/>
        <w:autoSpaceDN w:val="0"/>
        <w:adjustRightInd w:val="0"/>
        <w:spacing w:after="0" w:line="240" w:lineRule="auto"/>
        <w:jc w:val="both"/>
        <w:rPr>
          <w:rFonts w:ascii="Arial" w:hAnsi="Arial" w:cs="Arial"/>
          <w:b/>
          <w:bCs/>
        </w:rPr>
      </w:pPr>
    </w:p>
    <w:p w14:paraId="3095A7D5" w14:textId="77777777" w:rsidR="00961CDF" w:rsidRDefault="00961CDF" w:rsidP="00281748">
      <w:pPr>
        <w:autoSpaceDE w:val="0"/>
        <w:autoSpaceDN w:val="0"/>
        <w:adjustRightInd w:val="0"/>
        <w:spacing w:after="0" w:line="240" w:lineRule="auto"/>
        <w:jc w:val="both"/>
        <w:rPr>
          <w:rFonts w:ascii="Arial" w:hAnsi="Arial" w:cs="Arial"/>
          <w:b/>
          <w:bCs/>
        </w:rPr>
      </w:pPr>
    </w:p>
    <w:p w14:paraId="78545C95" w14:textId="18F90248" w:rsidR="00286C4F" w:rsidRDefault="006C7B0F" w:rsidP="00281748">
      <w:pPr>
        <w:autoSpaceDE w:val="0"/>
        <w:autoSpaceDN w:val="0"/>
        <w:adjustRightInd w:val="0"/>
        <w:spacing w:after="0" w:line="240" w:lineRule="auto"/>
        <w:jc w:val="both"/>
        <w:rPr>
          <w:rFonts w:ascii="Arial" w:hAnsi="Arial" w:cs="Arial"/>
          <w:b/>
          <w:bCs/>
        </w:rPr>
      </w:pPr>
      <w:r>
        <w:rPr>
          <w:rFonts w:ascii="Arial" w:hAnsi="Arial" w:cs="Arial"/>
          <w:b/>
          <w:bCs/>
        </w:rPr>
        <w:t>Article 6</w:t>
      </w:r>
      <w:r w:rsidR="00286C4F">
        <w:rPr>
          <w:rFonts w:ascii="Arial" w:hAnsi="Arial" w:cs="Arial"/>
          <w:b/>
          <w:bCs/>
        </w:rPr>
        <w:t xml:space="preserve"> : Modalités de définition de l’offre</w:t>
      </w:r>
    </w:p>
    <w:p w14:paraId="5770C7E6" w14:textId="77777777" w:rsidR="00961CDF" w:rsidRDefault="00961CDF" w:rsidP="00281748">
      <w:pPr>
        <w:autoSpaceDE w:val="0"/>
        <w:autoSpaceDN w:val="0"/>
        <w:adjustRightInd w:val="0"/>
        <w:spacing w:after="0" w:line="240" w:lineRule="auto"/>
        <w:jc w:val="both"/>
        <w:rPr>
          <w:rFonts w:ascii="Arial" w:hAnsi="Arial" w:cs="Arial"/>
          <w:b/>
          <w:bCs/>
        </w:rPr>
      </w:pPr>
    </w:p>
    <w:p w14:paraId="1CB1A17E" w14:textId="62B32B6E" w:rsidR="00286C4F" w:rsidRDefault="006C7B0F" w:rsidP="00281748">
      <w:pPr>
        <w:autoSpaceDE w:val="0"/>
        <w:autoSpaceDN w:val="0"/>
        <w:adjustRightInd w:val="0"/>
        <w:spacing w:after="0" w:line="240" w:lineRule="auto"/>
        <w:jc w:val="both"/>
        <w:rPr>
          <w:rFonts w:ascii="Arial" w:hAnsi="Arial" w:cs="Arial"/>
          <w:b/>
          <w:bCs/>
        </w:rPr>
      </w:pPr>
      <w:r>
        <w:rPr>
          <w:rFonts w:ascii="Arial" w:hAnsi="Arial" w:cs="Arial"/>
          <w:b/>
          <w:bCs/>
        </w:rPr>
        <w:t>6</w:t>
      </w:r>
      <w:r w:rsidR="00286C4F" w:rsidRPr="00C95CA9">
        <w:rPr>
          <w:rFonts w:ascii="Arial" w:hAnsi="Arial" w:cs="Arial"/>
          <w:b/>
          <w:bCs/>
        </w:rPr>
        <w:t>.1 Les participants</w:t>
      </w:r>
    </w:p>
    <w:p w14:paraId="1BCBDE4A" w14:textId="77777777" w:rsidR="00FE2329" w:rsidRPr="00C95CA9" w:rsidRDefault="00FE2329" w:rsidP="00281748">
      <w:pPr>
        <w:autoSpaceDE w:val="0"/>
        <w:autoSpaceDN w:val="0"/>
        <w:adjustRightInd w:val="0"/>
        <w:spacing w:after="0" w:line="240" w:lineRule="auto"/>
        <w:jc w:val="both"/>
        <w:rPr>
          <w:rFonts w:ascii="Arial" w:hAnsi="Arial" w:cs="Arial"/>
          <w:b/>
          <w:bCs/>
        </w:rPr>
      </w:pPr>
    </w:p>
    <w:p w14:paraId="658D1791" w14:textId="77777777" w:rsidR="00286C4F" w:rsidRPr="00C95CA9" w:rsidRDefault="00286C4F" w:rsidP="00281748">
      <w:pPr>
        <w:autoSpaceDE w:val="0"/>
        <w:autoSpaceDN w:val="0"/>
        <w:adjustRightInd w:val="0"/>
        <w:spacing w:after="0" w:line="240" w:lineRule="auto"/>
        <w:jc w:val="both"/>
        <w:rPr>
          <w:rFonts w:ascii="Arial" w:hAnsi="Arial" w:cs="Arial"/>
        </w:rPr>
      </w:pPr>
      <w:r w:rsidRPr="00C95CA9">
        <w:rPr>
          <w:rFonts w:ascii="Arial" w:hAnsi="Arial" w:cs="Arial"/>
        </w:rPr>
        <w:t>Deux types de bénéficiaires sont à considérer : les élèves et les accompagnateurs adultes.</w:t>
      </w:r>
    </w:p>
    <w:p w14:paraId="70CE09BD" w14:textId="77777777" w:rsidR="00286C4F" w:rsidRPr="00C95CA9" w:rsidRDefault="00286C4F" w:rsidP="00281748">
      <w:pPr>
        <w:autoSpaceDE w:val="0"/>
        <w:autoSpaceDN w:val="0"/>
        <w:adjustRightInd w:val="0"/>
        <w:spacing w:after="0" w:line="240" w:lineRule="auto"/>
        <w:jc w:val="both"/>
        <w:rPr>
          <w:rFonts w:ascii="Arial" w:hAnsi="Arial" w:cs="Arial"/>
        </w:rPr>
      </w:pPr>
      <w:r w:rsidRPr="00C95CA9">
        <w:rPr>
          <w:rFonts w:ascii="Times New Roman" w:hAnsi="Times New Roman" w:cs="Times New Roman"/>
        </w:rPr>
        <w:t xml:space="preserve">- </w:t>
      </w:r>
      <w:r w:rsidRPr="00C95CA9">
        <w:rPr>
          <w:rFonts w:ascii="Arial" w:hAnsi="Arial" w:cs="Arial"/>
        </w:rPr>
        <w:t>Les élèves pour lesquels le voyage est construit se voient facturer par l’établissement un tarif</w:t>
      </w:r>
      <w:r w:rsidR="00961CDF" w:rsidRPr="00C95CA9">
        <w:rPr>
          <w:rFonts w:ascii="Arial" w:hAnsi="Arial" w:cs="Arial"/>
        </w:rPr>
        <w:t xml:space="preserve"> </w:t>
      </w:r>
      <w:r w:rsidRPr="00C95CA9">
        <w:rPr>
          <w:rFonts w:ascii="Arial" w:hAnsi="Arial" w:cs="Arial"/>
        </w:rPr>
        <w:t>incluant toutes les prestations.</w:t>
      </w:r>
    </w:p>
    <w:p w14:paraId="2B587F5D" w14:textId="77777777" w:rsidR="00286C4F" w:rsidRPr="00C95CA9" w:rsidRDefault="00286C4F" w:rsidP="00281748">
      <w:pPr>
        <w:autoSpaceDE w:val="0"/>
        <w:autoSpaceDN w:val="0"/>
        <w:adjustRightInd w:val="0"/>
        <w:spacing w:after="0" w:line="240" w:lineRule="auto"/>
        <w:jc w:val="both"/>
        <w:rPr>
          <w:rFonts w:ascii="Arial" w:hAnsi="Arial" w:cs="Arial"/>
        </w:rPr>
      </w:pPr>
      <w:r w:rsidRPr="00C95CA9">
        <w:rPr>
          <w:rFonts w:ascii="Times New Roman" w:hAnsi="Times New Roman" w:cs="Times New Roman"/>
        </w:rPr>
        <w:t xml:space="preserve">- </w:t>
      </w:r>
      <w:r w:rsidRPr="00C95CA9">
        <w:rPr>
          <w:rFonts w:ascii="Arial" w:hAnsi="Arial" w:cs="Arial"/>
        </w:rPr>
        <w:t xml:space="preserve">Les accompagnateurs adultes </w:t>
      </w:r>
      <w:r w:rsidR="00C95CA9" w:rsidRPr="00C95CA9">
        <w:rPr>
          <w:rFonts w:ascii="Arial" w:hAnsi="Arial" w:cs="Arial"/>
        </w:rPr>
        <w:t>œuvrent</w:t>
      </w:r>
      <w:r w:rsidRPr="00C95CA9">
        <w:rPr>
          <w:rFonts w:ascii="Arial" w:hAnsi="Arial" w:cs="Arial"/>
        </w:rPr>
        <w:t xml:space="preserve"> bénévolement. Certaines prestations ne leur sont</w:t>
      </w:r>
      <w:r w:rsidR="00961CDF" w:rsidRPr="00C95CA9">
        <w:rPr>
          <w:rFonts w:ascii="Arial" w:hAnsi="Arial" w:cs="Arial"/>
        </w:rPr>
        <w:t xml:space="preserve"> </w:t>
      </w:r>
      <w:r w:rsidRPr="00C95CA9">
        <w:rPr>
          <w:rFonts w:ascii="Arial" w:hAnsi="Arial" w:cs="Arial"/>
        </w:rPr>
        <w:t>pas facturées sans que cela entraîne un surcoût pour les élèves (visites par exemple). Ainsi</w:t>
      </w:r>
      <w:r w:rsidR="00961CDF" w:rsidRPr="00C95CA9">
        <w:rPr>
          <w:rFonts w:ascii="Arial" w:hAnsi="Arial" w:cs="Arial"/>
        </w:rPr>
        <w:t xml:space="preserve"> </w:t>
      </w:r>
      <w:r w:rsidRPr="00C95CA9">
        <w:rPr>
          <w:rFonts w:ascii="Arial" w:hAnsi="Arial" w:cs="Arial"/>
        </w:rPr>
        <w:t>la pratique antérieure des « gratuités » disparaît.</w:t>
      </w:r>
    </w:p>
    <w:p w14:paraId="7D1AD53E" w14:textId="77777777" w:rsidR="00286C4F" w:rsidRDefault="00286C4F" w:rsidP="00281748">
      <w:pPr>
        <w:autoSpaceDE w:val="0"/>
        <w:autoSpaceDN w:val="0"/>
        <w:adjustRightInd w:val="0"/>
        <w:spacing w:after="0" w:line="240" w:lineRule="auto"/>
        <w:jc w:val="both"/>
        <w:rPr>
          <w:rFonts w:ascii="Arial" w:hAnsi="Arial" w:cs="Arial"/>
        </w:rPr>
      </w:pPr>
      <w:r w:rsidRPr="00C95CA9">
        <w:rPr>
          <w:rFonts w:ascii="Arial" w:hAnsi="Arial" w:cs="Arial"/>
        </w:rPr>
        <w:t>La présentation des offres, traitée en prix unitaires, fera apparaître les deux tarifs de façon distincte.</w:t>
      </w:r>
    </w:p>
    <w:p w14:paraId="0973B026" w14:textId="77777777" w:rsidR="00D8435D" w:rsidRDefault="00D8435D" w:rsidP="00281748">
      <w:pPr>
        <w:autoSpaceDE w:val="0"/>
        <w:autoSpaceDN w:val="0"/>
        <w:adjustRightInd w:val="0"/>
        <w:spacing w:after="0" w:line="240" w:lineRule="auto"/>
        <w:jc w:val="both"/>
        <w:rPr>
          <w:rFonts w:ascii="Arial" w:hAnsi="Arial" w:cs="Arial"/>
        </w:rPr>
      </w:pPr>
    </w:p>
    <w:p w14:paraId="0971396F" w14:textId="77777777" w:rsidR="00ED1044" w:rsidRPr="00C95CA9" w:rsidRDefault="00ED1044" w:rsidP="00281748">
      <w:pPr>
        <w:autoSpaceDE w:val="0"/>
        <w:autoSpaceDN w:val="0"/>
        <w:adjustRightInd w:val="0"/>
        <w:spacing w:after="0" w:line="240" w:lineRule="auto"/>
        <w:jc w:val="both"/>
        <w:rPr>
          <w:rFonts w:ascii="Arial" w:hAnsi="Arial" w:cs="Arial"/>
        </w:rPr>
      </w:pPr>
    </w:p>
    <w:p w14:paraId="363968C3" w14:textId="2DD100A0" w:rsidR="00286C4F" w:rsidRDefault="006C7B0F" w:rsidP="00281748">
      <w:pPr>
        <w:autoSpaceDE w:val="0"/>
        <w:autoSpaceDN w:val="0"/>
        <w:adjustRightInd w:val="0"/>
        <w:spacing w:after="0" w:line="240" w:lineRule="auto"/>
        <w:jc w:val="both"/>
        <w:rPr>
          <w:rFonts w:ascii="Arial" w:hAnsi="Arial" w:cs="Arial"/>
          <w:b/>
          <w:bCs/>
          <w:sz w:val="24"/>
          <w:szCs w:val="24"/>
        </w:rPr>
      </w:pPr>
      <w:r>
        <w:rPr>
          <w:rFonts w:ascii="Arial" w:hAnsi="Arial" w:cs="Arial"/>
          <w:b/>
          <w:bCs/>
        </w:rPr>
        <w:t>6</w:t>
      </w:r>
      <w:r w:rsidR="00286C4F" w:rsidRPr="00C95CA9">
        <w:rPr>
          <w:rFonts w:ascii="Arial" w:hAnsi="Arial" w:cs="Arial"/>
          <w:b/>
          <w:bCs/>
        </w:rPr>
        <w:t xml:space="preserve">.2 L’assurance « annulation </w:t>
      </w:r>
      <w:r w:rsidR="00286C4F" w:rsidRPr="00C95CA9">
        <w:rPr>
          <w:rFonts w:ascii="Arial" w:hAnsi="Arial" w:cs="Arial"/>
          <w:b/>
          <w:bCs/>
          <w:sz w:val="24"/>
          <w:szCs w:val="24"/>
        </w:rPr>
        <w:t>»</w:t>
      </w:r>
    </w:p>
    <w:p w14:paraId="5374DB34" w14:textId="77777777" w:rsidR="00D8435D" w:rsidRPr="00C95CA9" w:rsidRDefault="00D8435D" w:rsidP="00281748">
      <w:pPr>
        <w:autoSpaceDE w:val="0"/>
        <w:autoSpaceDN w:val="0"/>
        <w:adjustRightInd w:val="0"/>
        <w:spacing w:after="0" w:line="240" w:lineRule="auto"/>
        <w:jc w:val="both"/>
        <w:rPr>
          <w:rFonts w:ascii="Arial" w:hAnsi="Arial" w:cs="Arial"/>
          <w:b/>
          <w:bCs/>
          <w:sz w:val="24"/>
          <w:szCs w:val="24"/>
        </w:rPr>
      </w:pPr>
    </w:p>
    <w:p w14:paraId="450A35FA" w14:textId="77777777" w:rsidR="00286C4F" w:rsidRPr="00C95CA9" w:rsidRDefault="00286C4F" w:rsidP="00281748">
      <w:pPr>
        <w:autoSpaceDE w:val="0"/>
        <w:autoSpaceDN w:val="0"/>
        <w:adjustRightInd w:val="0"/>
        <w:spacing w:after="0" w:line="240" w:lineRule="auto"/>
        <w:jc w:val="both"/>
        <w:rPr>
          <w:rFonts w:ascii="Arial" w:hAnsi="Arial" w:cs="Arial"/>
        </w:rPr>
      </w:pPr>
      <w:r w:rsidRPr="00C95CA9">
        <w:rPr>
          <w:rFonts w:ascii="Arial" w:hAnsi="Arial" w:cs="Arial"/>
        </w:rPr>
        <w:t>Il y a deux types d’assurance :</w:t>
      </w:r>
    </w:p>
    <w:p w14:paraId="33C59ABA" w14:textId="77777777" w:rsidR="00286C4F" w:rsidRPr="00C95CA9" w:rsidRDefault="00286C4F" w:rsidP="00961CDF">
      <w:pPr>
        <w:autoSpaceDE w:val="0"/>
        <w:autoSpaceDN w:val="0"/>
        <w:adjustRightInd w:val="0"/>
        <w:spacing w:after="0" w:line="240" w:lineRule="auto"/>
        <w:jc w:val="both"/>
        <w:rPr>
          <w:rFonts w:ascii="Arial" w:hAnsi="Arial" w:cs="Arial"/>
        </w:rPr>
      </w:pPr>
      <w:r w:rsidRPr="00C95CA9">
        <w:rPr>
          <w:rFonts w:ascii="Arial" w:hAnsi="Arial" w:cs="Arial"/>
        </w:rPr>
        <w:t>- celle qui incombe à l’établissement comme organisateur du voyage, et qui inclut la couverture des</w:t>
      </w:r>
      <w:r w:rsidR="00961CDF" w:rsidRPr="00C95CA9">
        <w:rPr>
          <w:rFonts w:ascii="Arial" w:hAnsi="Arial" w:cs="Arial"/>
        </w:rPr>
        <w:t xml:space="preserve"> </w:t>
      </w:r>
      <w:r w:rsidRPr="00C95CA9">
        <w:rPr>
          <w:rFonts w:ascii="Arial" w:hAnsi="Arial" w:cs="Arial"/>
        </w:rPr>
        <w:t xml:space="preserve">adultes bénévoles. Cette assurance est prise par l’établissement </w:t>
      </w:r>
      <w:r w:rsidR="00DA1392">
        <w:rPr>
          <w:rFonts w:ascii="Arial" w:hAnsi="Arial" w:cs="Arial"/>
        </w:rPr>
        <w:t xml:space="preserve">preneur </w:t>
      </w:r>
      <w:r w:rsidRPr="00C95CA9">
        <w:rPr>
          <w:rFonts w:ascii="Arial" w:hAnsi="Arial" w:cs="Arial"/>
        </w:rPr>
        <w:t>dans le cadre de son propre contrat</w:t>
      </w:r>
      <w:r w:rsidR="00961CDF" w:rsidRPr="00C95CA9">
        <w:rPr>
          <w:rFonts w:ascii="Arial" w:hAnsi="Arial" w:cs="Arial"/>
        </w:rPr>
        <w:t xml:space="preserve"> </w:t>
      </w:r>
      <w:r w:rsidRPr="00C95CA9">
        <w:rPr>
          <w:rFonts w:ascii="Arial" w:hAnsi="Arial" w:cs="Arial"/>
        </w:rPr>
        <w:t>annuel.</w:t>
      </w:r>
    </w:p>
    <w:p w14:paraId="3ECDA26B" w14:textId="77777777" w:rsidR="00286C4F" w:rsidRDefault="00286C4F" w:rsidP="00281748">
      <w:pPr>
        <w:autoSpaceDE w:val="0"/>
        <w:autoSpaceDN w:val="0"/>
        <w:adjustRightInd w:val="0"/>
        <w:spacing w:after="0" w:line="240" w:lineRule="auto"/>
        <w:jc w:val="both"/>
        <w:rPr>
          <w:rFonts w:ascii="Arial" w:hAnsi="Arial" w:cs="Arial"/>
        </w:rPr>
      </w:pPr>
      <w:r w:rsidRPr="00C95CA9">
        <w:rPr>
          <w:rFonts w:ascii="Arial" w:hAnsi="Arial" w:cs="Arial"/>
        </w:rPr>
        <w:t>- celle qui incombe aux familles des élèves, et qui couvre les risques inhérents à l’annulation du voyage.</w:t>
      </w:r>
    </w:p>
    <w:p w14:paraId="71DCBC55" w14:textId="77777777" w:rsidR="00D8435D" w:rsidRDefault="00D8435D" w:rsidP="00281748">
      <w:pPr>
        <w:autoSpaceDE w:val="0"/>
        <w:autoSpaceDN w:val="0"/>
        <w:adjustRightInd w:val="0"/>
        <w:spacing w:after="0" w:line="240" w:lineRule="auto"/>
        <w:jc w:val="both"/>
        <w:rPr>
          <w:rFonts w:ascii="Arial" w:hAnsi="Arial" w:cs="Arial"/>
        </w:rPr>
      </w:pPr>
    </w:p>
    <w:p w14:paraId="3C320470" w14:textId="77777777" w:rsidR="00DA1392" w:rsidRPr="00D8435D" w:rsidRDefault="00D8435D" w:rsidP="00D8435D">
      <w:pPr>
        <w:spacing w:after="0" w:line="240" w:lineRule="auto"/>
        <w:jc w:val="both"/>
        <w:rPr>
          <w:rFonts w:ascii="Arial" w:eastAsia="Times New Roman" w:hAnsi="Arial" w:cs="Arial"/>
          <w:lang w:eastAsia="fr-FR"/>
        </w:rPr>
      </w:pPr>
      <w:r w:rsidRPr="00D8435D">
        <w:rPr>
          <w:rFonts w:ascii="Arial" w:eastAsia="Times New Roman" w:hAnsi="Arial" w:cs="Arial"/>
          <w:lang w:eastAsia="fr-FR"/>
        </w:rPr>
        <w:t>Le prestataire</w:t>
      </w:r>
      <w:r w:rsidR="00166848">
        <w:rPr>
          <w:rFonts w:ascii="Arial" w:eastAsia="Times New Roman" w:hAnsi="Arial" w:cs="Arial"/>
          <w:lang w:eastAsia="fr-FR"/>
        </w:rPr>
        <w:t xml:space="preserve"> </w:t>
      </w:r>
      <w:r w:rsidRPr="00D8435D">
        <w:rPr>
          <w:rFonts w:ascii="Arial" w:eastAsia="Times New Roman" w:hAnsi="Arial" w:cs="Arial"/>
          <w:lang w:eastAsia="fr-FR"/>
        </w:rPr>
        <w:t>doit justifier d’une assurance tous risques, contractée auprès d’une compagnie agrée, les garantissant contre les dommages aux personnes et aux biens liés à l’exécution de la prestation.</w:t>
      </w:r>
    </w:p>
    <w:p w14:paraId="65E10464" w14:textId="771B6CE9" w:rsidR="00DA1392" w:rsidRDefault="00D8435D" w:rsidP="00DA1392">
      <w:pPr>
        <w:spacing w:after="0" w:line="240" w:lineRule="auto"/>
        <w:jc w:val="both"/>
        <w:rPr>
          <w:rFonts w:ascii="Arial" w:eastAsia="Times New Roman" w:hAnsi="Arial" w:cs="Arial"/>
          <w:lang w:eastAsia="fr-FR"/>
        </w:rPr>
      </w:pPr>
      <w:r w:rsidRPr="00D8435D">
        <w:rPr>
          <w:rFonts w:ascii="Arial" w:eastAsia="Times New Roman" w:hAnsi="Arial" w:cs="Arial"/>
          <w:lang w:eastAsia="fr-FR"/>
        </w:rPr>
        <w:t>Cette assurance devra notamment couvrir la garantie responsabilité civile</w:t>
      </w:r>
      <w:r>
        <w:rPr>
          <w:rFonts w:ascii="Arial" w:eastAsia="Times New Roman" w:hAnsi="Arial" w:cs="Arial"/>
          <w:lang w:eastAsia="fr-FR"/>
        </w:rPr>
        <w:t xml:space="preserve"> </w:t>
      </w:r>
      <w:r w:rsidRPr="00D8435D">
        <w:rPr>
          <w:rFonts w:ascii="Arial" w:eastAsia="Times New Roman" w:hAnsi="Arial" w:cs="Arial"/>
          <w:lang w:eastAsia="fr-FR"/>
        </w:rPr>
        <w:t>et individuelle, l’assistance rapatriement et la perte de bagages</w:t>
      </w:r>
      <w:r w:rsidR="00FE2329">
        <w:rPr>
          <w:rFonts w:ascii="Arial" w:eastAsia="Times New Roman" w:hAnsi="Arial" w:cs="Arial"/>
          <w:lang w:eastAsia="fr-FR"/>
        </w:rPr>
        <w:t>.</w:t>
      </w:r>
    </w:p>
    <w:p w14:paraId="04726A04" w14:textId="77777777" w:rsidR="00DA1392" w:rsidRDefault="00DA1392" w:rsidP="00DA1392">
      <w:pPr>
        <w:spacing w:after="0" w:line="240" w:lineRule="auto"/>
        <w:jc w:val="both"/>
        <w:rPr>
          <w:rFonts w:ascii="Arial" w:eastAsia="Times New Roman" w:hAnsi="Arial" w:cs="Arial"/>
          <w:lang w:eastAsia="fr-FR"/>
        </w:rPr>
      </w:pPr>
    </w:p>
    <w:p w14:paraId="3459CE55" w14:textId="77777777" w:rsidR="00DA1392" w:rsidRPr="00D8435D" w:rsidRDefault="00DA1392" w:rsidP="00DA1392">
      <w:pPr>
        <w:spacing w:after="0" w:line="240" w:lineRule="auto"/>
        <w:jc w:val="both"/>
        <w:rPr>
          <w:rFonts w:ascii="Arial" w:eastAsia="Times New Roman" w:hAnsi="Arial" w:cs="Arial"/>
          <w:lang w:eastAsia="fr-FR"/>
        </w:rPr>
      </w:pPr>
      <w:r>
        <w:rPr>
          <w:rFonts w:ascii="Arial" w:eastAsia="Times New Roman" w:hAnsi="Arial" w:cs="Arial"/>
          <w:lang w:eastAsia="fr-FR"/>
        </w:rPr>
        <w:t xml:space="preserve">Le prestataire </w:t>
      </w:r>
      <w:r w:rsidRPr="00D8435D">
        <w:rPr>
          <w:rFonts w:ascii="Arial" w:eastAsia="Times New Roman" w:hAnsi="Arial" w:cs="Arial"/>
          <w:lang w:eastAsia="fr-FR"/>
        </w:rPr>
        <w:t>s’engage sans limite de garantie, ni plafond, ni franchise</w:t>
      </w:r>
      <w:r>
        <w:rPr>
          <w:rFonts w:ascii="Arial" w:eastAsia="Times New Roman" w:hAnsi="Arial" w:cs="Arial"/>
          <w:lang w:eastAsia="fr-FR"/>
        </w:rPr>
        <w:t>.</w:t>
      </w:r>
    </w:p>
    <w:p w14:paraId="744D532A" w14:textId="77777777" w:rsidR="00DA1392" w:rsidRPr="00D8435D" w:rsidRDefault="00DA1392" w:rsidP="00D8435D">
      <w:pPr>
        <w:spacing w:after="0" w:line="240" w:lineRule="auto"/>
        <w:jc w:val="both"/>
        <w:rPr>
          <w:rFonts w:ascii="Arial" w:eastAsia="Times New Roman" w:hAnsi="Arial" w:cs="Arial"/>
          <w:lang w:eastAsia="fr-FR"/>
        </w:rPr>
      </w:pPr>
    </w:p>
    <w:p w14:paraId="557C6C9D" w14:textId="77777777" w:rsidR="00D8435D" w:rsidRDefault="00D8435D" w:rsidP="00D8435D">
      <w:pPr>
        <w:spacing w:after="0" w:line="240" w:lineRule="auto"/>
        <w:jc w:val="both"/>
        <w:rPr>
          <w:rFonts w:ascii="Arial" w:eastAsia="Times New Roman" w:hAnsi="Arial" w:cs="Arial"/>
          <w:lang w:eastAsia="fr-FR"/>
        </w:rPr>
      </w:pPr>
      <w:r w:rsidRPr="00D8435D">
        <w:rPr>
          <w:rFonts w:ascii="Arial" w:eastAsia="Times New Roman" w:hAnsi="Arial" w:cs="Arial"/>
          <w:lang w:eastAsia="fr-FR"/>
        </w:rPr>
        <w:t>En cas de franchise, cette dernière est à la charge intégrale du prestataire.</w:t>
      </w:r>
    </w:p>
    <w:p w14:paraId="215FB4B4" w14:textId="77777777" w:rsidR="00DA1392" w:rsidRPr="00D8435D" w:rsidRDefault="00DA1392" w:rsidP="00D8435D">
      <w:pPr>
        <w:spacing w:after="0" w:line="240" w:lineRule="auto"/>
        <w:jc w:val="both"/>
        <w:rPr>
          <w:rFonts w:ascii="Arial" w:eastAsia="Times New Roman" w:hAnsi="Arial" w:cs="Arial"/>
          <w:lang w:eastAsia="fr-FR"/>
        </w:rPr>
      </w:pPr>
    </w:p>
    <w:p w14:paraId="6FA425EB" w14:textId="77777777" w:rsidR="00D8435D" w:rsidRPr="00D8435D" w:rsidRDefault="00DA1392" w:rsidP="00D8435D">
      <w:pPr>
        <w:spacing w:after="0" w:line="240" w:lineRule="auto"/>
        <w:jc w:val="both"/>
        <w:rPr>
          <w:rFonts w:ascii="Arial" w:eastAsia="Times New Roman" w:hAnsi="Arial" w:cs="Arial"/>
          <w:lang w:eastAsia="fr-FR"/>
        </w:rPr>
      </w:pPr>
      <w:r>
        <w:rPr>
          <w:rFonts w:ascii="Arial" w:eastAsia="Times New Roman" w:hAnsi="Arial" w:cs="Arial"/>
          <w:lang w:eastAsia="fr-FR"/>
        </w:rPr>
        <w:t>L’établissement preneur</w:t>
      </w:r>
      <w:r w:rsidR="00D8435D" w:rsidRPr="00D8435D">
        <w:rPr>
          <w:rFonts w:ascii="Arial" w:eastAsia="Times New Roman" w:hAnsi="Arial" w:cs="Arial"/>
          <w:lang w:eastAsia="fr-FR"/>
        </w:rPr>
        <w:t xml:space="preserve"> pourra souscrire à l’assurance annulation pour l’ensemble du groupe qui sera proposée par le prestataire en option, notamment dans le cas de circonstances impérieuses (attentat,...)</w:t>
      </w:r>
      <w:r>
        <w:rPr>
          <w:rFonts w:ascii="Arial" w:eastAsia="Times New Roman" w:hAnsi="Arial" w:cs="Arial"/>
          <w:lang w:eastAsia="fr-FR"/>
        </w:rPr>
        <w:t>.</w:t>
      </w:r>
    </w:p>
    <w:p w14:paraId="074FA1FC" w14:textId="77777777" w:rsidR="00D8435D" w:rsidRDefault="00D8435D" w:rsidP="00281748">
      <w:pPr>
        <w:autoSpaceDE w:val="0"/>
        <w:autoSpaceDN w:val="0"/>
        <w:adjustRightInd w:val="0"/>
        <w:spacing w:after="0" w:line="240" w:lineRule="auto"/>
        <w:jc w:val="both"/>
        <w:rPr>
          <w:rFonts w:ascii="Arial" w:hAnsi="Arial" w:cs="Arial"/>
        </w:rPr>
      </w:pPr>
    </w:p>
    <w:p w14:paraId="1F4FE8C9" w14:textId="77777777" w:rsidR="00286C4F" w:rsidRDefault="00286C4F" w:rsidP="00281748">
      <w:pPr>
        <w:autoSpaceDE w:val="0"/>
        <w:autoSpaceDN w:val="0"/>
        <w:adjustRightInd w:val="0"/>
        <w:spacing w:after="0" w:line="240" w:lineRule="auto"/>
        <w:jc w:val="both"/>
        <w:rPr>
          <w:rFonts w:ascii="Arial" w:hAnsi="Arial" w:cs="Arial"/>
        </w:rPr>
      </w:pPr>
      <w:r w:rsidRPr="00C95CA9">
        <w:rPr>
          <w:rFonts w:ascii="Arial" w:hAnsi="Arial" w:cs="Arial"/>
        </w:rPr>
        <w:t xml:space="preserve">Les candidats proposeront dans leur devis le montant de l’assurance destinée aux élèves. </w:t>
      </w:r>
    </w:p>
    <w:p w14:paraId="27C6B873" w14:textId="77777777" w:rsidR="009E13DD" w:rsidRDefault="009E13DD" w:rsidP="00281748">
      <w:pPr>
        <w:autoSpaceDE w:val="0"/>
        <w:autoSpaceDN w:val="0"/>
        <w:adjustRightInd w:val="0"/>
        <w:spacing w:after="0" w:line="240" w:lineRule="auto"/>
        <w:jc w:val="both"/>
        <w:rPr>
          <w:rFonts w:ascii="Arial" w:hAnsi="Arial" w:cs="Arial"/>
        </w:rPr>
      </w:pPr>
    </w:p>
    <w:p w14:paraId="3387C6F3" w14:textId="77777777" w:rsidR="006C7B0F" w:rsidRDefault="006C7B0F" w:rsidP="00281748">
      <w:pPr>
        <w:autoSpaceDE w:val="0"/>
        <w:autoSpaceDN w:val="0"/>
        <w:adjustRightInd w:val="0"/>
        <w:spacing w:after="0" w:line="240" w:lineRule="auto"/>
        <w:jc w:val="both"/>
        <w:rPr>
          <w:rFonts w:ascii="Arial" w:hAnsi="Arial" w:cs="Arial"/>
        </w:rPr>
      </w:pPr>
    </w:p>
    <w:p w14:paraId="0D9ED305" w14:textId="77777777" w:rsidR="009E13DD" w:rsidRDefault="009E13DD" w:rsidP="00281748">
      <w:pPr>
        <w:autoSpaceDE w:val="0"/>
        <w:autoSpaceDN w:val="0"/>
        <w:adjustRightInd w:val="0"/>
        <w:spacing w:after="0" w:line="240" w:lineRule="auto"/>
        <w:jc w:val="both"/>
        <w:rPr>
          <w:rFonts w:ascii="Arial" w:hAnsi="Arial" w:cs="Arial"/>
        </w:rPr>
      </w:pPr>
    </w:p>
    <w:p w14:paraId="4D3523EA" w14:textId="304072FB" w:rsidR="00286C4F" w:rsidRDefault="006C7B0F" w:rsidP="00281748">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Article 7</w:t>
      </w:r>
      <w:r w:rsidR="00286C4F">
        <w:rPr>
          <w:rFonts w:ascii="Arial" w:hAnsi="Arial" w:cs="Arial"/>
          <w:b/>
          <w:bCs/>
          <w:color w:val="000000"/>
        </w:rPr>
        <w:t xml:space="preserve"> : Remise des offres</w:t>
      </w:r>
    </w:p>
    <w:p w14:paraId="0AAFAD64" w14:textId="77777777" w:rsidR="00961CDF" w:rsidRDefault="00961CDF" w:rsidP="00281748">
      <w:pPr>
        <w:autoSpaceDE w:val="0"/>
        <w:autoSpaceDN w:val="0"/>
        <w:adjustRightInd w:val="0"/>
        <w:spacing w:after="0" w:line="240" w:lineRule="auto"/>
        <w:jc w:val="both"/>
        <w:rPr>
          <w:rFonts w:ascii="Arial" w:hAnsi="Arial" w:cs="Arial"/>
          <w:b/>
          <w:bCs/>
          <w:color w:val="000000"/>
        </w:rPr>
      </w:pPr>
    </w:p>
    <w:p w14:paraId="0B32F634" w14:textId="3667B6A3" w:rsidR="00EC3D5C" w:rsidRDefault="006C7B0F" w:rsidP="00281748">
      <w:pPr>
        <w:autoSpaceDE w:val="0"/>
        <w:autoSpaceDN w:val="0"/>
        <w:adjustRightInd w:val="0"/>
        <w:spacing w:after="0" w:line="240" w:lineRule="auto"/>
        <w:jc w:val="both"/>
        <w:rPr>
          <w:rFonts w:ascii="Arial" w:hAnsi="Arial" w:cs="Arial"/>
          <w:b/>
          <w:color w:val="000000"/>
        </w:rPr>
      </w:pPr>
      <w:r>
        <w:rPr>
          <w:rFonts w:ascii="Arial" w:hAnsi="Arial" w:cs="Arial"/>
          <w:b/>
          <w:color w:val="000000"/>
        </w:rPr>
        <w:t>7</w:t>
      </w:r>
      <w:r w:rsidR="00EC3D5C" w:rsidRPr="00EC3D5C">
        <w:rPr>
          <w:rFonts w:ascii="Arial" w:hAnsi="Arial" w:cs="Arial"/>
          <w:b/>
          <w:color w:val="000000"/>
        </w:rPr>
        <w:t>.1 Date et heure limite de dépôt</w:t>
      </w:r>
    </w:p>
    <w:p w14:paraId="72D03D93" w14:textId="77777777" w:rsidR="00EC3D5C" w:rsidRPr="00EC3D5C" w:rsidRDefault="00EC3D5C" w:rsidP="00281748">
      <w:pPr>
        <w:autoSpaceDE w:val="0"/>
        <w:autoSpaceDN w:val="0"/>
        <w:adjustRightInd w:val="0"/>
        <w:spacing w:after="0" w:line="240" w:lineRule="auto"/>
        <w:jc w:val="both"/>
        <w:rPr>
          <w:rFonts w:ascii="Arial" w:hAnsi="Arial" w:cs="Arial"/>
          <w:b/>
          <w:color w:val="000000"/>
        </w:rPr>
      </w:pPr>
    </w:p>
    <w:p w14:paraId="109B7F97" w14:textId="084B2379" w:rsidR="00286C4F" w:rsidRDefault="00286C4F" w:rsidP="00281748">
      <w:pPr>
        <w:autoSpaceDE w:val="0"/>
        <w:autoSpaceDN w:val="0"/>
        <w:adjustRightInd w:val="0"/>
        <w:spacing w:after="0" w:line="240" w:lineRule="auto"/>
        <w:jc w:val="both"/>
        <w:rPr>
          <w:rFonts w:ascii="Arial" w:hAnsi="Arial" w:cs="Arial"/>
          <w:b/>
          <w:bCs/>
          <w:color w:val="000000"/>
        </w:rPr>
      </w:pPr>
      <w:r>
        <w:rPr>
          <w:rFonts w:ascii="Arial" w:hAnsi="Arial" w:cs="Arial"/>
          <w:color w:val="000000"/>
        </w:rPr>
        <w:t xml:space="preserve">La date limite de remise des offres est fixée au </w:t>
      </w:r>
      <w:r>
        <w:rPr>
          <w:rFonts w:ascii="Arial" w:hAnsi="Arial" w:cs="Arial"/>
          <w:b/>
          <w:bCs/>
          <w:color w:val="000000"/>
        </w:rPr>
        <w:t xml:space="preserve">Vendredi </w:t>
      </w:r>
      <w:r w:rsidR="00735AF6">
        <w:rPr>
          <w:rFonts w:ascii="Arial" w:hAnsi="Arial" w:cs="Arial"/>
          <w:b/>
          <w:bCs/>
          <w:color w:val="000000"/>
        </w:rPr>
        <w:t>1</w:t>
      </w:r>
      <w:r w:rsidR="00735AF6" w:rsidRPr="00735AF6">
        <w:rPr>
          <w:rFonts w:ascii="Arial" w:hAnsi="Arial" w:cs="Arial"/>
          <w:b/>
          <w:bCs/>
          <w:color w:val="000000"/>
          <w:vertAlign w:val="superscript"/>
        </w:rPr>
        <w:t>er</w:t>
      </w:r>
      <w:r w:rsidR="00735AF6">
        <w:rPr>
          <w:rFonts w:ascii="Arial" w:hAnsi="Arial" w:cs="Arial"/>
          <w:b/>
          <w:bCs/>
          <w:color w:val="000000"/>
        </w:rPr>
        <w:t xml:space="preserve"> </w:t>
      </w:r>
      <w:r w:rsidR="00AB20D8">
        <w:rPr>
          <w:rFonts w:ascii="Arial" w:hAnsi="Arial" w:cs="Arial"/>
          <w:b/>
          <w:bCs/>
          <w:color w:val="000000"/>
        </w:rPr>
        <w:t>septembre</w:t>
      </w:r>
      <w:r w:rsidR="009253FA">
        <w:rPr>
          <w:rFonts w:ascii="Arial" w:hAnsi="Arial" w:cs="Arial"/>
          <w:b/>
          <w:bCs/>
          <w:color w:val="000000"/>
        </w:rPr>
        <w:t xml:space="preserve"> </w:t>
      </w:r>
      <w:r w:rsidR="007C227F">
        <w:rPr>
          <w:rFonts w:ascii="Arial" w:hAnsi="Arial" w:cs="Arial"/>
          <w:b/>
          <w:bCs/>
          <w:color w:val="000000"/>
        </w:rPr>
        <w:t>2017</w:t>
      </w:r>
      <w:r w:rsidR="00C95CA9">
        <w:rPr>
          <w:rFonts w:ascii="Arial" w:hAnsi="Arial" w:cs="Arial"/>
          <w:b/>
          <w:bCs/>
          <w:color w:val="000000"/>
        </w:rPr>
        <w:t xml:space="preserve"> à 12</w:t>
      </w:r>
      <w:r w:rsidR="00961CDF">
        <w:rPr>
          <w:rFonts w:ascii="Arial" w:hAnsi="Arial" w:cs="Arial"/>
          <w:b/>
          <w:bCs/>
          <w:color w:val="000000"/>
        </w:rPr>
        <w:t xml:space="preserve"> heur</w:t>
      </w:r>
      <w:r>
        <w:rPr>
          <w:rFonts w:ascii="Arial" w:hAnsi="Arial" w:cs="Arial"/>
          <w:b/>
          <w:bCs/>
          <w:color w:val="000000"/>
        </w:rPr>
        <w:t>es</w:t>
      </w:r>
      <w:r w:rsidR="00961CDF">
        <w:rPr>
          <w:rFonts w:ascii="Arial" w:hAnsi="Arial" w:cs="Arial"/>
          <w:b/>
          <w:bCs/>
          <w:color w:val="000000"/>
        </w:rPr>
        <w:t xml:space="preserve"> (heure </w:t>
      </w:r>
      <w:r w:rsidR="00C95CA9">
        <w:rPr>
          <w:rFonts w:ascii="Arial" w:hAnsi="Arial" w:cs="Arial"/>
          <w:b/>
          <w:bCs/>
          <w:color w:val="000000"/>
        </w:rPr>
        <w:t>locale</w:t>
      </w:r>
      <w:r w:rsidR="00961CDF">
        <w:rPr>
          <w:rFonts w:ascii="Arial" w:hAnsi="Arial" w:cs="Arial"/>
          <w:b/>
          <w:bCs/>
          <w:color w:val="000000"/>
        </w:rPr>
        <w:t>)</w:t>
      </w:r>
      <w:r>
        <w:rPr>
          <w:rFonts w:ascii="Arial" w:hAnsi="Arial" w:cs="Arial"/>
          <w:b/>
          <w:bCs/>
          <w:color w:val="000000"/>
        </w:rPr>
        <w:t>.</w:t>
      </w:r>
    </w:p>
    <w:p w14:paraId="3A20B749" w14:textId="36C68909" w:rsidR="00EC3D5C" w:rsidRPr="00EC3D5C" w:rsidRDefault="00EC3D5C" w:rsidP="00281748">
      <w:pPr>
        <w:autoSpaceDE w:val="0"/>
        <w:autoSpaceDN w:val="0"/>
        <w:adjustRightInd w:val="0"/>
        <w:spacing w:after="0" w:line="240" w:lineRule="auto"/>
        <w:jc w:val="both"/>
        <w:rPr>
          <w:rFonts w:ascii="Arial" w:hAnsi="Arial" w:cs="Arial"/>
          <w:bCs/>
          <w:color w:val="000000"/>
        </w:rPr>
      </w:pPr>
      <w:r w:rsidRPr="00EC3D5C">
        <w:rPr>
          <w:rFonts w:ascii="Arial" w:hAnsi="Arial" w:cs="Arial"/>
          <w:bCs/>
          <w:color w:val="000000"/>
        </w:rPr>
        <w:t>Les plis arrivés hors délais seront retournés au candidat sans avoir été ouverts.</w:t>
      </w:r>
    </w:p>
    <w:p w14:paraId="387A886A" w14:textId="77777777" w:rsidR="00961CDF" w:rsidRDefault="00961CDF" w:rsidP="00281748">
      <w:pPr>
        <w:autoSpaceDE w:val="0"/>
        <w:autoSpaceDN w:val="0"/>
        <w:adjustRightInd w:val="0"/>
        <w:spacing w:after="0" w:line="240" w:lineRule="auto"/>
        <w:jc w:val="both"/>
        <w:rPr>
          <w:rFonts w:ascii="Arial" w:hAnsi="Arial" w:cs="Arial"/>
          <w:b/>
          <w:bCs/>
          <w:color w:val="000000"/>
        </w:rPr>
      </w:pPr>
    </w:p>
    <w:p w14:paraId="4FD02C10" w14:textId="012A4364" w:rsidR="00286C4F" w:rsidRDefault="006C7B0F" w:rsidP="00281748">
      <w:pPr>
        <w:autoSpaceDE w:val="0"/>
        <w:autoSpaceDN w:val="0"/>
        <w:adjustRightInd w:val="0"/>
        <w:spacing w:after="0" w:line="240" w:lineRule="auto"/>
        <w:jc w:val="both"/>
        <w:rPr>
          <w:rFonts w:ascii="Arial" w:hAnsi="Arial" w:cs="Arial"/>
          <w:b/>
          <w:bCs/>
        </w:rPr>
      </w:pPr>
      <w:r>
        <w:rPr>
          <w:rFonts w:ascii="Arial" w:hAnsi="Arial" w:cs="Arial"/>
          <w:b/>
          <w:bCs/>
        </w:rPr>
        <w:t>7</w:t>
      </w:r>
      <w:r w:rsidR="00B92E9F">
        <w:rPr>
          <w:rFonts w:ascii="Arial" w:hAnsi="Arial" w:cs="Arial"/>
          <w:b/>
          <w:bCs/>
        </w:rPr>
        <w:t>.1</w:t>
      </w:r>
      <w:r w:rsidR="00EC3D5C">
        <w:rPr>
          <w:rFonts w:ascii="Arial" w:hAnsi="Arial" w:cs="Arial"/>
          <w:b/>
          <w:bCs/>
        </w:rPr>
        <w:t xml:space="preserve"> Adresse du dépôt des offres</w:t>
      </w:r>
    </w:p>
    <w:p w14:paraId="38909CC7" w14:textId="77777777" w:rsidR="00EC3D5C" w:rsidRPr="006C7B0F" w:rsidRDefault="00EC3D5C" w:rsidP="00281748">
      <w:pPr>
        <w:autoSpaceDE w:val="0"/>
        <w:autoSpaceDN w:val="0"/>
        <w:adjustRightInd w:val="0"/>
        <w:spacing w:after="0" w:line="240" w:lineRule="auto"/>
        <w:jc w:val="both"/>
        <w:rPr>
          <w:rFonts w:ascii="Arial" w:hAnsi="Arial" w:cs="Arial"/>
          <w:b/>
          <w:bCs/>
          <w:color w:val="000000" w:themeColor="text1"/>
        </w:rPr>
      </w:pPr>
    </w:p>
    <w:p w14:paraId="03FE53AE" w14:textId="77777777" w:rsidR="00EC3D5C" w:rsidRPr="006C7B0F" w:rsidRDefault="00286C4F" w:rsidP="00961CDF">
      <w:pPr>
        <w:autoSpaceDE w:val="0"/>
        <w:autoSpaceDN w:val="0"/>
        <w:adjustRightInd w:val="0"/>
        <w:spacing w:after="0" w:line="240" w:lineRule="auto"/>
        <w:jc w:val="both"/>
        <w:rPr>
          <w:rFonts w:ascii="Arial" w:hAnsi="Arial" w:cs="Arial"/>
          <w:color w:val="000000" w:themeColor="text1"/>
        </w:rPr>
      </w:pPr>
      <w:r w:rsidRPr="006C7B0F">
        <w:rPr>
          <w:rFonts w:ascii="Arial" w:hAnsi="Arial" w:cs="Arial"/>
          <w:color w:val="000000" w:themeColor="text1"/>
        </w:rPr>
        <w:t>L’ensemble des documents ser</w:t>
      </w:r>
      <w:r w:rsidR="00961CDF" w:rsidRPr="006C7B0F">
        <w:rPr>
          <w:rFonts w:ascii="Arial" w:hAnsi="Arial" w:cs="Arial"/>
          <w:color w:val="000000" w:themeColor="text1"/>
        </w:rPr>
        <w:t>a expédié</w:t>
      </w:r>
      <w:r w:rsidR="00EC3D5C" w:rsidRPr="006C7B0F">
        <w:rPr>
          <w:rFonts w:ascii="Arial" w:hAnsi="Arial" w:cs="Arial"/>
          <w:color w:val="000000" w:themeColor="text1"/>
        </w:rPr>
        <w:t> :</w:t>
      </w:r>
    </w:p>
    <w:p w14:paraId="60925004" w14:textId="5B84DE0A" w:rsidR="00EC3D5C" w:rsidRPr="006C7B0F" w:rsidRDefault="00961CDF" w:rsidP="00EC3D5C">
      <w:pPr>
        <w:pStyle w:val="Paragraphedeliste"/>
        <w:numPr>
          <w:ilvl w:val="0"/>
          <w:numId w:val="12"/>
        </w:numPr>
        <w:autoSpaceDE w:val="0"/>
        <w:autoSpaceDN w:val="0"/>
        <w:adjustRightInd w:val="0"/>
        <w:spacing w:after="0" w:line="240" w:lineRule="auto"/>
        <w:jc w:val="both"/>
        <w:rPr>
          <w:rFonts w:ascii="Arial" w:hAnsi="Arial" w:cs="Arial"/>
          <w:b/>
          <w:bCs/>
          <w:color w:val="000000" w:themeColor="text1"/>
        </w:rPr>
      </w:pPr>
      <w:r w:rsidRPr="006C7B0F">
        <w:rPr>
          <w:rFonts w:ascii="Arial" w:hAnsi="Arial" w:cs="Arial"/>
          <w:color w:val="000000" w:themeColor="text1"/>
        </w:rPr>
        <w:t xml:space="preserve"> </w:t>
      </w:r>
      <w:r w:rsidR="003A0713" w:rsidRPr="006C7B0F">
        <w:rPr>
          <w:rFonts w:ascii="Arial" w:hAnsi="Arial" w:cs="Arial"/>
          <w:color w:val="000000" w:themeColor="text1"/>
        </w:rPr>
        <w:t>par voie électronique</w:t>
      </w:r>
      <w:r w:rsidR="00EC3D5C" w:rsidRPr="006C7B0F">
        <w:rPr>
          <w:rFonts w:ascii="Arial" w:hAnsi="Arial" w:cs="Arial"/>
          <w:color w:val="000000" w:themeColor="text1"/>
        </w:rPr>
        <w:t> : ce.9720021r@ac-martinique.fr</w:t>
      </w:r>
    </w:p>
    <w:p w14:paraId="00374EB0" w14:textId="13045101" w:rsidR="00961CDF" w:rsidRPr="006C7B0F" w:rsidRDefault="00EC3D5C" w:rsidP="00EC3D5C">
      <w:pPr>
        <w:pStyle w:val="Paragraphedeliste"/>
        <w:numPr>
          <w:ilvl w:val="0"/>
          <w:numId w:val="12"/>
        </w:numPr>
        <w:autoSpaceDE w:val="0"/>
        <w:autoSpaceDN w:val="0"/>
        <w:adjustRightInd w:val="0"/>
        <w:spacing w:after="0" w:line="240" w:lineRule="auto"/>
        <w:jc w:val="both"/>
        <w:rPr>
          <w:rFonts w:ascii="Arial" w:hAnsi="Arial" w:cs="Arial"/>
          <w:b/>
          <w:bCs/>
          <w:color w:val="000000" w:themeColor="text1"/>
        </w:rPr>
      </w:pPr>
      <w:r w:rsidRPr="006C7B0F">
        <w:rPr>
          <w:rFonts w:ascii="Arial" w:hAnsi="Arial" w:cs="Arial"/>
          <w:color w:val="000000" w:themeColor="text1"/>
        </w:rPr>
        <w:t xml:space="preserve"> </w:t>
      </w:r>
      <w:r w:rsidR="00DA1392" w:rsidRPr="006C7B0F">
        <w:rPr>
          <w:rFonts w:ascii="Arial" w:hAnsi="Arial" w:cs="Arial"/>
          <w:color w:val="000000" w:themeColor="text1"/>
        </w:rPr>
        <w:t xml:space="preserve">par courrier </w:t>
      </w:r>
      <w:r w:rsidRPr="006C7B0F">
        <w:rPr>
          <w:rFonts w:ascii="Arial" w:hAnsi="Arial" w:cs="Arial"/>
          <w:color w:val="000000" w:themeColor="text1"/>
        </w:rPr>
        <w:t>sous</w:t>
      </w:r>
      <w:r w:rsidR="00FC6FEC">
        <w:rPr>
          <w:rFonts w:ascii="Arial" w:hAnsi="Arial" w:cs="Arial"/>
          <w:color w:val="000000" w:themeColor="text1"/>
        </w:rPr>
        <w:t xml:space="preserve"> pli fermé</w:t>
      </w:r>
      <w:r w:rsidR="00C758A4">
        <w:rPr>
          <w:rFonts w:ascii="Arial" w:hAnsi="Arial" w:cs="Arial"/>
          <w:color w:val="000000" w:themeColor="text1"/>
        </w:rPr>
        <w:t xml:space="preserve"> </w:t>
      </w:r>
      <w:r w:rsidR="00DA1392" w:rsidRPr="006C7B0F">
        <w:rPr>
          <w:rFonts w:ascii="Arial" w:hAnsi="Arial" w:cs="Arial"/>
          <w:color w:val="000000" w:themeColor="text1"/>
        </w:rPr>
        <w:t>(cachet de la poste faisant foi)</w:t>
      </w:r>
      <w:r w:rsidRPr="006C7B0F">
        <w:rPr>
          <w:rFonts w:ascii="Arial" w:hAnsi="Arial" w:cs="Arial"/>
          <w:color w:val="000000" w:themeColor="text1"/>
        </w:rPr>
        <w:t xml:space="preserve"> à l’adresse suivante :</w:t>
      </w:r>
    </w:p>
    <w:p w14:paraId="10C7FA21" w14:textId="77777777" w:rsidR="006C7B0F" w:rsidRPr="006C7B0F" w:rsidRDefault="006C7B0F" w:rsidP="006C7B0F">
      <w:pPr>
        <w:autoSpaceDE w:val="0"/>
        <w:autoSpaceDN w:val="0"/>
        <w:adjustRightInd w:val="0"/>
        <w:spacing w:after="0" w:line="240" w:lineRule="auto"/>
        <w:jc w:val="center"/>
        <w:rPr>
          <w:rFonts w:ascii="Arial" w:hAnsi="Arial" w:cs="Arial"/>
          <w:bCs/>
          <w:color w:val="000000" w:themeColor="text1"/>
        </w:rPr>
      </w:pPr>
      <w:r w:rsidRPr="006C7B0F">
        <w:rPr>
          <w:rFonts w:ascii="Arial" w:hAnsi="Arial" w:cs="Arial"/>
          <w:bCs/>
          <w:color w:val="000000" w:themeColor="text1"/>
        </w:rPr>
        <w:t>Collège BELLE ETOILE</w:t>
      </w:r>
    </w:p>
    <w:p w14:paraId="62D37F41" w14:textId="77777777" w:rsidR="006C7B0F" w:rsidRPr="006C7B0F" w:rsidRDefault="006C7B0F" w:rsidP="006C7B0F">
      <w:pPr>
        <w:autoSpaceDE w:val="0"/>
        <w:autoSpaceDN w:val="0"/>
        <w:adjustRightInd w:val="0"/>
        <w:spacing w:after="0" w:line="240" w:lineRule="auto"/>
        <w:jc w:val="center"/>
        <w:rPr>
          <w:rFonts w:ascii="Arial" w:hAnsi="Arial" w:cs="Arial"/>
          <w:bCs/>
          <w:color w:val="000000" w:themeColor="text1"/>
        </w:rPr>
      </w:pPr>
      <w:r w:rsidRPr="006C7B0F">
        <w:rPr>
          <w:rFonts w:ascii="Arial" w:hAnsi="Arial" w:cs="Arial"/>
          <w:bCs/>
          <w:color w:val="000000" w:themeColor="text1"/>
        </w:rPr>
        <w:t>Service de Gestion Espace Emile Maurice</w:t>
      </w:r>
    </w:p>
    <w:p w14:paraId="66C5D473" w14:textId="77777777" w:rsidR="006C7B0F" w:rsidRDefault="006C7B0F" w:rsidP="006C7B0F">
      <w:pPr>
        <w:autoSpaceDE w:val="0"/>
        <w:autoSpaceDN w:val="0"/>
        <w:adjustRightInd w:val="0"/>
        <w:spacing w:after="0" w:line="240" w:lineRule="auto"/>
        <w:jc w:val="center"/>
        <w:rPr>
          <w:rFonts w:ascii="Arial" w:hAnsi="Arial" w:cs="Arial"/>
          <w:bCs/>
          <w:color w:val="000000" w:themeColor="text1"/>
        </w:rPr>
      </w:pPr>
      <w:r w:rsidRPr="00963FA8">
        <w:rPr>
          <w:rFonts w:ascii="Arial" w:hAnsi="Arial" w:cs="Arial"/>
          <w:bCs/>
          <w:color w:val="000000" w:themeColor="text1"/>
        </w:rPr>
        <w:t>97212 SAINT-JOSEPH</w:t>
      </w:r>
    </w:p>
    <w:p w14:paraId="27A4444B" w14:textId="38FBEBDD" w:rsidR="00C758A4" w:rsidRDefault="00C758A4" w:rsidP="00C758A4">
      <w:pPr>
        <w:autoSpaceDE w:val="0"/>
        <w:autoSpaceDN w:val="0"/>
        <w:adjustRightInd w:val="0"/>
        <w:spacing w:after="0" w:line="240" w:lineRule="auto"/>
        <w:jc w:val="both"/>
        <w:rPr>
          <w:rFonts w:ascii="Arial" w:hAnsi="Arial" w:cs="Arial"/>
          <w:bCs/>
          <w:color w:val="000000" w:themeColor="text1"/>
        </w:rPr>
      </w:pPr>
      <w:r>
        <w:rPr>
          <w:rFonts w:ascii="Arial" w:hAnsi="Arial" w:cs="Arial"/>
          <w:bCs/>
          <w:color w:val="000000" w:themeColor="text1"/>
        </w:rPr>
        <w:t>La mention suivante devra être portée sur l’enveloppe :</w:t>
      </w:r>
    </w:p>
    <w:p w14:paraId="023AC319" w14:textId="77777777" w:rsidR="00C758A4" w:rsidRPr="00FC6FEC" w:rsidRDefault="00C758A4" w:rsidP="00C758A4">
      <w:pPr>
        <w:spacing w:after="0" w:line="240" w:lineRule="auto"/>
        <w:jc w:val="both"/>
        <w:rPr>
          <w:rFonts w:ascii="Arial" w:hAnsi="Arial" w:cs="Arial"/>
        </w:rPr>
      </w:pPr>
      <w:r w:rsidRPr="00FC6FEC">
        <w:rPr>
          <w:rFonts w:ascii="Arial" w:hAnsi="Arial" w:cs="Arial"/>
        </w:rPr>
        <w:t>« MARCHE DE PRESTATION DE VOYAGE POUR LE COLLEGE BELLE ETOILE » NE PAS OUVRIR</w:t>
      </w:r>
    </w:p>
    <w:p w14:paraId="3394455E" w14:textId="77777777" w:rsidR="00C758A4" w:rsidRPr="00963FA8" w:rsidRDefault="00C758A4" w:rsidP="00C758A4">
      <w:pPr>
        <w:autoSpaceDE w:val="0"/>
        <w:autoSpaceDN w:val="0"/>
        <w:adjustRightInd w:val="0"/>
        <w:spacing w:after="0" w:line="240" w:lineRule="auto"/>
        <w:jc w:val="both"/>
        <w:rPr>
          <w:rFonts w:ascii="Arial" w:hAnsi="Arial" w:cs="Arial"/>
          <w:bCs/>
          <w:color w:val="000000" w:themeColor="text1"/>
        </w:rPr>
      </w:pPr>
    </w:p>
    <w:p w14:paraId="302EFE6E" w14:textId="75F1C538" w:rsidR="00EC3D5C" w:rsidRPr="00963FA8" w:rsidRDefault="00EC3D5C" w:rsidP="00EC3D5C">
      <w:pPr>
        <w:pStyle w:val="Paragraphedeliste"/>
        <w:numPr>
          <w:ilvl w:val="0"/>
          <w:numId w:val="12"/>
        </w:numPr>
        <w:autoSpaceDE w:val="0"/>
        <w:autoSpaceDN w:val="0"/>
        <w:adjustRightInd w:val="0"/>
        <w:spacing w:after="0" w:line="240" w:lineRule="auto"/>
        <w:jc w:val="both"/>
        <w:rPr>
          <w:rFonts w:ascii="Arial" w:hAnsi="Arial" w:cs="Arial"/>
          <w:b/>
          <w:bCs/>
          <w:color w:val="000000" w:themeColor="text1"/>
        </w:rPr>
      </w:pPr>
      <w:r w:rsidRPr="00963FA8">
        <w:rPr>
          <w:rFonts w:ascii="Arial" w:hAnsi="Arial" w:cs="Arial"/>
          <w:color w:val="000000" w:themeColor="text1"/>
        </w:rPr>
        <w:t>Le candidat pourra également déposer son enveloppe sur place à cette même adresse à compter du 24 août 2017 de 8h à 12h.</w:t>
      </w:r>
    </w:p>
    <w:p w14:paraId="16F23707" w14:textId="77777777" w:rsidR="005113CF" w:rsidRDefault="005113CF" w:rsidP="005113CF">
      <w:pPr>
        <w:pStyle w:val="Paragraphedeliste"/>
        <w:autoSpaceDE w:val="0"/>
        <w:autoSpaceDN w:val="0"/>
        <w:adjustRightInd w:val="0"/>
        <w:spacing w:after="0" w:line="240" w:lineRule="auto"/>
        <w:jc w:val="both"/>
        <w:rPr>
          <w:rFonts w:ascii="Arial" w:hAnsi="Arial" w:cs="Arial"/>
          <w:b/>
          <w:bCs/>
          <w:color w:val="000000" w:themeColor="text1"/>
        </w:rPr>
      </w:pPr>
    </w:p>
    <w:p w14:paraId="4D6807A1" w14:textId="77777777" w:rsidR="00B92E9F" w:rsidRPr="00963FA8" w:rsidRDefault="00B92E9F" w:rsidP="005113CF">
      <w:pPr>
        <w:pStyle w:val="Paragraphedeliste"/>
        <w:autoSpaceDE w:val="0"/>
        <w:autoSpaceDN w:val="0"/>
        <w:adjustRightInd w:val="0"/>
        <w:spacing w:after="0" w:line="240" w:lineRule="auto"/>
        <w:jc w:val="both"/>
        <w:rPr>
          <w:rFonts w:ascii="Arial" w:hAnsi="Arial" w:cs="Arial"/>
          <w:b/>
          <w:bCs/>
          <w:color w:val="000000" w:themeColor="text1"/>
        </w:rPr>
      </w:pPr>
    </w:p>
    <w:p w14:paraId="1F2EE888" w14:textId="735AF464" w:rsidR="00FC6FEC" w:rsidRPr="00963FA8" w:rsidRDefault="00FC6FEC" w:rsidP="00FC6FEC">
      <w:pPr>
        <w:autoSpaceDE w:val="0"/>
        <w:autoSpaceDN w:val="0"/>
        <w:adjustRightInd w:val="0"/>
        <w:spacing w:after="0" w:line="240" w:lineRule="auto"/>
        <w:jc w:val="both"/>
        <w:rPr>
          <w:rFonts w:ascii="Arial" w:hAnsi="Arial" w:cs="Arial"/>
          <w:b/>
          <w:bCs/>
          <w:color w:val="000000" w:themeColor="text1"/>
        </w:rPr>
      </w:pPr>
      <w:r w:rsidRPr="00963FA8">
        <w:rPr>
          <w:rFonts w:ascii="Arial" w:hAnsi="Arial" w:cs="Arial"/>
          <w:b/>
          <w:bCs/>
          <w:color w:val="000000" w:themeColor="text1"/>
        </w:rPr>
        <w:t>7.2 Présentation des offres</w:t>
      </w:r>
    </w:p>
    <w:p w14:paraId="035E8509" w14:textId="77777777" w:rsidR="00FC6FEC" w:rsidRPr="00963FA8" w:rsidRDefault="00FC6FEC" w:rsidP="00FC6FEC">
      <w:pPr>
        <w:autoSpaceDE w:val="0"/>
        <w:autoSpaceDN w:val="0"/>
        <w:adjustRightInd w:val="0"/>
        <w:spacing w:after="0" w:line="240" w:lineRule="auto"/>
        <w:jc w:val="both"/>
        <w:rPr>
          <w:rFonts w:ascii="Arial" w:hAnsi="Arial" w:cs="Arial"/>
          <w:b/>
          <w:bCs/>
          <w:color w:val="000000" w:themeColor="text1"/>
        </w:rPr>
      </w:pPr>
    </w:p>
    <w:p w14:paraId="020BDAFF" w14:textId="65ADE9BE" w:rsidR="00FC6FEC" w:rsidRPr="00FC6FEC" w:rsidRDefault="00FC6FEC" w:rsidP="00FC6FEC">
      <w:pPr>
        <w:spacing w:after="0" w:line="240" w:lineRule="auto"/>
        <w:jc w:val="both"/>
        <w:rPr>
          <w:rFonts w:ascii="Arial" w:hAnsi="Arial" w:cs="Arial"/>
        </w:rPr>
      </w:pPr>
      <w:r w:rsidRPr="00FC6FEC">
        <w:rPr>
          <w:rFonts w:ascii="Arial" w:hAnsi="Arial" w:cs="Arial"/>
        </w:rPr>
        <w:t>Chaque candidat aura à produire un dossier complet comprenant les pièces suiv</w:t>
      </w:r>
      <w:r w:rsidR="00C758A4">
        <w:rPr>
          <w:rFonts w:ascii="Arial" w:hAnsi="Arial" w:cs="Arial"/>
        </w:rPr>
        <w:t xml:space="preserve">antes, datées et signées </w:t>
      </w:r>
      <w:r w:rsidRPr="00FC6FEC">
        <w:rPr>
          <w:rFonts w:ascii="Arial" w:hAnsi="Arial" w:cs="Arial"/>
        </w:rPr>
        <w:t>:</w:t>
      </w:r>
    </w:p>
    <w:p w14:paraId="0C89CA16" w14:textId="77777777" w:rsidR="009B4E85" w:rsidRPr="00963FA8" w:rsidRDefault="009B4E85" w:rsidP="00281748">
      <w:pPr>
        <w:autoSpaceDE w:val="0"/>
        <w:autoSpaceDN w:val="0"/>
        <w:adjustRightInd w:val="0"/>
        <w:spacing w:after="0" w:line="240" w:lineRule="auto"/>
        <w:jc w:val="both"/>
        <w:rPr>
          <w:rFonts w:ascii="Arial" w:hAnsi="Arial" w:cs="Arial"/>
          <w:b/>
          <w:bCs/>
          <w:color w:val="FF0000"/>
        </w:rPr>
      </w:pPr>
    </w:p>
    <w:p w14:paraId="1BDD2435" w14:textId="69A243BD" w:rsidR="00FC6FEC" w:rsidRPr="00C758A4" w:rsidRDefault="00C758A4" w:rsidP="00C758A4">
      <w:pPr>
        <w:pStyle w:val="Paragraphedeliste"/>
        <w:numPr>
          <w:ilvl w:val="0"/>
          <w:numId w:val="12"/>
        </w:numPr>
        <w:autoSpaceDE w:val="0"/>
        <w:autoSpaceDN w:val="0"/>
        <w:adjustRightInd w:val="0"/>
        <w:spacing w:after="0" w:line="240" w:lineRule="auto"/>
        <w:jc w:val="both"/>
        <w:rPr>
          <w:rFonts w:ascii="Arial" w:hAnsi="Arial" w:cs="Arial"/>
          <w:b/>
          <w:bCs/>
          <w:color w:val="4472C4" w:themeColor="accent5"/>
        </w:rPr>
      </w:pPr>
      <w:r w:rsidRPr="00C758A4">
        <w:rPr>
          <w:rFonts w:ascii="Arial" w:hAnsi="Arial" w:cs="Arial"/>
          <w:b/>
          <w:bCs/>
          <w:color w:val="4472C4" w:themeColor="accent5"/>
        </w:rPr>
        <w:t xml:space="preserve">Des </w:t>
      </w:r>
      <w:r w:rsidR="00FC6FEC" w:rsidRPr="00C758A4">
        <w:rPr>
          <w:rFonts w:ascii="Arial" w:hAnsi="Arial" w:cs="Arial"/>
          <w:b/>
          <w:bCs/>
          <w:color w:val="4472C4" w:themeColor="accent5"/>
        </w:rPr>
        <w:t>pièces</w:t>
      </w:r>
      <w:r w:rsidRPr="00C758A4">
        <w:rPr>
          <w:rFonts w:ascii="Arial" w:hAnsi="Arial" w:cs="Arial"/>
          <w:b/>
          <w:bCs/>
          <w:color w:val="4472C4" w:themeColor="accent5"/>
        </w:rPr>
        <w:t xml:space="preserve"> relatives à</w:t>
      </w:r>
      <w:r w:rsidR="00FC6FEC" w:rsidRPr="00C758A4">
        <w:rPr>
          <w:rFonts w:ascii="Arial" w:hAnsi="Arial" w:cs="Arial"/>
          <w:b/>
          <w:bCs/>
          <w:color w:val="4472C4" w:themeColor="accent5"/>
        </w:rPr>
        <w:t xml:space="preserve"> la candidature</w:t>
      </w:r>
    </w:p>
    <w:p w14:paraId="431392E9" w14:textId="77777777" w:rsidR="00FC6FEC" w:rsidRPr="00FC6FEC" w:rsidRDefault="00FC6FEC" w:rsidP="00FC6FEC">
      <w:pPr>
        <w:spacing w:after="0" w:line="240" w:lineRule="auto"/>
        <w:jc w:val="both"/>
        <w:rPr>
          <w:rFonts w:ascii="Arial" w:hAnsi="Arial" w:cs="Arial"/>
        </w:rPr>
      </w:pPr>
      <w:r w:rsidRPr="00FC6FEC">
        <w:rPr>
          <w:rFonts w:ascii="Arial" w:hAnsi="Arial" w:cs="Arial"/>
        </w:rPr>
        <w:t>La lettre de candidature incluant l’habilitation du mandataire par ses cotraitants en cas de groupement momentané d’entreprises ;</w:t>
      </w:r>
    </w:p>
    <w:p w14:paraId="60F7DF91" w14:textId="77777777" w:rsidR="00FC6FEC" w:rsidRPr="00FC6FEC" w:rsidRDefault="00FC6FEC" w:rsidP="00FC6FEC">
      <w:pPr>
        <w:spacing w:after="0" w:line="240" w:lineRule="auto"/>
        <w:jc w:val="both"/>
        <w:rPr>
          <w:rFonts w:ascii="Arial" w:hAnsi="Arial" w:cs="Arial"/>
        </w:rPr>
      </w:pPr>
    </w:p>
    <w:p w14:paraId="20489F3C" w14:textId="77777777" w:rsidR="00FC6FEC" w:rsidRPr="00FC6FEC" w:rsidRDefault="00FC6FEC" w:rsidP="00FC6FEC">
      <w:pPr>
        <w:spacing w:after="0" w:line="240" w:lineRule="auto"/>
        <w:jc w:val="both"/>
        <w:rPr>
          <w:rFonts w:ascii="Arial" w:hAnsi="Arial" w:cs="Arial"/>
        </w:rPr>
      </w:pPr>
      <w:r w:rsidRPr="00FC6FEC">
        <w:rPr>
          <w:rFonts w:ascii="Arial" w:hAnsi="Arial" w:cs="Arial"/>
        </w:rPr>
        <w:t>La déclaration du candidat incluant :</w:t>
      </w:r>
    </w:p>
    <w:p w14:paraId="1D11874F" w14:textId="77777777" w:rsidR="00FC6FEC" w:rsidRPr="00FC6FEC" w:rsidRDefault="00FC6FEC" w:rsidP="00FC6FEC">
      <w:pPr>
        <w:spacing w:after="0" w:line="240" w:lineRule="auto"/>
        <w:jc w:val="both"/>
        <w:rPr>
          <w:rFonts w:ascii="Arial" w:hAnsi="Arial" w:cs="Arial"/>
        </w:rPr>
      </w:pPr>
    </w:p>
    <w:p w14:paraId="44809241" w14:textId="77777777" w:rsidR="00FC6FEC" w:rsidRPr="00FC6FEC" w:rsidRDefault="00FC6FEC" w:rsidP="00FC6FEC">
      <w:pPr>
        <w:numPr>
          <w:ilvl w:val="0"/>
          <w:numId w:val="15"/>
        </w:numPr>
        <w:spacing w:after="0" w:line="240" w:lineRule="auto"/>
        <w:contextualSpacing/>
        <w:jc w:val="both"/>
        <w:rPr>
          <w:rFonts w:ascii="Arial" w:hAnsi="Arial" w:cs="Arial"/>
        </w:rPr>
      </w:pPr>
      <w:r w:rsidRPr="00FC6FEC">
        <w:rPr>
          <w:rFonts w:ascii="Arial" w:hAnsi="Arial" w:cs="Arial"/>
        </w:rPr>
        <w:t>les documents relatifs aux pouvoirs de la personne habilitée pour engager le candidat</w:t>
      </w:r>
    </w:p>
    <w:p w14:paraId="6DC4C478" w14:textId="77777777" w:rsidR="00FC6FEC" w:rsidRPr="00FC6FEC" w:rsidRDefault="00FC6FEC" w:rsidP="00FC6FEC">
      <w:pPr>
        <w:numPr>
          <w:ilvl w:val="0"/>
          <w:numId w:val="15"/>
        </w:numPr>
        <w:spacing w:after="0" w:line="240" w:lineRule="auto"/>
        <w:contextualSpacing/>
        <w:jc w:val="both"/>
        <w:rPr>
          <w:rFonts w:ascii="Arial" w:hAnsi="Arial" w:cs="Arial"/>
        </w:rPr>
      </w:pPr>
      <w:r w:rsidRPr="00FC6FEC">
        <w:rPr>
          <w:rFonts w:ascii="Arial" w:hAnsi="Arial" w:cs="Arial"/>
        </w:rPr>
        <w:t>la déclaration sur l’honneur dûment datée et signée par le candidat pour justifier qu’il n’entre dans aucun des cas mentionnés à l’article 43 du code des marchés publics ;</w:t>
      </w:r>
    </w:p>
    <w:p w14:paraId="3AF2641F" w14:textId="77777777" w:rsidR="00FC6FEC" w:rsidRPr="00FC6FEC" w:rsidRDefault="00FC6FEC" w:rsidP="00FC6FEC">
      <w:pPr>
        <w:numPr>
          <w:ilvl w:val="0"/>
          <w:numId w:val="15"/>
        </w:numPr>
        <w:spacing w:after="0" w:line="240" w:lineRule="auto"/>
        <w:contextualSpacing/>
        <w:jc w:val="both"/>
        <w:rPr>
          <w:rFonts w:ascii="Arial" w:hAnsi="Arial" w:cs="Arial"/>
        </w:rPr>
      </w:pPr>
      <w:bookmarkStart w:id="0" w:name="_GoBack"/>
      <w:bookmarkEnd w:id="0"/>
      <w:r w:rsidRPr="00FC6FEC">
        <w:rPr>
          <w:rFonts w:ascii="Arial" w:hAnsi="Arial" w:cs="Arial"/>
        </w:rPr>
        <w:t>le cas échéant, si l’entreprise est en redressement judiciaire, la copie du (ou des) jugement(s) prononcé(s) à cet effet ;</w:t>
      </w:r>
    </w:p>
    <w:p w14:paraId="60144D81" w14:textId="77777777" w:rsidR="00FC6FEC" w:rsidRPr="00FC6FEC" w:rsidRDefault="00FC6FEC" w:rsidP="00FC6FEC">
      <w:pPr>
        <w:numPr>
          <w:ilvl w:val="0"/>
          <w:numId w:val="15"/>
        </w:numPr>
        <w:spacing w:after="0" w:line="240" w:lineRule="auto"/>
        <w:contextualSpacing/>
        <w:jc w:val="both"/>
        <w:rPr>
          <w:rFonts w:ascii="Arial" w:hAnsi="Arial" w:cs="Arial"/>
        </w:rPr>
      </w:pPr>
      <w:r w:rsidRPr="00FC6FEC">
        <w:rPr>
          <w:rFonts w:ascii="Arial" w:hAnsi="Arial" w:cs="Arial"/>
        </w:rPr>
        <w:t>Les renseignements concernant la capacité économique et financière de l’entreprise tels que prévus à l’article 45 du Code des marchés publics : Déclaration concernant le chiffre d’affaires global et le chiffre d’affaires concernant les services objet du marché, réalisés au cours des trois derniers exercices disponibles ;</w:t>
      </w:r>
    </w:p>
    <w:p w14:paraId="60A7FDE9" w14:textId="77777777" w:rsidR="00FC6FEC" w:rsidRPr="00FC6FEC" w:rsidRDefault="00FC6FEC" w:rsidP="00FC6FEC">
      <w:pPr>
        <w:numPr>
          <w:ilvl w:val="0"/>
          <w:numId w:val="15"/>
        </w:numPr>
        <w:spacing w:after="0" w:line="240" w:lineRule="auto"/>
        <w:contextualSpacing/>
        <w:jc w:val="both"/>
        <w:rPr>
          <w:rFonts w:ascii="Arial" w:hAnsi="Arial" w:cs="Arial"/>
        </w:rPr>
      </w:pPr>
      <w:r w:rsidRPr="00FC6FEC">
        <w:rPr>
          <w:rFonts w:ascii="Arial" w:hAnsi="Arial" w:cs="Arial"/>
        </w:rPr>
        <w:t>Les renseignements concernant les capacités professionnelle et technique de l’entreprise tels que prévus à l’article 45 du Code des marchés publics :</w:t>
      </w:r>
    </w:p>
    <w:p w14:paraId="4048B3D2" w14:textId="77777777" w:rsidR="00FC6FEC" w:rsidRPr="00FC6FEC" w:rsidRDefault="00FC6FEC" w:rsidP="00FC6FEC">
      <w:pPr>
        <w:numPr>
          <w:ilvl w:val="0"/>
          <w:numId w:val="15"/>
        </w:numPr>
        <w:spacing w:after="0" w:line="240" w:lineRule="auto"/>
        <w:contextualSpacing/>
        <w:jc w:val="both"/>
        <w:rPr>
          <w:rFonts w:ascii="Arial" w:hAnsi="Arial" w:cs="Arial"/>
        </w:rPr>
      </w:pPr>
      <w:r w:rsidRPr="00FC6FEC">
        <w:rPr>
          <w:rFonts w:ascii="Arial" w:hAnsi="Arial" w:cs="Arial"/>
        </w:rPr>
        <w:lastRenderedPageBreak/>
        <w:t>Un certificat de qualité sous la forme d’un numéro d’agrément de tourisme, de licence d’agent de voyage, ou de l’adhésion à un organisme ou une association qui regroupe des</w:t>
      </w:r>
    </w:p>
    <w:p w14:paraId="231DAD4C" w14:textId="658002A3" w:rsidR="00FC6FEC" w:rsidRPr="00FC6FEC" w:rsidRDefault="00FC6FEC" w:rsidP="007A4122">
      <w:pPr>
        <w:spacing w:after="0" w:line="720" w:lineRule="auto"/>
        <w:ind w:left="720"/>
        <w:contextualSpacing/>
        <w:jc w:val="both"/>
        <w:rPr>
          <w:rFonts w:ascii="Arial" w:hAnsi="Arial" w:cs="Arial"/>
        </w:rPr>
      </w:pPr>
      <w:proofErr w:type="gramStart"/>
      <w:r w:rsidRPr="00FC6FEC">
        <w:rPr>
          <w:rFonts w:ascii="Arial" w:hAnsi="Arial" w:cs="Arial"/>
        </w:rPr>
        <w:t>organisateurs</w:t>
      </w:r>
      <w:proofErr w:type="gramEnd"/>
      <w:r w:rsidRPr="00FC6FEC">
        <w:rPr>
          <w:rFonts w:ascii="Arial" w:hAnsi="Arial" w:cs="Arial"/>
        </w:rPr>
        <w:t xml:space="preserve"> de séjours scolaires et/ou de stages linguistiques.</w:t>
      </w:r>
    </w:p>
    <w:p w14:paraId="448E0B36" w14:textId="0060F35E" w:rsidR="00FC6FEC" w:rsidRPr="00C758A4" w:rsidRDefault="00C758A4" w:rsidP="00C758A4">
      <w:pPr>
        <w:pStyle w:val="Paragraphedeliste"/>
        <w:numPr>
          <w:ilvl w:val="0"/>
          <w:numId w:val="12"/>
        </w:numPr>
        <w:spacing w:after="0" w:line="240" w:lineRule="auto"/>
        <w:jc w:val="both"/>
        <w:rPr>
          <w:rFonts w:ascii="Arial" w:hAnsi="Arial" w:cs="Arial"/>
          <w:b/>
          <w:color w:val="4472C4" w:themeColor="accent5"/>
        </w:rPr>
      </w:pPr>
      <w:r w:rsidRPr="00C758A4">
        <w:rPr>
          <w:rFonts w:ascii="Arial" w:hAnsi="Arial" w:cs="Arial"/>
          <w:b/>
          <w:color w:val="4472C4" w:themeColor="accent5"/>
        </w:rPr>
        <w:t>Des p</w:t>
      </w:r>
      <w:r w:rsidR="00FC6FEC" w:rsidRPr="00C758A4">
        <w:rPr>
          <w:rFonts w:ascii="Arial" w:hAnsi="Arial" w:cs="Arial"/>
          <w:b/>
          <w:color w:val="4472C4" w:themeColor="accent5"/>
        </w:rPr>
        <w:t xml:space="preserve">ièces </w:t>
      </w:r>
      <w:r w:rsidRPr="00C758A4">
        <w:rPr>
          <w:rFonts w:ascii="Arial" w:hAnsi="Arial" w:cs="Arial"/>
          <w:b/>
          <w:color w:val="4472C4" w:themeColor="accent5"/>
        </w:rPr>
        <w:t xml:space="preserve">relatives à </w:t>
      </w:r>
      <w:r w:rsidR="00FC6FEC" w:rsidRPr="00C758A4">
        <w:rPr>
          <w:rFonts w:ascii="Arial" w:hAnsi="Arial" w:cs="Arial"/>
          <w:b/>
          <w:color w:val="4472C4" w:themeColor="accent5"/>
        </w:rPr>
        <w:t xml:space="preserve">l’offre </w:t>
      </w:r>
    </w:p>
    <w:p w14:paraId="309D41D1" w14:textId="77777777" w:rsidR="00FC6FEC" w:rsidRPr="00FC6FEC" w:rsidRDefault="00FC6FEC" w:rsidP="00FC6FEC">
      <w:pPr>
        <w:numPr>
          <w:ilvl w:val="0"/>
          <w:numId w:val="16"/>
        </w:numPr>
        <w:autoSpaceDE w:val="0"/>
        <w:autoSpaceDN w:val="0"/>
        <w:adjustRightInd w:val="0"/>
        <w:spacing w:after="0" w:line="240" w:lineRule="auto"/>
        <w:contextualSpacing/>
        <w:jc w:val="both"/>
        <w:rPr>
          <w:rFonts w:ascii="Arial" w:hAnsi="Arial" w:cs="Arial"/>
        </w:rPr>
      </w:pPr>
      <w:r w:rsidRPr="00FC6FEC">
        <w:rPr>
          <w:rFonts w:ascii="Arial" w:hAnsi="Arial" w:cs="Arial"/>
          <w:bCs/>
        </w:rPr>
        <w:t>Un devis spécifiant le prix global du voyage</w:t>
      </w:r>
      <w:r w:rsidRPr="00FC6FEC">
        <w:rPr>
          <w:rFonts w:ascii="Arial" w:hAnsi="Arial" w:cs="Arial"/>
        </w:rPr>
        <w:t>, ainsi que le prix unitaire, comprenant au minimum, les conditions de transport, les repas indiqués, l’assurance élèves (bagages et annulation) et l’assurance responsabilité civile (RCP) du vendeur.</w:t>
      </w:r>
    </w:p>
    <w:p w14:paraId="1BF2BC8E" w14:textId="0F95D3B6" w:rsidR="00FC6FEC" w:rsidRPr="00FC6FEC" w:rsidRDefault="00FC6FEC" w:rsidP="00FC6FEC">
      <w:pPr>
        <w:numPr>
          <w:ilvl w:val="0"/>
          <w:numId w:val="16"/>
        </w:numPr>
        <w:spacing w:after="0" w:line="240" w:lineRule="auto"/>
        <w:contextualSpacing/>
        <w:jc w:val="both"/>
        <w:rPr>
          <w:rFonts w:ascii="Arial" w:hAnsi="Arial" w:cs="Arial"/>
        </w:rPr>
      </w:pPr>
      <w:r w:rsidRPr="00FC6FEC">
        <w:rPr>
          <w:rFonts w:ascii="Arial" w:hAnsi="Arial" w:cs="Arial"/>
        </w:rPr>
        <w:t>L’acte d’engagement complété et signé avec le bordereau de Décomposition du Prix Global et Forfaitaire (DPGF) annexé.</w:t>
      </w:r>
    </w:p>
    <w:p w14:paraId="4A384DF4" w14:textId="77777777" w:rsidR="00FC6FEC" w:rsidRPr="00FC6FEC" w:rsidRDefault="00FC6FEC" w:rsidP="00FC6FEC">
      <w:pPr>
        <w:numPr>
          <w:ilvl w:val="0"/>
          <w:numId w:val="16"/>
        </w:numPr>
        <w:spacing w:after="0" w:line="240" w:lineRule="auto"/>
        <w:contextualSpacing/>
        <w:jc w:val="both"/>
        <w:rPr>
          <w:rFonts w:ascii="Arial" w:hAnsi="Arial" w:cs="Arial"/>
        </w:rPr>
      </w:pPr>
      <w:r w:rsidRPr="00FC6FEC">
        <w:rPr>
          <w:rFonts w:ascii="Arial" w:hAnsi="Arial" w:cs="Arial"/>
        </w:rPr>
        <w:t>Le Cahier des Clauses particulières signé ;</w:t>
      </w:r>
    </w:p>
    <w:p w14:paraId="6D137695" w14:textId="77777777" w:rsidR="00FC6FEC" w:rsidRPr="00FC6FEC" w:rsidRDefault="00FC6FEC" w:rsidP="00FC6FEC">
      <w:pPr>
        <w:numPr>
          <w:ilvl w:val="0"/>
          <w:numId w:val="16"/>
        </w:numPr>
        <w:spacing w:after="0" w:line="240" w:lineRule="auto"/>
        <w:contextualSpacing/>
        <w:jc w:val="both"/>
        <w:rPr>
          <w:rFonts w:ascii="Arial" w:hAnsi="Arial" w:cs="Arial"/>
        </w:rPr>
      </w:pPr>
      <w:r w:rsidRPr="00FC6FEC">
        <w:rPr>
          <w:rFonts w:ascii="Arial" w:hAnsi="Arial" w:cs="Arial"/>
        </w:rPr>
        <w:t>Un mémoire technique comprenant : les fiches techniques explicitant ou précisant l’offre, notamment le descriptif détaillé de l’organisation du séjour, le prix (pension, transport, planning horaire et des visites etc…), les informations sur le transporteur et la description détaillée du lieu d’hébergement permettant d’en apprécier l’implantation, la structure et le confort (photos ou site internet).</w:t>
      </w:r>
    </w:p>
    <w:p w14:paraId="1EB93661" w14:textId="77777777" w:rsidR="00FC6FEC" w:rsidRPr="00FC6FEC" w:rsidRDefault="00FC6FEC" w:rsidP="00FC6FEC">
      <w:pPr>
        <w:numPr>
          <w:ilvl w:val="0"/>
          <w:numId w:val="16"/>
        </w:numPr>
        <w:spacing w:after="0" w:line="240" w:lineRule="auto"/>
        <w:contextualSpacing/>
        <w:jc w:val="both"/>
        <w:rPr>
          <w:rFonts w:ascii="Arial" w:hAnsi="Arial" w:cs="Arial"/>
        </w:rPr>
      </w:pPr>
      <w:r w:rsidRPr="00FC6FEC">
        <w:rPr>
          <w:rFonts w:ascii="Arial" w:hAnsi="Arial" w:cs="Arial"/>
        </w:rPr>
        <w:t>Mention sera faite de ce que l’offre de prix ne comprend pas.</w:t>
      </w:r>
    </w:p>
    <w:p w14:paraId="4267F1A4" w14:textId="77777777" w:rsidR="00FC6FEC" w:rsidRPr="00FC6FEC" w:rsidRDefault="00FC6FEC" w:rsidP="00FC6FEC">
      <w:pPr>
        <w:spacing w:after="0" w:line="240" w:lineRule="auto"/>
        <w:rPr>
          <w:rFonts w:ascii="Arial" w:hAnsi="Arial" w:cs="Arial"/>
        </w:rPr>
      </w:pPr>
    </w:p>
    <w:p w14:paraId="7BCD0406" w14:textId="77777777" w:rsidR="00BC2AE5" w:rsidRPr="00BC2AE5" w:rsidRDefault="00BC2AE5" w:rsidP="00BC2AE5">
      <w:pPr>
        <w:spacing w:after="0" w:line="240" w:lineRule="auto"/>
        <w:jc w:val="both"/>
        <w:rPr>
          <w:rFonts w:ascii="Arial" w:hAnsi="Arial" w:cs="Arial"/>
        </w:rPr>
      </w:pPr>
      <w:r w:rsidRPr="00BC2AE5">
        <w:rPr>
          <w:rFonts w:ascii="Arial" w:hAnsi="Arial" w:cs="Arial"/>
        </w:rPr>
        <w:t>L’offre la mieux classée sera donc retenue à titre provisoire en attendant que le candidat produise une attestation d’assurance de responsabilité civile en cours de validité et les justificatifs prévus à l’article 46 du CMP : NOTI 1, NOTI 2 ou équivalents. Il sera demandé au titulaire du marché en début d’exécution du marché de fournir un certificat d’agrément délivré par la DDPP (direction départementale de la protection des populations).</w:t>
      </w:r>
    </w:p>
    <w:p w14:paraId="70FD4DB8" w14:textId="77777777" w:rsidR="00FC6FEC" w:rsidRDefault="00FC6FEC" w:rsidP="00FC6FEC">
      <w:pPr>
        <w:spacing w:after="0" w:line="240" w:lineRule="auto"/>
        <w:ind w:left="720"/>
        <w:contextualSpacing/>
        <w:jc w:val="both"/>
        <w:rPr>
          <w:rFonts w:ascii="Times New Roman" w:hAnsi="Times New Roman" w:cs="Times New Roman"/>
          <w:sz w:val="24"/>
          <w:szCs w:val="24"/>
        </w:rPr>
      </w:pPr>
    </w:p>
    <w:p w14:paraId="03204A0D" w14:textId="77777777" w:rsidR="00BC2AE5" w:rsidRPr="00FC6FEC" w:rsidRDefault="00BC2AE5" w:rsidP="00FC6FEC">
      <w:pPr>
        <w:spacing w:after="0" w:line="240" w:lineRule="auto"/>
        <w:ind w:left="720"/>
        <w:contextualSpacing/>
        <w:jc w:val="both"/>
        <w:rPr>
          <w:rFonts w:ascii="Times New Roman" w:hAnsi="Times New Roman" w:cs="Times New Roman"/>
          <w:sz w:val="24"/>
          <w:szCs w:val="24"/>
        </w:rPr>
      </w:pPr>
    </w:p>
    <w:p w14:paraId="1D1A5F99" w14:textId="7E21FC48" w:rsidR="00286C4F" w:rsidRPr="009B4E85" w:rsidRDefault="006C7B0F" w:rsidP="00281748">
      <w:pPr>
        <w:autoSpaceDE w:val="0"/>
        <w:autoSpaceDN w:val="0"/>
        <w:adjustRightInd w:val="0"/>
        <w:spacing w:after="0" w:line="240" w:lineRule="auto"/>
        <w:jc w:val="both"/>
        <w:rPr>
          <w:rFonts w:ascii="Arial" w:hAnsi="Arial" w:cs="Arial"/>
          <w:b/>
          <w:bCs/>
        </w:rPr>
      </w:pPr>
      <w:r>
        <w:rPr>
          <w:rFonts w:ascii="Arial" w:hAnsi="Arial" w:cs="Arial"/>
          <w:b/>
          <w:bCs/>
        </w:rPr>
        <w:t>Article 8</w:t>
      </w:r>
      <w:r w:rsidR="00286C4F" w:rsidRPr="009B4E85">
        <w:rPr>
          <w:rFonts w:ascii="Arial" w:hAnsi="Arial" w:cs="Arial"/>
          <w:b/>
          <w:bCs/>
        </w:rPr>
        <w:t xml:space="preserve"> : Modalité d’obtention des renseignements complémentaires</w:t>
      </w:r>
    </w:p>
    <w:p w14:paraId="17D22D80" w14:textId="77777777" w:rsidR="009B4E85" w:rsidRPr="009B4E85" w:rsidRDefault="009B4E85" w:rsidP="00281748">
      <w:pPr>
        <w:autoSpaceDE w:val="0"/>
        <w:autoSpaceDN w:val="0"/>
        <w:adjustRightInd w:val="0"/>
        <w:spacing w:after="0" w:line="240" w:lineRule="auto"/>
        <w:jc w:val="both"/>
        <w:rPr>
          <w:rFonts w:ascii="Arial" w:hAnsi="Arial" w:cs="Arial"/>
          <w:b/>
          <w:bCs/>
        </w:rPr>
      </w:pPr>
    </w:p>
    <w:p w14:paraId="752854D3" w14:textId="77777777" w:rsidR="00286C4F" w:rsidRPr="009B4E85" w:rsidRDefault="00286C4F" w:rsidP="00281748">
      <w:pPr>
        <w:autoSpaceDE w:val="0"/>
        <w:autoSpaceDN w:val="0"/>
        <w:adjustRightInd w:val="0"/>
        <w:spacing w:after="0" w:line="240" w:lineRule="auto"/>
        <w:jc w:val="both"/>
        <w:rPr>
          <w:rFonts w:ascii="Arial" w:hAnsi="Arial" w:cs="Arial"/>
        </w:rPr>
      </w:pPr>
      <w:r w:rsidRPr="009B4E85">
        <w:rPr>
          <w:rFonts w:ascii="Arial" w:hAnsi="Arial" w:cs="Arial"/>
        </w:rPr>
        <w:t>Les candidats souhaitant avoir des renseignements complémentaires en rapport avec la consultation</w:t>
      </w:r>
      <w:r w:rsidR="009B4E85" w:rsidRPr="009B4E85">
        <w:rPr>
          <w:rFonts w:ascii="Arial" w:hAnsi="Arial" w:cs="Arial"/>
        </w:rPr>
        <w:t xml:space="preserve"> </w:t>
      </w:r>
      <w:r w:rsidRPr="009B4E85">
        <w:rPr>
          <w:rFonts w:ascii="Arial" w:hAnsi="Arial" w:cs="Arial"/>
        </w:rPr>
        <w:t xml:space="preserve">pourront en faire la demande auprès du service </w:t>
      </w:r>
      <w:r w:rsidR="003A0713">
        <w:rPr>
          <w:rFonts w:ascii="Arial" w:hAnsi="Arial" w:cs="Arial"/>
        </w:rPr>
        <w:t>de gestion</w:t>
      </w:r>
      <w:r w:rsidR="009B4E85" w:rsidRPr="009B4E85">
        <w:rPr>
          <w:rFonts w:ascii="Arial" w:hAnsi="Arial" w:cs="Arial"/>
        </w:rPr>
        <w:t xml:space="preserve"> du collège par </w:t>
      </w:r>
      <w:r w:rsidRPr="009B4E85">
        <w:rPr>
          <w:rFonts w:ascii="Arial" w:hAnsi="Arial" w:cs="Arial"/>
        </w:rPr>
        <w:t>mail à l’adresse</w:t>
      </w:r>
      <w:r w:rsidR="009B4E85" w:rsidRPr="009B4E85">
        <w:rPr>
          <w:rFonts w:ascii="Arial" w:hAnsi="Arial" w:cs="Arial"/>
        </w:rPr>
        <w:t xml:space="preserve"> </w:t>
      </w:r>
      <w:r w:rsidRPr="009B4E85">
        <w:rPr>
          <w:rFonts w:ascii="Arial" w:hAnsi="Arial" w:cs="Arial"/>
        </w:rPr>
        <w:t xml:space="preserve">suivante : </w:t>
      </w:r>
      <w:hyperlink r:id="rId9" w:history="1">
        <w:r w:rsidR="009B4E85" w:rsidRPr="009B4E85">
          <w:rPr>
            <w:rStyle w:val="Lienhypertexte"/>
            <w:rFonts w:ascii="Arial" w:hAnsi="Arial" w:cs="Arial"/>
            <w:color w:val="auto"/>
          </w:rPr>
          <w:t>ce.9720021r@ac-martinique.fr</w:t>
        </w:r>
      </w:hyperlink>
      <w:r w:rsidR="003A0713">
        <w:rPr>
          <w:rStyle w:val="Lienhypertexte"/>
          <w:rFonts w:ascii="Arial" w:hAnsi="Arial" w:cs="Arial"/>
          <w:color w:val="auto"/>
        </w:rPr>
        <w:t xml:space="preserve"> </w:t>
      </w:r>
      <w:r w:rsidR="003A0713" w:rsidRPr="003A0713">
        <w:rPr>
          <w:rStyle w:val="Lienhypertexte"/>
          <w:rFonts w:ascii="Arial" w:hAnsi="Arial" w:cs="Arial"/>
          <w:color w:val="auto"/>
          <w:u w:val="none"/>
        </w:rPr>
        <w:t xml:space="preserve">et </w:t>
      </w:r>
      <w:r w:rsidR="003A0713">
        <w:rPr>
          <w:rStyle w:val="Lienhypertexte"/>
          <w:rFonts w:ascii="Arial" w:hAnsi="Arial" w:cs="Arial"/>
          <w:color w:val="auto"/>
        </w:rPr>
        <w:t>beatrice.petris@ac-martinique.fr</w:t>
      </w:r>
    </w:p>
    <w:p w14:paraId="274B0DE0" w14:textId="77777777" w:rsidR="009B4E85" w:rsidRDefault="009B4E85" w:rsidP="00281748">
      <w:pPr>
        <w:autoSpaceDE w:val="0"/>
        <w:autoSpaceDN w:val="0"/>
        <w:adjustRightInd w:val="0"/>
        <w:spacing w:after="0" w:line="240" w:lineRule="auto"/>
        <w:jc w:val="both"/>
        <w:rPr>
          <w:rFonts w:ascii="Arial" w:hAnsi="Arial" w:cs="Arial"/>
          <w:color w:val="FF0000"/>
        </w:rPr>
      </w:pPr>
    </w:p>
    <w:p w14:paraId="05602185" w14:textId="77777777" w:rsidR="009B4E85" w:rsidRPr="00961CDF" w:rsidRDefault="009B4E85" w:rsidP="00281748">
      <w:pPr>
        <w:autoSpaceDE w:val="0"/>
        <w:autoSpaceDN w:val="0"/>
        <w:adjustRightInd w:val="0"/>
        <w:spacing w:after="0" w:line="240" w:lineRule="auto"/>
        <w:jc w:val="both"/>
        <w:rPr>
          <w:rFonts w:ascii="Arial" w:hAnsi="Arial" w:cs="Arial"/>
          <w:color w:val="FF0000"/>
        </w:rPr>
      </w:pPr>
    </w:p>
    <w:p w14:paraId="53F2A84F" w14:textId="4E107BE2" w:rsidR="00286C4F" w:rsidRDefault="006C7B0F" w:rsidP="00281748">
      <w:pPr>
        <w:autoSpaceDE w:val="0"/>
        <w:autoSpaceDN w:val="0"/>
        <w:adjustRightInd w:val="0"/>
        <w:spacing w:after="0" w:line="240" w:lineRule="auto"/>
        <w:jc w:val="both"/>
        <w:rPr>
          <w:rFonts w:ascii="Arial" w:hAnsi="Arial" w:cs="Arial"/>
          <w:b/>
          <w:bCs/>
        </w:rPr>
      </w:pPr>
      <w:r>
        <w:rPr>
          <w:rFonts w:ascii="Arial" w:hAnsi="Arial" w:cs="Arial"/>
          <w:b/>
          <w:bCs/>
        </w:rPr>
        <w:t>Article 9</w:t>
      </w:r>
      <w:r w:rsidR="00286C4F" w:rsidRPr="009B4E85">
        <w:rPr>
          <w:rFonts w:ascii="Arial" w:hAnsi="Arial" w:cs="Arial"/>
          <w:b/>
          <w:bCs/>
        </w:rPr>
        <w:t xml:space="preserve"> : </w:t>
      </w:r>
      <w:r w:rsidR="005C0017">
        <w:rPr>
          <w:rFonts w:ascii="Arial" w:hAnsi="Arial" w:cs="Arial"/>
          <w:b/>
          <w:bCs/>
        </w:rPr>
        <w:t>Examen des candidatures et des offres</w:t>
      </w:r>
    </w:p>
    <w:p w14:paraId="1F2FB2FF" w14:textId="77777777" w:rsidR="009B4E85" w:rsidRPr="009B4E85" w:rsidRDefault="009B4E85" w:rsidP="00281748">
      <w:pPr>
        <w:autoSpaceDE w:val="0"/>
        <w:autoSpaceDN w:val="0"/>
        <w:adjustRightInd w:val="0"/>
        <w:spacing w:after="0" w:line="240" w:lineRule="auto"/>
        <w:jc w:val="both"/>
        <w:rPr>
          <w:rFonts w:ascii="Arial" w:hAnsi="Arial" w:cs="Arial"/>
          <w:b/>
          <w:bCs/>
        </w:rPr>
      </w:pPr>
    </w:p>
    <w:p w14:paraId="03F2A161" w14:textId="77777777" w:rsidR="00286C4F" w:rsidRPr="009B4E85" w:rsidRDefault="00286C4F" w:rsidP="00281748">
      <w:pPr>
        <w:autoSpaceDE w:val="0"/>
        <w:autoSpaceDN w:val="0"/>
        <w:adjustRightInd w:val="0"/>
        <w:spacing w:after="0" w:line="240" w:lineRule="auto"/>
        <w:jc w:val="both"/>
        <w:rPr>
          <w:rFonts w:ascii="Arial" w:hAnsi="Arial" w:cs="Arial"/>
        </w:rPr>
      </w:pPr>
      <w:r w:rsidRPr="009B4E85">
        <w:rPr>
          <w:rFonts w:ascii="Arial" w:hAnsi="Arial" w:cs="Arial"/>
        </w:rPr>
        <w:t>Les offres non conformes à l’objet de la consultation seront éliminées. De même que les offres hors</w:t>
      </w:r>
      <w:r w:rsidR="009B4E85" w:rsidRPr="009B4E85">
        <w:rPr>
          <w:rFonts w:ascii="Arial" w:hAnsi="Arial" w:cs="Arial"/>
        </w:rPr>
        <w:t xml:space="preserve"> </w:t>
      </w:r>
      <w:r w:rsidRPr="009B4E85">
        <w:rPr>
          <w:rFonts w:ascii="Arial" w:hAnsi="Arial" w:cs="Arial"/>
        </w:rPr>
        <w:t>délai.</w:t>
      </w:r>
    </w:p>
    <w:p w14:paraId="0E25B752" w14:textId="77777777" w:rsidR="00286C4F" w:rsidRPr="009B4E85" w:rsidRDefault="00286C4F" w:rsidP="00281748">
      <w:pPr>
        <w:autoSpaceDE w:val="0"/>
        <w:autoSpaceDN w:val="0"/>
        <w:adjustRightInd w:val="0"/>
        <w:spacing w:after="0" w:line="240" w:lineRule="auto"/>
        <w:jc w:val="both"/>
        <w:rPr>
          <w:rFonts w:ascii="Arial" w:hAnsi="Arial" w:cs="Arial"/>
        </w:rPr>
      </w:pPr>
      <w:r w:rsidRPr="009B4E85">
        <w:rPr>
          <w:rFonts w:ascii="Arial" w:hAnsi="Arial" w:cs="Arial"/>
        </w:rPr>
        <w:t>Les offres seront jugées selon les critères pondérés suivants :</w:t>
      </w:r>
    </w:p>
    <w:p w14:paraId="57F6774A" w14:textId="77777777" w:rsidR="00286C4F" w:rsidRPr="009B4E85" w:rsidRDefault="009B4E85" w:rsidP="00281748">
      <w:pPr>
        <w:autoSpaceDE w:val="0"/>
        <w:autoSpaceDN w:val="0"/>
        <w:adjustRightInd w:val="0"/>
        <w:spacing w:after="0" w:line="240" w:lineRule="auto"/>
        <w:jc w:val="both"/>
        <w:rPr>
          <w:rFonts w:ascii="Arial" w:hAnsi="Arial" w:cs="Arial"/>
        </w:rPr>
      </w:pPr>
      <w:r w:rsidRPr="009B4E85">
        <w:rPr>
          <w:rFonts w:ascii="Arial" w:hAnsi="Arial" w:cs="Arial"/>
        </w:rPr>
        <w:t>1. prix : 7</w:t>
      </w:r>
      <w:r w:rsidR="00286C4F" w:rsidRPr="009B4E85">
        <w:rPr>
          <w:rFonts w:ascii="Arial" w:hAnsi="Arial" w:cs="Arial"/>
        </w:rPr>
        <w:t>0 %</w:t>
      </w:r>
    </w:p>
    <w:p w14:paraId="254B3C0F" w14:textId="77777777" w:rsidR="00286C4F" w:rsidRPr="009B4E85" w:rsidRDefault="00286C4F" w:rsidP="00281748">
      <w:pPr>
        <w:autoSpaceDE w:val="0"/>
        <w:autoSpaceDN w:val="0"/>
        <w:adjustRightInd w:val="0"/>
        <w:spacing w:after="0" w:line="240" w:lineRule="auto"/>
        <w:jc w:val="both"/>
        <w:rPr>
          <w:rFonts w:ascii="Arial" w:hAnsi="Arial" w:cs="Arial"/>
        </w:rPr>
      </w:pPr>
      <w:r w:rsidRPr="009B4E85">
        <w:rPr>
          <w:rFonts w:ascii="Arial" w:hAnsi="Arial" w:cs="Arial"/>
        </w:rPr>
        <w:t xml:space="preserve">2. qualité </w:t>
      </w:r>
      <w:r w:rsidR="009B4E85" w:rsidRPr="009B4E85">
        <w:rPr>
          <w:rFonts w:ascii="Arial" w:hAnsi="Arial" w:cs="Arial"/>
        </w:rPr>
        <w:t>technique et services associés 3</w:t>
      </w:r>
      <w:r w:rsidRPr="009B4E85">
        <w:rPr>
          <w:rFonts w:ascii="Arial" w:hAnsi="Arial" w:cs="Arial"/>
        </w:rPr>
        <w:t>0 %</w:t>
      </w:r>
      <w:r w:rsidR="009B4E85" w:rsidRPr="009B4E85">
        <w:rPr>
          <w:rFonts w:ascii="Arial" w:hAnsi="Arial" w:cs="Arial"/>
        </w:rPr>
        <w:t xml:space="preserve"> </w:t>
      </w:r>
      <w:r w:rsidRPr="009B4E85">
        <w:rPr>
          <w:rFonts w:ascii="Arial" w:hAnsi="Arial" w:cs="Arial"/>
        </w:rPr>
        <w:t xml:space="preserve">(Notamment capacité à répondre au plus </w:t>
      </w:r>
      <w:r w:rsidR="00C3435F" w:rsidRPr="009B4E85">
        <w:rPr>
          <w:rFonts w:ascii="Arial" w:hAnsi="Arial" w:cs="Arial"/>
        </w:rPr>
        <w:t>près</w:t>
      </w:r>
      <w:r w:rsidRPr="009B4E85">
        <w:rPr>
          <w:rFonts w:ascii="Arial" w:hAnsi="Arial" w:cs="Arial"/>
        </w:rPr>
        <w:t xml:space="preserve"> du projet pédagogique : lieu d’hébergement, visites etc…)</w:t>
      </w:r>
    </w:p>
    <w:p w14:paraId="524BCDAF" w14:textId="218232F9" w:rsidR="00286C4F" w:rsidRPr="009B4E85" w:rsidRDefault="00286C4F" w:rsidP="00281748">
      <w:pPr>
        <w:tabs>
          <w:tab w:val="left" w:pos="1410"/>
        </w:tabs>
        <w:jc w:val="both"/>
        <w:rPr>
          <w:rFonts w:ascii="Arial" w:hAnsi="Arial" w:cs="Arial"/>
        </w:rPr>
      </w:pPr>
      <w:r w:rsidRPr="009B4E85">
        <w:rPr>
          <w:rFonts w:ascii="Arial" w:hAnsi="Arial" w:cs="Arial"/>
        </w:rPr>
        <w:t xml:space="preserve">Les candidats seront informés du résultat de la consultation, au plus tard, </w:t>
      </w:r>
      <w:r w:rsidRPr="00AB20D8">
        <w:rPr>
          <w:rFonts w:ascii="Arial" w:hAnsi="Arial" w:cs="Arial"/>
        </w:rPr>
        <w:t>le</w:t>
      </w:r>
      <w:r w:rsidR="009B4E85" w:rsidRPr="00AB20D8">
        <w:rPr>
          <w:rFonts w:ascii="Arial" w:hAnsi="Arial" w:cs="Arial"/>
        </w:rPr>
        <w:t xml:space="preserve"> </w:t>
      </w:r>
      <w:r w:rsidR="00735AF6">
        <w:rPr>
          <w:rFonts w:ascii="Arial" w:hAnsi="Arial" w:cs="Arial"/>
        </w:rPr>
        <w:t>15</w:t>
      </w:r>
      <w:r w:rsidR="00AB20D8" w:rsidRPr="00AB20D8">
        <w:rPr>
          <w:rFonts w:ascii="Arial" w:hAnsi="Arial" w:cs="Arial"/>
        </w:rPr>
        <w:t xml:space="preserve"> septembre 2017.</w:t>
      </w:r>
    </w:p>
    <w:p w14:paraId="411EA24B" w14:textId="77777777" w:rsidR="00286C4F" w:rsidRDefault="00286C4F" w:rsidP="00281748">
      <w:pPr>
        <w:autoSpaceDE w:val="0"/>
        <w:autoSpaceDN w:val="0"/>
        <w:adjustRightInd w:val="0"/>
        <w:spacing w:after="0" w:line="240" w:lineRule="auto"/>
        <w:jc w:val="both"/>
        <w:rPr>
          <w:rFonts w:ascii="Arial" w:hAnsi="Arial" w:cs="Arial"/>
          <w:i/>
          <w:iCs/>
        </w:rPr>
      </w:pPr>
      <w:r>
        <w:rPr>
          <w:rFonts w:ascii="Arial" w:hAnsi="Arial" w:cs="Arial"/>
          <w:i/>
          <w:iCs/>
        </w:rPr>
        <w:t>Si toutes les propositions sont supérieures au prix envisagé par l’établissement, celui-ci se réserve le</w:t>
      </w:r>
      <w:r w:rsidR="009B4E85">
        <w:rPr>
          <w:rFonts w:ascii="Arial" w:hAnsi="Arial" w:cs="Arial"/>
          <w:i/>
          <w:iCs/>
        </w:rPr>
        <w:t xml:space="preserve"> </w:t>
      </w:r>
      <w:r>
        <w:rPr>
          <w:rFonts w:ascii="Arial" w:hAnsi="Arial" w:cs="Arial"/>
          <w:i/>
          <w:iCs/>
        </w:rPr>
        <w:t>droit de renoncer au projet</w:t>
      </w:r>
      <w:r w:rsidR="003A0713">
        <w:rPr>
          <w:rFonts w:ascii="Arial" w:hAnsi="Arial" w:cs="Arial"/>
          <w:i/>
          <w:iCs/>
        </w:rPr>
        <w:t xml:space="preserve"> ou de déclarer le marché infructueux</w:t>
      </w:r>
      <w:r>
        <w:rPr>
          <w:rFonts w:ascii="Arial" w:hAnsi="Arial" w:cs="Arial"/>
          <w:i/>
          <w:iCs/>
        </w:rPr>
        <w:t>.</w:t>
      </w:r>
    </w:p>
    <w:p w14:paraId="4F44EA6A" w14:textId="77777777" w:rsidR="00286C4F" w:rsidRDefault="00286C4F" w:rsidP="00281748">
      <w:pPr>
        <w:autoSpaceDE w:val="0"/>
        <w:autoSpaceDN w:val="0"/>
        <w:adjustRightInd w:val="0"/>
        <w:spacing w:after="0" w:line="240" w:lineRule="auto"/>
        <w:jc w:val="both"/>
        <w:rPr>
          <w:rFonts w:ascii="Arial" w:hAnsi="Arial" w:cs="Arial"/>
          <w:i/>
          <w:iCs/>
        </w:rPr>
      </w:pPr>
      <w:r>
        <w:rPr>
          <w:rFonts w:ascii="Arial" w:hAnsi="Arial" w:cs="Arial"/>
          <w:i/>
          <w:iCs/>
        </w:rPr>
        <w:t>Si le nombre d’offres reçues est insuffisant l’établissement se réserve le droit de renoncer au projet ou</w:t>
      </w:r>
      <w:r w:rsidR="009B4E85">
        <w:rPr>
          <w:rFonts w:ascii="Arial" w:hAnsi="Arial" w:cs="Arial"/>
          <w:i/>
          <w:iCs/>
        </w:rPr>
        <w:t xml:space="preserve"> </w:t>
      </w:r>
      <w:r>
        <w:rPr>
          <w:rFonts w:ascii="Arial" w:hAnsi="Arial" w:cs="Arial"/>
          <w:i/>
          <w:iCs/>
        </w:rPr>
        <w:t>de déclarer le marché infructueux.</w:t>
      </w:r>
    </w:p>
    <w:p w14:paraId="21E1D62D" w14:textId="77777777" w:rsidR="009B4E85" w:rsidRDefault="009B4E85" w:rsidP="00281748">
      <w:pPr>
        <w:autoSpaceDE w:val="0"/>
        <w:autoSpaceDN w:val="0"/>
        <w:adjustRightInd w:val="0"/>
        <w:spacing w:after="0" w:line="240" w:lineRule="auto"/>
        <w:jc w:val="both"/>
        <w:rPr>
          <w:rFonts w:ascii="Arial" w:hAnsi="Arial" w:cs="Arial"/>
          <w:b/>
          <w:bCs/>
        </w:rPr>
      </w:pPr>
    </w:p>
    <w:p w14:paraId="04721BE6" w14:textId="02ECD2F8" w:rsidR="009B4E85" w:rsidRDefault="009B4E85" w:rsidP="00281748">
      <w:pPr>
        <w:autoSpaceDE w:val="0"/>
        <w:autoSpaceDN w:val="0"/>
        <w:adjustRightInd w:val="0"/>
        <w:spacing w:after="0" w:line="240" w:lineRule="auto"/>
        <w:jc w:val="both"/>
        <w:rPr>
          <w:rFonts w:ascii="Arial" w:hAnsi="Arial" w:cs="Arial"/>
          <w:b/>
          <w:bCs/>
        </w:rPr>
      </w:pPr>
      <w:r>
        <w:rPr>
          <w:rFonts w:ascii="Arial" w:hAnsi="Arial" w:cs="Arial"/>
          <w:b/>
          <w:bCs/>
        </w:rPr>
        <w:t xml:space="preserve">Il est précisé que l'établissement preneur </w:t>
      </w:r>
      <w:r w:rsidR="00286C4F">
        <w:rPr>
          <w:rFonts w:ascii="Arial" w:hAnsi="Arial" w:cs="Arial"/>
          <w:b/>
          <w:bCs/>
        </w:rPr>
        <w:t>se réserve le droit d’auditionner les candidats sans pour</w:t>
      </w:r>
      <w:r>
        <w:rPr>
          <w:rFonts w:ascii="Arial" w:hAnsi="Arial" w:cs="Arial"/>
          <w:b/>
          <w:bCs/>
        </w:rPr>
        <w:t xml:space="preserve"> </w:t>
      </w:r>
      <w:r w:rsidR="00286C4F">
        <w:rPr>
          <w:rFonts w:ascii="Arial" w:hAnsi="Arial" w:cs="Arial"/>
          <w:b/>
          <w:bCs/>
        </w:rPr>
        <w:t>autant que cela s’apparente à une négociation au sens du code des marchés publics</w:t>
      </w:r>
      <w:r w:rsidR="005113CF">
        <w:rPr>
          <w:rFonts w:ascii="Arial" w:hAnsi="Arial" w:cs="Arial"/>
          <w:b/>
          <w:bCs/>
        </w:rPr>
        <w:t>.</w:t>
      </w:r>
    </w:p>
    <w:p w14:paraId="77F456AD" w14:textId="77777777" w:rsidR="005113CF" w:rsidRDefault="005113CF" w:rsidP="00281748">
      <w:pPr>
        <w:autoSpaceDE w:val="0"/>
        <w:autoSpaceDN w:val="0"/>
        <w:adjustRightInd w:val="0"/>
        <w:spacing w:after="0" w:line="240" w:lineRule="auto"/>
        <w:jc w:val="both"/>
        <w:rPr>
          <w:rFonts w:ascii="Arial" w:hAnsi="Arial" w:cs="Arial"/>
          <w:b/>
          <w:bCs/>
        </w:rPr>
      </w:pPr>
    </w:p>
    <w:p w14:paraId="15A15F4D" w14:textId="77777777" w:rsidR="00007837" w:rsidRDefault="006C7B0F" w:rsidP="00281748">
      <w:pPr>
        <w:autoSpaceDE w:val="0"/>
        <w:autoSpaceDN w:val="0"/>
        <w:adjustRightInd w:val="0"/>
        <w:spacing w:after="0" w:line="240" w:lineRule="auto"/>
        <w:jc w:val="both"/>
        <w:rPr>
          <w:rFonts w:ascii="Arial" w:hAnsi="Arial" w:cs="Arial"/>
          <w:b/>
          <w:bCs/>
        </w:rPr>
      </w:pPr>
      <w:r>
        <w:rPr>
          <w:rFonts w:ascii="Arial" w:hAnsi="Arial" w:cs="Arial"/>
          <w:b/>
          <w:bCs/>
        </w:rPr>
        <w:t>Article 10</w:t>
      </w:r>
      <w:r w:rsidR="00286C4F">
        <w:rPr>
          <w:rFonts w:ascii="Arial" w:hAnsi="Arial" w:cs="Arial"/>
          <w:b/>
          <w:bCs/>
        </w:rPr>
        <w:t xml:space="preserve"> : </w:t>
      </w:r>
      <w:r w:rsidR="00007837">
        <w:rPr>
          <w:rFonts w:ascii="Arial" w:hAnsi="Arial" w:cs="Arial"/>
          <w:b/>
          <w:bCs/>
        </w:rPr>
        <w:t>Prix</w:t>
      </w:r>
    </w:p>
    <w:p w14:paraId="0DD6362D" w14:textId="100D9768" w:rsidR="00007837" w:rsidRDefault="00007837" w:rsidP="00281748">
      <w:pPr>
        <w:autoSpaceDE w:val="0"/>
        <w:autoSpaceDN w:val="0"/>
        <w:adjustRightInd w:val="0"/>
        <w:spacing w:after="0" w:line="240" w:lineRule="auto"/>
        <w:jc w:val="both"/>
        <w:rPr>
          <w:rFonts w:ascii="Arial" w:hAnsi="Arial" w:cs="Arial"/>
          <w:b/>
          <w:bCs/>
        </w:rPr>
      </w:pPr>
    </w:p>
    <w:p w14:paraId="74763A0F" w14:textId="0DBC90B9" w:rsidR="00007837" w:rsidRDefault="00007837" w:rsidP="00281748">
      <w:pPr>
        <w:autoSpaceDE w:val="0"/>
        <w:autoSpaceDN w:val="0"/>
        <w:adjustRightInd w:val="0"/>
        <w:spacing w:after="0" w:line="240" w:lineRule="auto"/>
        <w:jc w:val="both"/>
        <w:rPr>
          <w:rFonts w:ascii="Arial" w:hAnsi="Arial" w:cs="Arial"/>
          <w:bCs/>
        </w:rPr>
      </w:pPr>
      <w:r w:rsidRPr="00007837">
        <w:rPr>
          <w:rFonts w:ascii="Arial" w:hAnsi="Arial" w:cs="Arial"/>
          <w:bCs/>
        </w:rPr>
        <w:t>Le prix est ferme, définitif, non révisable, non actualisable.</w:t>
      </w:r>
    </w:p>
    <w:p w14:paraId="14F96B4E" w14:textId="77777777" w:rsidR="00007837" w:rsidRDefault="00007837" w:rsidP="00281748">
      <w:pPr>
        <w:autoSpaceDE w:val="0"/>
        <w:autoSpaceDN w:val="0"/>
        <w:adjustRightInd w:val="0"/>
        <w:spacing w:after="0" w:line="240" w:lineRule="auto"/>
        <w:jc w:val="both"/>
        <w:rPr>
          <w:rFonts w:ascii="Arial" w:hAnsi="Arial" w:cs="Arial"/>
          <w:bCs/>
        </w:rPr>
      </w:pPr>
    </w:p>
    <w:p w14:paraId="3F964549" w14:textId="77777777" w:rsidR="00007837" w:rsidRPr="00007837" w:rsidRDefault="00007837" w:rsidP="00281748">
      <w:pPr>
        <w:autoSpaceDE w:val="0"/>
        <w:autoSpaceDN w:val="0"/>
        <w:adjustRightInd w:val="0"/>
        <w:spacing w:after="0" w:line="240" w:lineRule="auto"/>
        <w:jc w:val="both"/>
        <w:rPr>
          <w:rFonts w:ascii="Arial" w:hAnsi="Arial" w:cs="Arial"/>
          <w:bCs/>
        </w:rPr>
      </w:pPr>
    </w:p>
    <w:p w14:paraId="6DE902A2" w14:textId="77777777" w:rsidR="00007837" w:rsidRDefault="00007837" w:rsidP="00281748">
      <w:pPr>
        <w:autoSpaceDE w:val="0"/>
        <w:autoSpaceDN w:val="0"/>
        <w:adjustRightInd w:val="0"/>
        <w:spacing w:after="0" w:line="240" w:lineRule="auto"/>
        <w:jc w:val="both"/>
        <w:rPr>
          <w:rFonts w:ascii="Arial" w:hAnsi="Arial" w:cs="Arial"/>
          <w:b/>
          <w:bCs/>
        </w:rPr>
      </w:pPr>
    </w:p>
    <w:p w14:paraId="28A4EB92" w14:textId="04F3B87E" w:rsidR="00286C4F" w:rsidRDefault="00007837" w:rsidP="00281748">
      <w:pPr>
        <w:autoSpaceDE w:val="0"/>
        <w:autoSpaceDN w:val="0"/>
        <w:adjustRightInd w:val="0"/>
        <w:spacing w:after="0" w:line="240" w:lineRule="auto"/>
        <w:jc w:val="both"/>
        <w:rPr>
          <w:rFonts w:ascii="Arial" w:hAnsi="Arial" w:cs="Arial"/>
          <w:b/>
          <w:bCs/>
        </w:rPr>
      </w:pPr>
      <w:r>
        <w:rPr>
          <w:rFonts w:ascii="Arial" w:hAnsi="Arial" w:cs="Arial"/>
          <w:b/>
          <w:bCs/>
        </w:rPr>
        <w:t xml:space="preserve">Article 11 : </w:t>
      </w:r>
      <w:r w:rsidR="00286C4F">
        <w:rPr>
          <w:rFonts w:ascii="Arial" w:hAnsi="Arial" w:cs="Arial"/>
          <w:b/>
          <w:bCs/>
        </w:rPr>
        <w:t>Mode de règlement et délai de paiement</w:t>
      </w:r>
    </w:p>
    <w:p w14:paraId="59EE0F89" w14:textId="77777777" w:rsidR="009B4E85" w:rsidRDefault="009B4E85" w:rsidP="00281748">
      <w:pPr>
        <w:autoSpaceDE w:val="0"/>
        <w:autoSpaceDN w:val="0"/>
        <w:adjustRightInd w:val="0"/>
        <w:spacing w:after="0" w:line="240" w:lineRule="auto"/>
        <w:jc w:val="both"/>
        <w:rPr>
          <w:rFonts w:ascii="Arial" w:hAnsi="Arial" w:cs="Arial"/>
          <w:b/>
          <w:bCs/>
        </w:rPr>
      </w:pPr>
    </w:p>
    <w:p w14:paraId="1CD6F042" w14:textId="3695605B" w:rsidR="00286C4F" w:rsidRDefault="00007837" w:rsidP="00281748">
      <w:pPr>
        <w:autoSpaceDE w:val="0"/>
        <w:autoSpaceDN w:val="0"/>
        <w:adjustRightInd w:val="0"/>
        <w:spacing w:after="0" w:line="240" w:lineRule="auto"/>
        <w:jc w:val="both"/>
        <w:rPr>
          <w:rFonts w:ascii="Arial" w:hAnsi="Arial" w:cs="Arial"/>
          <w:b/>
          <w:bCs/>
          <w:color w:val="000000" w:themeColor="text1"/>
        </w:rPr>
      </w:pPr>
      <w:r>
        <w:rPr>
          <w:rFonts w:ascii="Arial" w:hAnsi="Arial" w:cs="Arial"/>
          <w:b/>
          <w:bCs/>
          <w:color w:val="000000" w:themeColor="text1"/>
        </w:rPr>
        <w:t>11</w:t>
      </w:r>
      <w:r w:rsidR="00286C4F" w:rsidRPr="003A0713">
        <w:rPr>
          <w:rFonts w:ascii="Arial" w:hAnsi="Arial" w:cs="Arial"/>
          <w:b/>
          <w:bCs/>
          <w:color w:val="000000" w:themeColor="text1"/>
        </w:rPr>
        <w:t>.1 Modalités de paiement</w:t>
      </w:r>
    </w:p>
    <w:p w14:paraId="6EB7CE50" w14:textId="77777777" w:rsidR="00FE2329" w:rsidRPr="003A0713" w:rsidRDefault="00FE2329" w:rsidP="00281748">
      <w:pPr>
        <w:autoSpaceDE w:val="0"/>
        <w:autoSpaceDN w:val="0"/>
        <w:adjustRightInd w:val="0"/>
        <w:spacing w:after="0" w:line="240" w:lineRule="auto"/>
        <w:jc w:val="both"/>
        <w:rPr>
          <w:rFonts w:ascii="Arial" w:hAnsi="Arial" w:cs="Arial"/>
          <w:b/>
          <w:bCs/>
          <w:color w:val="000000" w:themeColor="text1"/>
        </w:rPr>
      </w:pPr>
    </w:p>
    <w:p w14:paraId="7CCBE69E" w14:textId="77777777" w:rsidR="00286C4F" w:rsidRPr="003A0713" w:rsidRDefault="00286C4F" w:rsidP="00281748">
      <w:pPr>
        <w:autoSpaceDE w:val="0"/>
        <w:autoSpaceDN w:val="0"/>
        <w:adjustRightInd w:val="0"/>
        <w:spacing w:after="0" w:line="240" w:lineRule="auto"/>
        <w:jc w:val="both"/>
        <w:rPr>
          <w:rFonts w:ascii="Arial" w:hAnsi="Arial" w:cs="Arial"/>
          <w:color w:val="000000" w:themeColor="text1"/>
        </w:rPr>
      </w:pPr>
      <w:r w:rsidRPr="003A0713">
        <w:rPr>
          <w:rFonts w:ascii="Arial" w:hAnsi="Arial" w:cs="Arial"/>
          <w:color w:val="000000" w:themeColor="text1"/>
        </w:rPr>
        <w:t>La prestation fait l'objet d’un paiement par virement administratif sur présentation de la facture.</w:t>
      </w:r>
    </w:p>
    <w:p w14:paraId="355B4904" w14:textId="77777777" w:rsidR="00286C4F" w:rsidRPr="003A0713" w:rsidRDefault="00286C4F" w:rsidP="00281748">
      <w:pPr>
        <w:autoSpaceDE w:val="0"/>
        <w:autoSpaceDN w:val="0"/>
        <w:adjustRightInd w:val="0"/>
        <w:spacing w:after="0" w:line="240" w:lineRule="auto"/>
        <w:jc w:val="both"/>
        <w:rPr>
          <w:rFonts w:ascii="Arial" w:hAnsi="Arial" w:cs="Arial"/>
          <w:color w:val="000000" w:themeColor="text1"/>
        </w:rPr>
      </w:pPr>
      <w:r w:rsidRPr="003A0713">
        <w:rPr>
          <w:rFonts w:ascii="Arial" w:hAnsi="Arial" w:cs="Arial"/>
          <w:color w:val="000000" w:themeColor="text1"/>
        </w:rPr>
        <w:t>En application de la</w:t>
      </w:r>
      <w:r w:rsidR="009B4E85" w:rsidRPr="003A0713">
        <w:rPr>
          <w:rFonts w:ascii="Arial" w:hAnsi="Arial" w:cs="Arial"/>
          <w:color w:val="000000" w:themeColor="text1"/>
        </w:rPr>
        <w:t xml:space="preserve"> circulaire n°2005-022 du 2 fév</w:t>
      </w:r>
      <w:r w:rsidRPr="003A0713">
        <w:rPr>
          <w:rFonts w:ascii="Arial" w:hAnsi="Arial" w:cs="Arial"/>
          <w:color w:val="000000" w:themeColor="text1"/>
        </w:rPr>
        <w:t>rier 2005 (BO n°6</w:t>
      </w:r>
      <w:r w:rsidR="009B4E85" w:rsidRPr="003A0713">
        <w:rPr>
          <w:rFonts w:ascii="Arial" w:hAnsi="Arial" w:cs="Arial"/>
          <w:color w:val="000000" w:themeColor="text1"/>
        </w:rPr>
        <w:t xml:space="preserve"> du 10 février) : Si le vendeur</w:t>
      </w:r>
      <w:r w:rsidRPr="003A0713">
        <w:rPr>
          <w:rFonts w:ascii="Arial" w:hAnsi="Arial" w:cs="Arial"/>
          <w:color w:val="000000" w:themeColor="text1"/>
        </w:rPr>
        <w:t xml:space="preserve"> est</w:t>
      </w:r>
      <w:r w:rsidR="009B4E85" w:rsidRPr="003A0713">
        <w:rPr>
          <w:rFonts w:ascii="Arial" w:hAnsi="Arial" w:cs="Arial"/>
          <w:color w:val="000000" w:themeColor="text1"/>
        </w:rPr>
        <w:t xml:space="preserve"> </w:t>
      </w:r>
      <w:r w:rsidRPr="003A0713">
        <w:rPr>
          <w:rFonts w:ascii="Arial" w:hAnsi="Arial" w:cs="Arial"/>
          <w:color w:val="000000" w:themeColor="text1"/>
        </w:rPr>
        <w:t>une agence de voyage titulaires de licences de tourisme ou une association agréée tourisme, les frais</w:t>
      </w:r>
      <w:r w:rsidR="009B4E85" w:rsidRPr="003A0713">
        <w:rPr>
          <w:rFonts w:ascii="Arial" w:hAnsi="Arial" w:cs="Arial"/>
          <w:color w:val="000000" w:themeColor="text1"/>
        </w:rPr>
        <w:t xml:space="preserve"> </w:t>
      </w:r>
      <w:r w:rsidRPr="003A0713">
        <w:rPr>
          <w:rFonts w:ascii="Arial" w:hAnsi="Arial" w:cs="Arial"/>
          <w:color w:val="000000" w:themeColor="text1"/>
        </w:rPr>
        <w:t>de voyages et de séjours pourront faire l’objet d’un acompte jusqu’à 70 % du coût total des prestations</w:t>
      </w:r>
      <w:r w:rsidR="009B4E85" w:rsidRPr="003A0713">
        <w:rPr>
          <w:rFonts w:ascii="Arial" w:hAnsi="Arial" w:cs="Arial"/>
          <w:color w:val="000000" w:themeColor="text1"/>
        </w:rPr>
        <w:t xml:space="preserve"> </w:t>
      </w:r>
      <w:r w:rsidRPr="003A0713">
        <w:rPr>
          <w:rFonts w:ascii="Arial" w:hAnsi="Arial" w:cs="Arial"/>
          <w:color w:val="000000" w:themeColor="text1"/>
        </w:rPr>
        <w:t>et le solde sera versé à la remise des documents permettant la réalisation du séjour. (</w:t>
      </w:r>
      <w:r w:rsidR="003A0713" w:rsidRPr="003A0713">
        <w:rPr>
          <w:rFonts w:ascii="Arial" w:hAnsi="Arial" w:cs="Arial"/>
          <w:color w:val="000000" w:themeColor="text1"/>
        </w:rPr>
        <w:t>Loi</w:t>
      </w:r>
      <w:r w:rsidRPr="003A0713">
        <w:rPr>
          <w:rFonts w:ascii="Arial" w:hAnsi="Arial" w:cs="Arial"/>
          <w:color w:val="000000" w:themeColor="text1"/>
        </w:rPr>
        <w:t xml:space="preserve"> n° 92-645 </w:t>
      </w:r>
      <w:r w:rsidR="0049662F" w:rsidRPr="003A0713">
        <w:rPr>
          <w:rFonts w:ascii="Arial" w:hAnsi="Arial" w:cs="Arial"/>
          <w:color w:val="000000" w:themeColor="text1"/>
        </w:rPr>
        <w:t>du</w:t>
      </w:r>
      <w:r w:rsidRPr="003A0713">
        <w:rPr>
          <w:rFonts w:ascii="Arial" w:hAnsi="Arial" w:cs="Arial"/>
          <w:color w:val="000000" w:themeColor="text1"/>
        </w:rPr>
        <w:t xml:space="preserve"> 13</w:t>
      </w:r>
      <w:r w:rsidR="009B4E85" w:rsidRPr="003A0713">
        <w:rPr>
          <w:rFonts w:ascii="Arial" w:hAnsi="Arial" w:cs="Arial"/>
          <w:color w:val="000000" w:themeColor="text1"/>
        </w:rPr>
        <w:t xml:space="preserve"> </w:t>
      </w:r>
      <w:r w:rsidRPr="003A0713">
        <w:rPr>
          <w:rFonts w:ascii="Arial" w:hAnsi="Arial" w:cs="Arial"/>
          <w:color w:val="000000" w:themeColor="text1"/>
        </w:rPr>
        <w:t>juillet 1992 et décret d’application n° 94-490 du 1 5 juin 1994 relatifs aux conditions d’exercice des</w:t>
      </w:r>
      <w:r w:rsidR="009B4E85" w:rsidRPr="003A0713">
        <w:rPr>
          <w:rFonts w:ascii="Arial" w:hAnsi="Arial" w:cs="Arial"/>
          <w:color w:val="000000" w:themeColor="text1"/>
        </w:rPr>
        <w:t xml:space="preserve"> </w:t>
      </w:r>
      <w:r w:rsidRPr="003A0713">
        <w:rPr>
          <w:rFonts w:ascii="Arial" w:hAnsi="Arial" w:cs="Arial"/>
          <w:color w:val="000000" w:themeColor="text1"/>
        </w:rPr>
        <w:t>activités relatives à l’organisation et à la vente de voyages et séjours).</w:t>
      </w:r>
    </w:p>
    <w:p w14:paraId="0A0CDD9F" w14:textId="77777777" w:rsidR="00286C4F" w:rsidRPr="003A0713" w:rsidRDefault="00286C4F" w:rsidP="00281748">
      <w:pPr>
        <w:autoSpaceDE w:val="0"/>
        <w:autoSpaceDN w:val="0"/>
        <w:adjustRightInd w:val="0"/>
        <w:spacing w:after="0" w:line="240" w:lineRule="auto"/>
        <w:jc w:val="both"/>
        <w:rPr>
          <w:rFonts w:ascii="Arial" w:hAnsi="Arial" w:cs="Arial"/>
          <w:color w:val="000000" w:themeColor="text1"/>
        </w:rPr>
      </w:pPr>
      <w:r w:rsidRPr="003A0713">
        <w:rPr>
          <w:rFonts w:ascii="Arial" w:hAnsi="Arial" w:cs="Arial"/>
          <w:color w:val="000000" w:themeColor="text1"/>
        </w:rPr>
        <w:t>Les autres sociétés sont soumises à la règle de paiement après service fait.</w:t>
      </w:r>
    </w:p>
    <w:p w14:paraId="2A9ED4F6" w14:textId="5047ECBE" w:rsidR="003A0713" w:rsidRDefault="003A0713">
      <w:pPr>
        <w:rPr>
          <w:rFonts w:ascii="Arial" w:hAnsi="Arial" w:cs="Arial"/>
          <w:color w:val="FF0000"/>
        </w:rPr>
      </w:pPr>
    </w:p>
    <w:p w14:paraId="2A5C9DB0" w14:textId="77777777" w:rsidR="009B4E85" w:rsidRPr="009B4E85" w:rsidRDefault="009B4E85" w:rsidP="00281748">
      <w:pPr>
        <w:autoSpaceDE w:val="0"/>
        <w:autoSpaceDN w:val="0"/>
        <w:adjustRightInd w:val="0"/>
        <w:spacing w:after="0" w:line="240" w:lineRule="auto"/>
        <w:jc w:val="both"/>
        <w:rPr>
          <w:rFonts w:ascii="Arial" w:hAnsi="Arial" w:cs="Arial"/>
          <w:color w:val="FF0000"/>
        </w:rPr>
      </w:pPr>
    </w:p>
    <w:p w14:paraId="3E1A24E1" w14:textId="2689A7C7" w:rsidR="00286C4F" w:rsidRPr="00E40BEF" w:rsidRDefault="00007837" w:rsidP="00281748">
      <w:pPr>
        <w:autoSpaceDE w:val="0"/>
        <w:autoSpaceDN w:val="0"/>
        <w:adjustRightInd w:val="0"/>
        <w:spacing w:after="0" w:line="240" w:lineRule="auto"/>
        <w:jc w:val="both"/>
        <w:rPr>
          <w:rFonts w:ascii="Arial" w:hAnsi="Arial" w:cs="Arial"/>
          <w:b/>
          <w:bCs/>
          <w:color w:val="000000" w:themeColor="text1"/>
        </w:rPr>
      </w:pPr>
      <w:r>
        <w:rPr>
          <w:rFonts w:ascii="Arial" w:hAnsi="Arial" w:cs="Arial"/>
          <w:b/>
          <w:bCs/>
          <w:color w:val="000000" w:themeColor="text1"/>
        </w:rPr>
        <w:t>11</w:t>
      </w:r>
      <w:r w:rsidR="00286C4F" w:rsidRPr="00E40BEF">
        <w:rPr>
          <w:rFonts w:ascii="Arial" w:hAnsi="Arial" w:cs="Arial"/>
          <w:b/>
          <w:bCs/>
          <w:color w:val="000000" w:themeColor="text1"/>
        </w:rPr>
        <w:t>.2 Présentation de la facture</w:t>
      </w:r>
    </w:p>
    <w:p w14:paraId="0C05B192" w14:textId="77777777" w:rsidR="009B4E85" w:rsidRPr="00E40BEF" w:rsidRDefault="009B4E85" w:rsidP="00281748">
      <w:pPr>
        <w:autoSpaceDE w:val="0"/>
        <w:autoSpaceDN w:val="0"/>
        <w:adjustRightInd w:val="0"/>
        <w:spacing w:after="0" w:line="240" w:lineRule="auto"/>
        <w:jc w:val="both"/>
        <w:rPr>
          <w:rFonts w:ascii="Arial" w:hAnsi="Arial" w:cs="Arial"/>
          <w:b/>
          <w:bCs/>
          <w:color w:val="000000" w:themeColor="text1"/>
        </w:rPr>
      </w:pPr>
    </w:p>
    <w:p w14:paraId="5179DBBF" w14:textId="77777777" w:rsidR="00286C4F" w:rsidRPr="00E40BEF" w:rsidRDefault="00286C4F" w:rsidP="00281748">
      <w:pPr>
        <w:autoSpaceDE w:val="0"/>
        <w:autoSpaceDN w:val="0"/>
        <w:adjustRightInd w:val="0"/>
        <w:spacing w:after="0" w:line="240" w:lineRule="auto"/>
        <w:jc w:val="both"/>
        <w:rPr>
          <w:rFonts w:ascii="Arial" w:hAnsi="Arial" w:cs="Arial"/>
          <w:color w:val="000000" w:themeColor="text1"/>
        </w:rPr>
      </w:pPr>
      <w:r w:rsidRPr="00E40BEF">
        <w:rPr>
          <w:rFonts w:ascii="Arial" w:hAnsi="Arial" w:cs="Arial"/>
          <w:color w:val="000000" w:themeColor="text1"/>
        </w:rPr>
        <w:t>La facture sera présentée à l’établissement preneur.</w:t>
      </w:r>
    </w:p>
    <w:p w14:paraId="4AF00095" w14:textId="77777777" w:rsidR="00286C4F" w:rsidRPr="00E40BEF" w:rsidRDefault="00286C4F" w:rsidP="00281748">
      <w:pPr>
        <w:autoSpaceDE w:val="0"/>
        <w:autoSpaceDN w:val="0"/>
        <w:adjustRightInd w:val="0"/>
        <w:spacing w:after="0" w:line="240" w:lineRule="auto"/>
        <w:jc w:val="both"/>
        <w:rPr>
          <w:rFonts w:ascii="Arial" w:hAnsi="Arial" w:cs="Arial"/>
          <w:color w:val="000000" w:themeColor="text1"/>
        </w:rPr>
      </w:pPr>
      <w:r w:rsidRPr="00E40BEF">
        <w:rPr>
          <w:rFonts w:ascii="Arial" w:hAnsi="Arial" w:cs="Arial"/>
          <w:color w:val="000000" w:themeColor="text1"/>
        </w:rPr>
        <w:t xml:space="preserve">Elle est établie en </w:t>
      </w:r>
      <w:r w:rsidRPr="00E40BEF">
        <w:rPr>
          <w:rFonts w:ascii="Arial" w:hAnsi="Arial" w:cs="Arial"/>
          <w:b/>
          <w:bCs/>
          <w:color w:val="000000" w:themeColor="text1"/>
        </w:rPr>
        <w:t xml:space="preserve">un original </w:t>
      </w:r>
      <w:r w:rsidRPr="00E40BEF">
        <w:rPr>
          <w:rFonts w:ascii="Arial" w:hAnsi="Arial" w:cs="Arial"/>
          <w:color w:val="000000" w:themeColor="text1"/>
        </w:rPr>
        <w:t xml:space="preserve">et </w:t>
      </w:r>
      <w:r w:rsidRPr="00E40BEF">
        <w:rPr>
          <w:rFonts w:ascii="Arial" w:hAnsi="Arial" w:cs="Arial"/>
          <w:b/>
          <w:bCs/>
          <w:color w:val="000000" w:themeColor="text1"/>
        </w:rPr>
        <w:t xml:space="preserve">deux copies </w:t>
      </w:r>
      <w:r w:rsidRPr="00E40BEF">
        <w:rPr>
          <w:rFonts w:ascii="Arial" w:hAnsi="Arial" w:cs="Arial"/>
          <w:color w:val="000000" w:themeColor="text1"/>
        </w:rPr>
        <w:t>portant, outre les mentions légales, les indications</w:t>
      </w:r>
    </w:p>
    <w:p w14:paraId="745337EE" w14:textId="77777777" w:rsidR="00286C4F" w:rsidRPr="00E40BEF" w:rsidRDefault="00286C4F" w:rsidP="00281748">
      <w:pPr>
        <w:autoSpaceDE w:val="0"/>
        <w:autoSpaceDN w:val="0"/>
        <w:adjustRightInd w:val="0"/>
        <w:spacing w:after="0" w:line="240" w:lineRule="auto"/>
        <w:jc w:val="both"/>
        <w:rPr>
          <w:rFonts w:ascii="Arial" w:hAnsi="Arial" w:cs="Arial"/>
          <w:color w:val="000000" w:themeColor="text1"/>
        </w:rPr>
      </w:pPr>
      <w:proofErr w:type="gramStart"/>
      <w:r w:rsidRPr="00E40BEF">
        <w:rPr>
          <w:rFonts w:ascii="Arial" w:hAnsi="Arial" w:cs="Arial"/>
          <w:color w:val="000000" w:themeColor="text1"/>
        </w:rPr>
        <w:t>suivantes</w:t>
      </w:r>
      <w:proofErr w:type="gramEnd"/>
      <w:r w:rsidRPr="00E40BEF">
        <w:rPr>
          <w:rFonts w:ascii="Arial" w:hAnsi="Arial" w:cs="Arial"/>
          <w:color w:val="000000" w:themeColor="text1"/>
        </w:rPr>
        <w:t xml:space="preserve"> :</w:t>
      </w:r>
    </w:p>
    <w:p w14:paraId="3795A391" w14:textId="77777777" w:rsidR="00286C4F" w:rsidRPr="00E40BEF" w:rsidRDefault="00286C4F" w:rsidP="00281748">
      <w:pPr>
        <w:autoSpaceDE w:val="0"/>
        <w:autoSpaceDN w:val="0"/>
        <w:adjustRightInd w:val="0"/>
        <w:spacing w:after="0" w:line="240" w:lineRule="auto"/>
        <w:jc w:val="both"/>
        <w:rPr>
          <w:rFonts w:ascii="Arial" w:hAnsi="Arial" w:cs="Arial"/>
          <w:color w:val="000000" w:themeColor="text1"/>
        </w:rPr>
      </w:pPr>
      <w:r w:rsidRPr="00E40BEF">
        <w:rPr>
          <w:rFonts w:ascii="Arial" w:hAnsi="Arial" w:cs="Arial"/>
          <w:color w:val="000000" w:themeColor="text1"/>
        </w:rPr>
        <w:t>-</w:t>
      </w:r>
      <w:r w:rsidR="009B4E85" w:rsidRPr="00E40BEF">
        <w:rPr>
          <w:rFonts w:ascii="Arial" w:hAnsi="Arial" w:cs="Arial"/>
          <w:color w:val="000000" w:themeColor="text1"/>
        </w:rPr>
        <w:t xml:space="preserve"> les noms et adresse du vendeur</w:t>
      </w:r>
      <w:r w:rsidRPr="00E40BEF">
        <w:rPr>
          <w:rFonts w:ascii="Arial" w:hAnsi="Arial" w:cs="Arial"/>
          <w:color w:val="000000" w:themeColor="text1"/>
        </w:rPr>
        <w:t xml:space="preserve"> ;</w:t>
      </w:r>
    </w:p>
    <w:p w14:paraId="02B0C021" w14:textId="77777777" w:rsidR="00286C4F" w:rsidRPr="00E40BEF" w:rsidRDefault="00286C4F" w:rsidP="00281748">
      <w:pPr>
        <w:autoSpaceDE w:val="0"/>
        <w:autoSpaceDN w:val="0"/>
        <w:adjustRightInd w:val="0"/>
        <w:spacing w:after="0" w:line="240" w:lineRule="auto"/>
        <w:jc w:val="both"/>
        <w:rPr>
          <w:rFonts w:ascii="Arial" w:hAnsi="Arial" w:cs="Arial"/>
          <w:color w:val="000000" w:themeColor="text1"/>
        </w:rPr>
      </w:pPr>
      <w:r w:rsidRPr="00E40BEF">
        <w:rPr>
          <w:rFonts w:ascii="Arial" w:hAnsi="Arial" w:cs="Arial"/>
          <w:color w:val="000000" w:themeColor="text1"/>
        </w:rPr>
        <w:t>- le numéro de son compte bancaire</w:t>
      </w:r>
    </w:p>
    <w:p w14:paraId="51C76C48" w14:textId="77777777" w:rsidR="00286C4F" w:rsidRPr="00E40BEF" w:rsidRDefault="00286C4F" w:rsidP="00281748">
      <w:pPr>
        <w:autoSpaceDE w:val="0"/>
        <w:autoSpaceDN w:val="0"/>
        <w:adjustRightInd w:val="0"/>
        <w:spacing w:after="0" w:line="240" w:lineRule="auto"/>
        <w:jc w:val="both"/>
        <w:rPr>
          <w:rFonts w:ascii="Arial" w:hAnsi="Arial" w:cs="Arial"/>
          <w:color w:val="000000" w:themeColor="text1"/>
        </w:rPr>
      </w:pPr>
      <w:r w:rsidRPr="00E40BEF">
        <w:rPr>
          <w:rFonts w:ascii="Arial" w:hAnsi="Arial" w:cs="Arial"/>
          <w:color w:val="000000" w:themeColor="text1"/>
        </w:rPr>
        <w:t>- le numéro et la date du marché ;</w:t>
      </w:r>
    </w:p>
    <w:p w14:paraId="6A91EC22" w14:textId="77777777" w:rsidR="00286C4F" w:rsidRPr="00E40BEF" w:rsidRDefault="00286C4F" w:rsidP="00281748">
      <w:pPr>
        <w:autoSpaceDE w:val="0"/>
        <w:autoSpaceDN w:val="0"/>
        <w:adjustRightInd w:val="0"/>
        <w:spacing w:after="0" w:line="240" w:lineRule="auto"/>
        <w:jc w:val="both"/>
        <w:rPr>
          <w:rFonts w:ascii="Arial" w:hAnsi="Arial" w:cs="Arial"/>
          <w:color w:val="000000" w:themeColor="text1"/>
        </w:rPr>
      </w:pPr>
      <w:r w:rsidRPr="00E40BEF">
        <w:rPr>
          <w:rFonts w:ascii="Arial" w:hAnsi="Arial" w:cs="Arial"/>
          <w:color w:val="000000" w:themeColor="text1"/>
        </w:rPr>
        <w:t xml:space="preserve">- la prestation et </w:t>
      </w:r>
      <w:proofErr w:type="gramStart"/>
      <w:r w:rsidRPr="00E40BEF">
        <w:rPr>
          <w:rFonts w:ascii="Arial" w:hAnsi="Arial" w:cs="Arial"/>
          <w:color w:val="000000" w:themeColor="text1"/>
        </w:rPr>
        <w:t>la période trimestrielle concernées</w:t>
      </w:r>
      <w:proofErr w:type="gramEnd"/>
      <w:r w:rsidRPr="00E40BEF">
        <w:rPr>
          <w:rFonts w:ascii="Arial" w:hAnsi="Arial" w:cs="Arial"/>
          <w:color w:val="000000" w:themeColor="text1"/>
        </w:rPr>
        <w:t xml:space="preserve"> ;</w:t>
      </w:r>
    </w:p>
    <w:p w14:paraId="7B1CCD5C" w14:textId="77777777" w:rsidR="00286C4F" w:rsidRPr="00E40BEF" w:rsidRDefault="00286C4F" w:rsidP="00281748">
      <w:pPr>
        <w:autoSpaceDE w:val="0"/>
        <w:autoSpaceDN w:val="0"/>
        <w:adjustRightInd w:val="0"/>
        <w:spacing w:after="0" w:line="240" w:lineRule="auto"/>
        <w:jc w:val="both"/>
        <w:rPr>
          <w:rFonts w:ascii="Arial" w:hAnsi="Arial" w:cs="Arial"/>
          <w:color w:val="000000" w:themeColor="text1"/>
        </w:rPr>
      </w:pPr>
      <w:r w:rsidRPr="00E40BEF">
        <w:rPr>
          <w:rFonts w:ascii="Arial" w:hAnsi="Arial" w:cs="Arial"/>
          <w:color w:val="000000" w:themeColor="text1"/>
        </w:rPr>
        <w:t>- le montant hors TVA ;</w:t>
      </w:r>
    </w:p>
    <w:p w14:paraId="1AFF29AD" w14:textId="77777777" w:rsidR="00286C4F" w:rsidRPr="00E40BEF" w:rsidRDefault="00286C4F" w:rsidP="00281748">
      <w:pPr>
        <w:autoSpaceDE w:val="0"/>
        <w:autoSpaceDN w:val="0"/>
        <w:adjustRightInd w:val="0"/>
        <w:spacing w:after="0" w:line="240" w:lineRule="auto"/>
        <w:jc w:val="both"/>
        <w:rPr>
          <w:rFonts w:ascii="Arial" w:hAnsi="Arial" w:cs="Arial"/>
          <w:color w:val="000000" w:themeColor="text1"/>
        </w:rPr>
      </w:pPr>
      <w:r w:rsidRPr="00E40BEF">
        <w:rPr>
          <w:rFonts w:ascii="Arial" w:hAnsi="Arial" w:cs="Arial"/>
          <w:color w:val="000000" w:themeColor="text1"/>
        </w:rPr>
        <w:t>- le taux et le montant de la TVA ;</w:t>
      </w:r>
    </w:p>
    <w:p w14:paraId="49EE9103" w14:textId="77777777" w:rsidR="00286C4F" w:rsidRPr="00E40BEF" w:rsidRDefault="00286C4F" w:rsidP="00281748">
      <w:pPr>
        <w:autoSpaceDE w:val="0"/>
        <w:autoSpaceDN w:val="0"/>
        <w:adjustRightInd w:val="0"/>
        <w:spacing w:after="0" w:line="240" w:lineRule="auto"/>
        <w:jc w:val="both"/>
        <w:rPr>
          <w:rFonts w:ascii="Arial" w:hAnsi="Arial" w:cs="Arial"/>
          <w:color w:val="000000" w:themeColor="text1"/>
        </w:rPr>
      </w:pPr>
      <w:r w:rsidRPr="00E40BEF">
        <w:rPr>
          <w:rFonts w:ascii="Arial" w:hAnsi="Arial" w:cs="Arial"/>
          <w:color w:val="000000" w:themeColor="text1"/>
        </w:rPr>
        <w:t>-le montant total TTC ;</w:t>
      </w:r>
    </w:p>
    <w:p w14:paraId="603DFEA6" w14:textId="77777777" w:rsidR="009B4E85" w:rsidRPr="00E40BEF" w:rsidRDefault="009B4E85" w:rsidP="00281748">
      <w:pPr>
        <w:autoSpaceDE w:val="0"/>
        <w:autoSpaceDN w:val="0"/>
        <w:adjustRightInd w:val="0"/>
        <w:spacing w:after="0" w:line="240" w:lineRule="auto"/>
        <w:jc w:val="both"/>
        <w:rPr>
          <w:rFonts w:ascii="Arial" w:hAnsi="Arial" w:cs="Arial"/>
          <w:b/>
          <w:bCs/>
          <w:color w:val="000000" w:themeColor="text1"/>
        </w:rPr>
      </w:pPr>
    </w:p>
    <w:p w14:paraId="455F08FC" w14:textId="77777777" w:rsidR="009B4E85" w:rsidRDefault="009B4E85" w:rsidP="00281748">
      <w:pPr>
        <w:autoSpaceDE w:val="0"/>
        <w:autoSpaceDN w:val="0"/>
        <w:adjustRightInd w:val="0"/>
        <w:spacing w:after="0" w:line="240" w:lineRule="auto"/>
        <w:jc w:val="both"/>
        <w:rPr>
          <w:rFonts w:ascii="Arial" w:hAnsi="Arial" w:cs="Arial"/>
          <w:b/>
          <w:bCs/>
        </w:rPr>
      </w:pPr>
    </w:p>
    <w:p w14:paraId="69E88DDA" w14:textId="496B512E" w:rsidR="00286C4F" w:rsidRPr="00E40BEF" w:rsidRDefault="00007837" w:rsidP="00281748">
      <w:pPr>
        <w:autoSpaceDE w:val="0"/>
        <w:autoSpaceDN w:val="0"/>
        <w:adjustRightInd w:val="0"/>
        <w:spacing w:after="0" w:line="240" w:lineRule="auto"/>
        <w:jc w:val="both"/>
        <w:rPr>
          <w:rFonts w:ascii="Arial" w:hAnsi="Arial" w:cs="Arial"/>
          <w:b/>
          <w:bCs/>
          <w:color w:val="000000" w:themeColor="text1"/>
        </w:rPr>
      </w:pPr>
      <w:r>
        <w:rPr>
          <w:rFonts w:ascii="Arial" w:hAnsi="Arial" w:cs="Arial"/>
          <w:b/>
          <w:bCs/>
          <w:color w:val="000000" w:themeColor="text1"/>
        </w:rPr>
        <w:t>11</w:t>
      </w:r>
      <w:r w:rsidR="00286C4F" w:rsidRPr="00E40BEF">
        <w:rPr>
          <w:rFonts w:ascii="Arial" w:hAnsi="Arial" w:cs="Arial"/>
          <w:b/>
          <w:bCs/>
          <w:color w:val="000000" w:themeColor="text1"/>
        </w:rPr>
        <w:t>.3 Délai de paiement :</w:t>
      </w:r>
    </w:p>
    <w:p w14:paraId="1996CA07" w14:textId="77777777" w:rsidR="009B4E85" w:rsidRPr="00E40BEF" w:rsidRDefault="009B4E85" w:rsidP="00281748">
      <w:pPr>
        <w:autoSpaceDE w:val="0"/>
        <w:autoSpaceDN w:val="0"/>
        <w:adjustRightInd w:val="0"/>
        <w:spacing w:after="0" w:line="240" w:lineRule="auto"/>
        <w:jc w:val="both"/>
        <w:rPr>
          <w:rFonts w:ascii="Arial" w:hAnsi="Arial" w:cs="Arial"/>
          <w:b/>
          <w:bCs/>
          <w:color w:val="000000" w:themeColor="text1"/>
        </w:rPr>
      </w:pPr>
    </w:p>
    <w:p w14:paraId="48D11C40" w14:textId="77777777" w:rsidR="00286C4F" w:rsidRPr="00E40BEF" w:rsidRDefault="00286C4F" w:rsidP="003D2383">
      <w:pPr>
        <w:autoSpaceDE w:val="0"/>
        <w:autoSpaceDN w:val="0"/>
        <w:adjustRightInd w:val="0"/>
        <w:spacing w:after="0" w:line="240" w:lineRule="auto"/>
        <w:jc w:val="both"/>
        <w:rPr>
          <w:rFonts w:ascii="Arial" w:hAnsi="Arial" w:cs="Arial"/>
          <w:color w:val="000000" w:themeColor="text1"/>
        </w:rPr>
      </w:pPr>
      <w:r w:rsidRPr="00E40BEF">
        <w:rPr>
          <w:rFonts w:ascii="Arial" w:hAnsi="Arial" w:cs="Arial"/>
          <w:color w:val="000000" w:themeColor="text1"/>
        </w:rPr>
        <w:t>La somme due en exécution du présent marché sera payée, après livraison intégrale de la commande,</w:t>
      </w:r>
      <w:r w:rsidR="003D2383" w:rsidRPr="00E40BEF">
        <w:rPr>
          <w:rFonts w:ascii="Arial" w:hAnsi="Arial" w:cs="Arial"/>
          <w:color w:val="000000" w:themeColor="text1"/>
        </w:rPr>
        <w:t xml:space="preserve"> </w:t>
      </w:r>
      <w:r w:rsidRPr="00E40BEF">
        <w:rPr>
          <w:rFonts w:ascii="Arial" w:hAnsi="Arial" w:cs="Arial"/>
          <w:color w:val="000000" w:themeColor="text1"/>
        </w:rPr>
        <w:t>dans un délai de 30 jours à compter de la date de réception de toute demande de paiement.</w:t>
      </w:r>
    </w:p>
    <w:p w14:paraId="19359573" w14:textId="77777777" w:rsidR="009B4E85" w:rsidRPr="00E40BEF" w:rsidRDefault="009B4E85" w:rsidP="00281748">
      <w:pPr>
        <w:tabs>
          <w:tab w:val="left" w:pos="1410"/>
        </w:tabs>
        <w:jc w:val="both"/>
        <w:rPr>
          <w:rFonts w:ascii="Arial" w:hAnsi="Arial" w:cs="Arial"/>
          <w:color w:val="000000" w:themeColor="text1"/>
        </w:rPr>
      </w:pPr>
    </w:p>
    <w:p w14:paraId="37B31A38" w14:textId="15B10AC6" w:rsidR="00286C4F" w:rsidRPr="00E40BEF" w:rsidRDefault="00007837" w:rsidP="00281748">
      <w:pPr>
        <w:autoSpaceDE w:val="0"/>
        <w:autoSpaceDN w:val="0"/>
        <w:adjustRightInd w:val="0"/>
        <w:spacing w:after="0" w:line="240" w:lineRule="auto"/>
        <w:jc w:val="both"/>
        <w:rPr>
          <w:rFonts w:ascii="Arial" w:hAnsi="Arial" w:cs="Arial"/>
          <w:b/>
          <w:bCs/>
          <w:color w:val="000000" w:themeColor="text1"/>
        </w:rPr>
      </w:pPr>
      <w:r>
        <w:rPr>
          <w:rFonts w:ascii="Arial" w:hAnsi="Arial" w:cs="Arial"/>
          <w:b/>
          <w:bCs/>
          <w:color w:val="000000" w:themeColor="text1"/>
        </w:rPr>
        <w:t>11</w:t>
      </w:r>
      <w:r w:rsidR="00286C4F" w:rsidRPr="00E40BEF">
        <w:rPr>
          <w:rFonts w:ascii="Arial" w:hAnsi="Arial" w:cs="Arial"/>
          <w:b/>
          <w:bCs/>
          <w:color w:val="000000" w:themeColor="text1"/>
        </w:rPr>
        <w:t xml:space="preserve">.4 </w:t>
      </w:r>
      <w:r w:rsidR="006C7B0F" w:rsidRPr="00E40BEF">
        <w:rPr>
          <w:rFonts w:ascii="Arial" w:hAnsi="Arial" w:cs="Arial"/>
          <w:b/>
          <w:bCs/>
          <w:color w:val="000000" w:themeColor="text1"/>
        </w:rPr>
        <w:t>Non-respect</w:t>
      </w:r>
      <w:r w:rsidR="00286C4F" w:rsidRPr="00E40BEF">
        <w:rPr>
          <w:rFonts w:ascii="Arial" w:hAnsi="Arial" w:cs="Arial"/>
          <w:b/>
          <w:bCs/>
          <w:color w:val="000000" w:themeColor="text1"/>
        </w:rPr>
        <w:t xml:space="preserve"> des délais de paiement :</w:t>
      </w:r>
    </w:p>
    <w:p w14:paraId="6D01AE15" w14:textId="77777777" w:rsidR="009B4E85" w:rsidRPr="00E40BEF" w:rsidRDefault="009B4E85" w:rsidP="00281748">
      <w:pPr>
        <w:autoSpaceDE w:val="0"/>
        <w:autoSpaceDN w:val="0"/>
        <w:adjustRightInd w:val="0"/>
        <w:spacing w:after="0" w:line="240" w:lineRule="auto"/>
        <w:jc w:val="both"/>
        <w:rPr>
          <w:rFonts w:ascii="Arial" w:hAnsi="Arial" w:cs="Arial"/>
          <w:color w:val="000000" w:themeColor="text1"/>
        </w:rPr>
      </w:pPr>
    </w:p>
    <w:p w14:paraId="7480505D" w14:textId="08033AB6" w:rsidR="00286C4F" w:rsidRPr="00E40BEF" w:rsidRDefault="00286C4F" w:rsidP="00281748">
      <w:pPr>
        <w:autoSpaceDE w:val="0"/>
        <w:autoSpaceDN w:val="0"/>
        <w:adjustRightInd w:val="0"/>
        <w:spacing w:after="0" w:line="240" w:lineRule="auto"/>
        <w:jc w:val="both"/>
        <w:rPr>
          <w:rFonts w:ascii="Arial" w:hAnsi="Arial" w:cs="Arial"/>
          <w:color w:val="000000" w:themeColor="text1"/>
        </w:rPr>
      </w:pPr>
      <w:r w:rsidRPr="00E40BEF">
        <w:rPr>
          <w:rFonts w:ascii="Arial" w:hAnsi="Arial" w:cs="Arial"/>
          <w:color w:val="000000" w:themeColor="text1"/>
        </w:rPr>
        <w:t>Le défaut de paiement dans</w:t>
      </w:r>
      <w:r w:rsidR="007D2661">
        <w:rPr>
          <w:rFonts w:ascii="Arial" w:hAnsi="Arial" w:cs="Arial"/>
          <w:color w:val="000000" w:themeColor="text1"/>
        </w:rPr>
        <w:t xml:space="preserve"> les délais fixés à l'article 10.3</w:t>
      </w:r>
      <w:r w:rsidRPr="00E40BEF">
        <w:rPr>
          <w:rFonts w:ascii="Arial" w:hAnsi="Arial" w:cs="Arial"/>
          <w:color w:val="000000" w:themeColor="text1"/>
        </w:rPr>
        <w:t xml:space="preserve"> fait courir de plein droit et sans autres</w:t>
      </w:r>
    </w:p>
    <w:p w14:paraId="7997FFFC" w14:textId="77777777" w:rsidR="00286C4F" w:rsidRPr="00E40BEF" w:rsidRDefault="00286C4F" w:rsidP="00281748">
      <w:pPr>
        <w:autoSpaceDE w:val="0"/>
        <w:autoSpaceDN w:val="0"/>
        <w:adjustRightInd w:val="0"/>
        <w:spacing w:after="0" w:line="240" w:lineRule="auto"/>
        <w:jc w:val="both"/>
        <w:rPr>
          <w:rFonts w:ascii="Arial" w:hAnsi="Arial" w:cs="Arial"/>
          <w:color w:val="000000" w:themeColor="text1"/>
        </w:rPr>
      </w:pPr>
      <w:proofErr w:type="gramStart"/>
      <w:r w:rsidRPr="00E40BEF">
        <w:rPr>
          <w:rFonts w:ascii="Arial" w:hAnsi="Arial" w:cs="Arial"/>
          <w:color w:val="000000" w:themeColor="text1"/>
        </w:rPr>
        <w:t>formalités</w:t>
      </w:r>
      <w:proofErr w:type="gramEnd"/>
      <w:r w:rsidRPr="00E40BEF">
        <w:rPr>
          <w:rFonts w:ascii="Arial" w:hAnsi="Arial" w:cs="Arial"/>
          <w:color w:val="000000" w:themeColor="text1"/>
        </w:rPr>
        <w:t xml:space="preserve"> au bénéfice du bailleur des intérêts moratoires, calculés dans les conditions prévues à l'article</w:t>
      </w:r>
      <w:r w:rsidR="003D2383" w:rsidRPr="00E40BEF">
        <w:rPr>
          <w:rFonts w:ascii="Arial" w:hAnsi="Arial" w:cs="Arial"/>
          <w:color w:val="000000" w:themeColor="text1"/>
        </w:rPr>
        <w:t xml:space="preserve"> </w:t>
      </w:r>
      <w:r w:rsidRPr="00E40BEF">
        <w:rPr>
          <w:rFonts w:ascii="Arial" w:hAnsi="Arial" w:cs="Arial"/>
          <w:color w:val="000000" w:themeColor="text1"/>
        </w:rPr>
        <w:t>98 du code des marchés publics et le décret n° 2002 -232 du 21 février 2002, modifié et "relatif à la mise</w:t>
      </w:r>
      <w:r w:rsidR="003D2383" w:rsidRPr="00E40BEF">
        <w:rPr>
          <w:rFonts w:ascii="Arial" w:hAnsi="Arial" w:cs="Arial"/>
          <w:color w:val="000000" w:themeColor="text1"/>
        </w:rPr>
        <w:t xml:space="preserve"> en œuvre </w:t>
      </w:r>
      <w:r w:rsidRPr="00E40BEF">
        <w:rPr>
          <w:rFonts w:ascii="Arial" w:hAnsi="Arial" w:cs="Arial"/>
          <w:color w:val="000000" w:themeColor="text1"/>
        </w:rPr>
        <w:t>du délai maximum de paiement dans les marchés publics".</w:t>
      </w:r>
    </w:p>
    <w:p w14:paraId="57445EA8" w14:textId="77777777" w:rsidR="00286C4F" w:rsidRPr="00E40BEF" w:rsidRDefault="00286C4F" w:rsidP="00281748">
      <w:pPr>
        <w:autoSpaceDE w:val="0"/>
        <w:autoSpaceDN w:val="0"/>
        <w:adjustRightInd w:val="0"/>
        <w:spacing w:after="0" w:line="240" w:lineRule="auto"/>
        <w:jc w:val="both"/>
        <w:rPr>
          <w:rFonts w:ascii="Arial" w:hAnsi="Arial" w:cs="Arial"/>
          <w:color w:val="000000" w:themeColor="text1"/>
        </w:rPr>
      </w:pPr>
      <w:r w:rsidRPr="00E40BEF">
        <w:rPr>
          <w:rFonts w:ascii="Arial" w:hAnsi="Arial" w:cs="Arial"/>
          <w:color w:val="000000" w:themeColor="text1"/>
        </w:rPr>
        <w:t>Le taux des intérêts moratoires est égal à celui de l'intérêt légal en vigueur à la date à laquelle les</w:t>
      </w:r>
    </w:p>
    <w:p w14:paraId="74F03376" w14:textId="77777777" w:rsidR="00286C4F" w:rsidRPr="00E40BEF" w:rsidRDefault="00286C4F" w:rsidP="00281748">
      <w:pPr>
        <w:autoSpaceDE w:val="0"/>
        <w:autoSpaceDN w:val="0"/>
        <w:adjustRightInd w:val="0"/>
        <w:spacing w:after="0" w:line="240" w:lineRule="auto"/>
        <w:jc w:val="both"/>
        <w:rPr>
          <w:rFonts w:ascii="Arial" w:hAnsi="Arial" w:cs="Arial"/>
          <w:color w:val="000000" w:themeColor="text1"/>
        </w:rPr>
      </w:pPr>
      <w:proofErr w:type="gramStart"/>
      <w:r w:rsidRPr="00E40BEF">
        <w:rPr>
          <w:rFonts w:ascii="Arial" w:hAnsi="Arial" w:cs="Arial"/>
          <w:color w:val="000000" w:themeColor="text1"/>
        </w:rPr>
        <w:t>intérêts</w:t>
      </w:r>
      <w:proofErr w:type="gramEnd"/>
      <w:r w:rsidRPr="00E40BEF">
        <w:rPr>
          <w:rFonts w:ascii="Arial" w:hAnsi="Arial" w:cs="Arial"/>
          <w:color w:val="000000" w:themeColor="text1"/>
        </w:rPr>
        <w:t xml:space="preserve"> moratoires ont commencé de courir.</w:t>
      </w:r>
    </w:p>
    <w:p w14:paraId="4E69BB54" w14:textId="77777777" w:rsidR="00007837" w:rsidRPr="00E40BEF" w:rsidRDefault="00007837" w:rsidP="00281748">
      <w:pPr>
        <w:autoSpaceDE w:val="0"/>
        <w:autoSpaceDN w:val="0"/>
        <w:adjustRightInd w:val="0"/>
        <w:spacing w:after="0" w:line="240" w:lineRule="auto"/>
        <w:jc w:val="both"/>
        <w:rPr>
          <w:rFonts w:ascii="Arial" w:hAnsi="Arial" w:cs="Arial"/>
          <w:color w:val="000000" w:themeColor="text1"/>
        </w:rPr>
      </w:pPr>
    </w:p>
    <w:p w14:paraId="351DD17E" w14:textId="77777777" w:rsidR="003D2383" w:rsidRDefault="003D2383" w:rsidP="00281748">
      <w:pPr>
        <w:autoSpaceDE w:val="0"/>
        <w:autoSpaceDN w:val="0"/>
        <w:adjustRightInd w:val="0"/>
        <w:spacing w:after="0" w:line="240" w:lineRule="auto"/>
        <w:jc w:val="both"/>
        <w:rPr>
          <w:rFonts w:ascii="Arial" w:hAnsi="Arial" w:cs="Arial"/>
          <w:color w:val="000000" w:themeColor="text1"/>
        </w:rPr>
      </w:pPr>
    </w:p>
    <w:p w14:paraId="0B519B92" w14:textId="77777777" w:rsidR="006F67B6" w:rsidRPr="00E40BEF" w:rsidRDefault="006F67B6" w:rsidP="00281748">
      <w:pPr>
        <w:autoSpaceDE w:val="0"/>
        <w:autoSpaceDN w:val="0"/>
        <w:adjustRightInd w:val="0"/>
        <w:spacing w:after="0" w:line="240" w:lineRule="auto"/>
        <w:jc w:val="both"/>
        <w:rPr>
          <w:rFonts w:ascii="Arial" w:hAnsi="Arial" w:cs="Arial"/>
          <w:color w:val="000000" w:themeColor="text1"/>
        </w:rPr>
      </w:pPr>
    </w:p>
    <w:p w14:paraId="53FAA58A" w14:textId="76B89C0B" w:rsidR="00286C4F" w:rsidRPr="00E40BEF" w:rsidRDefault="00007837" w:rsidP="00281748">
      <w:pPr>
        <w:autoSpaceDE w:val="0"/>
        <w:autoSpaceDN w:val="0"/>
        <w:adjustRightInd w:val="0"/>
        <w:spacing w:after="0" w:line="240" w:lineRule="auto"/>
        <w:jc w:val="both"/>
        <w:rPr>
          <w:rFonts w:ascii="Arial" w:hAnsi="Arial" w:cs="Arial"/>
          <w:b/>
          <w:bCs/>
          <w:color w:val="000000" w:themeColor="text1"/>
        </w:rPr>
      </w:pPr>
      <w:r>
        <w:rPr>
          <w:rFonts w:ascii="Arial" w:hAnsi="Arial" w:cs="Arial"/>
          <w:b/>
          <w:bCs/>
          <w:color w:val="000000" w:themeColor="text1"/>
        </w:rPr>
        <w:t>Article 12</w:t>
      </w:r>
      <w:r w:rsidR="00286C4F" w:rsidRPr="00E40BEF">
        <w:rPr>
          <w:rFonts w:ascii="Arial" w:hAnsi="Arial" w:cs="Arial"/>
          <w:b/>
          <w:bCs/>
          <w:color w:val="000000" w:themeColor="text1"/>
        </w:rPr>
        <w:t xml:space="preserve"> : Les litiges</w:t>
      </w:r>
    </w:p>
    <w:p w14:paraId="51AD8602" w14:textId="77777777" w:rsidR="003D2383" w:rsidRPr="00E40BEF" w:rsidRDefault="003D2383" w:rsidP="00281748">
      <w:pPr>
        <w:autoSpaceDE w:val="0"/>
        <w:autoSpaceDN w:val="0"/>
        <w:adjustRightInd w:val="0"/>
        <w:spacing w:after="0" w:line="240" w:lineRule="auto"/>
        <w:jc w:val="both"/>
        <w:rPr>
          <w:rFonts w:ascii="Arial" w:hAnsi="Arial" w:cs="Arial"/>
          <w:b/>
          <w:bCs/>
          <w:color w:val="000000" w:themeColor="text1"/>
        </w:rPr>
      </w:pPr>
    </w:p>
    <w:p w14:paraId="0504AB89" w14:textId="7D6E9714" w:rsidR="009067AC" w:rsidRDefault="009067AC" w:rsidP="00281748">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Les parties se tiennent mutuellement informées des éventuelles difficultés liées à l’exécution du marché et s’efforcent de trouver des solutions amiables.</w:t>
      </w:r>
    </w:p>
    <w:p w14:paraId="08FAE3A1" w14:textId="77777777" w:rsidR="00286C4F" w:rsidRPr="00E40BEF" w:rsidRDefault="00286C4F" w:rsidP="00281748">
      <w:pPr>
        <w:autoSpaceDE w:val="0"/>
        <w:autoSpaceDN w:val="0"/>
        <w:adjustRightInd w:val="0"/>
        <w:spacing w:after="0" w:line="240" w:lineRule="auto"/>
        <w:jc w:val="both"/>
        <w:rPr>
          <w:rFonts w:ascii="Arial" w:hAnsi="Arial" w:cs="Arial"/>
          <w:color w:val="000000" w:themeColor="text1"/>
        </w:rPr>
      </w:pPr>
      <w:r w:rsidRPr="00E40BEF">
        <w:rPr>
          <w:rFonts w:ascii="Arial" w:hAnsi="Arial" w:cs="Arial"/>
          <w:color w:val="000000" w:themeColor="text1"/>
        </w:rPr>
        <w:t xml:space="preserve">Tout différend survenant à l’occasion du marché devra être porté à </w:t>
      </w:r>
      <w:r w:rsidR="003D2383" w:rsidRPr="00E40BEF">
        <w:rPr>
          <w:rFonts w:ascii="Arial" w:hAnsi="Arial" w:cs="Arial"/>
          <w:color w:val="000000" w:themeColor="text1"/>
        </w:rPr>
        <w:t xml:space="preserve">la connaissance de l'établissement preneur </w:t>
      </w:r>
      <w:r w:rsidRPr="00E40BEF">
        <w:rPr>
          <w:rFonts w:ascii="Arial" w:hAnsi="Arial" w:cs="Arial"/>
          <w:color w:val="000000" w:themeColor="text1"/>
        </w:rPr>
        <w:t>p</w:t>
      </w:r>
      <w:r w:rsidR="003D2383" w:rsidRPr="00E40BEF">
        <w:rPr>
          <w:rFonts w:ascii="Arial" w:hAnsi="Arial" w:cs="Arial"/>
          <w:color w:val="000000" w:themeColor="text1"/>
        </w:rPr>
        <w:t xml:space="preserve">réalablement à la mise en œuvre </w:t>
      </w:r>
      <w:r w:rsidRPr="00E40BEF">
        <w:rPr>
          <w:rFonts w:ascii="Arial" w:hAnsi="Arial" w:cs="Arial"/>
          <w:color w:val="000000" w:themeColor="text1"/>
        </w:rPr>
        <w:t xml:space="preserve"> de la procédure contentieuse. Dans cette hypothèse, les dispositions</w:t>
      </w:r>
      <w:r w:rsidR="003D2383" w:rsidRPr="00E40BEF">
        <w:rPr>
          <w:rFonts w:ascii="Arial" w:hAnsi="Arial" w:cs="Arial"/>
          <w:color w:val="000000" w:themeColor="text1"/>
        </w:rPr>
        <w:t xml:space="preserve"> </w:t>
      </w:r>
      <w:r w:rsidRPr="00E40BEF">
        <w:rPr>
          <w:rFonts w:ascii="Arial" w:hAnsi="Arial" w:cs="Arial"/>
          <w:color w:val="000000" w:themeColor="text1"/>
        </w:rPr>
        <w:t>du C.C.A.G. (Cahier des Clauses Administratives Générale</w:t>
      </w:r>
      <w:r w:rsidR="003D2383" w:rsidRPr="00E40BEF">
        <w:rPr>
          <w:rFonts w:ascii="Arial" w:hAnsi="Arial" w:cs="Arial"/>
          <w:color w:val="000000" w:themeColor="text1"/>
        </w:rPr>
        <w:t xml:space="preserve">s) s’appliquent. L'établissement preneur </w:t>
      </w:r>
      <w:r w:rsidRPr="00E40BEF">
        <w:rPr>
          <w:rFonts w:ascii="Arial" w:hAnsi="Arial" w:cs="Arial"/>
          <w:color w:val="000000" w:themeColor="text1"/>
        </w:rPr>
        <w:t>pourra</w:t>
      </w:r>
      <w:r w:rsidR="003D2383" w:rsidRPr="00E40BEF">
        <w:rPr>
          <w:rFonts w:ascii="Arial" w:hAnsi="Arial" w:cs="Arial"/>
          <w:color w:val="000000" w:themeColor="text1"/>
        </w:rPr>
        <w:t xml:space="preserve"> </w:t>
      </w:r>
      <w:r w:rsidRPr="00E40BEF">
        <w:rPr>
          <w:rFonts w:ascii="Arial" w:hAnsi="Arial" w:cs="Arial"/>
          <w:color w:val="000000" w:themeColor="text1"/>
        </w:rPr>
        <w:t xml:space="preserve">faire appel, pour avis, selon les compétences de </w:t>
      </w:r>
      <w:r w:rsidRPr="00E40BEF">
        <w:rPr>
          <w:rFonts w:ascii="Arial" w:hAnsi="Arial" w:cs="Arial"/>
          <w:color w:val="000000" w:themeColor="text1"/>
        </w:rPr>
        <w:lastRenderedPageBreak/>
        <w:t>chaque service, à la Direction Départementale de la</w:t>
      </w:r>
      <w:r w:rsidR="003D2383" w:rsidRPr="00E40BEF">
        <w:rPr>
          <w:rFonts w:ascii="Arial" w:hAnsi="Arial" w:cs="Arial"/>
          <w:color w:val="000000" w:themeColor="text1"/>
        </w:rPr>
        <w:t xml:space="preserve"> </w:t>
      </w:r>
      <w:r w:rsidRPr="00E40BEF">
        <w:rPr>
          <w:rFonts w:ascii="Arial" w:hAnsi="Arial" w:cs="Arial"/>
          <w:color w:val="000000" w:themeColor="text1"/>
        </w:rPr>
        <w:t>Concurrence et de la Consommation et de la Répression des Fraudes.</w:t>
      </w:r>
    </w:p>
    <w:p w14:paraId="1BFB565B" w14:textId="77777777" w:rsidR="00286C4F" w:rsidRPr="00E40BEF" w:rsidRDefault="00286C4F" w:rsidP="00281748">
      <w:pPr>
        <w:autoSpaceDE w:val="0"/>
        <w:autoSpaceDN w:val="0"/>
        <w:adjustRightInd w:val="0"/>
        <w:spacing w:after="0" w:line="240" w:lineRule="auto"/>
        <w:jc w:val="both"/>
        <w:rPr>
          <w:rFonts w:ascii="Arial" w:hAnsi="Arial" w:cs="Arial"/>
          <w:b/>
          <w:bCs/>
          <w:color w:val="000000" w:themeColor="text1"/>
        </w:rPr>
      </w:pPr>
      <w:r w:rsidRPr="00E40BEF">
        <w:rPr>
          <w:rFonts w:ascii="Arial" w:hAnsi="Arial" w:cs="Arial"/>
          <w:color w:val="000000" w:themeColor="text1"/>
        </w:rPr>
        <w:t>Dans le cas où un différend en cours d’exécution n’a pu trouver de solution amiable, le marché sera</w:t>
      </w:r>
      <w:r w:rsidR="003D2383" w:rsidRPr="00E40BEF">
        <w:rPr>
          <w:rFonts w:ascii="Arial" w:hAnsi="Arial" w:cs="Arial"/>
          <w:color w:val="000000" w:themeColor="text1"/>
        </w:rPr>
        <w:t xml:space="preserve"> </w:t>
      </w:r>
      <w:r w:rsidRPr="00E40BEF">
        <w:rPr>
          <w:rFonts w:ascii="Arial" w:hAnsi="Arial" w:cs="Arial"/>
          <w:color w:val="000000" w:themeColor="text1"/>
        </w:rPr>
        <w:t>dénoncé par l’une ou les partie(s) au moyen d’une lettre recommandée avec accusé de réception. Si le</w:t>
      </w:r>
      <w:r w:rsidR="003D2383" w:rsidRPr="00E40BEF">
        <w:rPr>
          <w:rFonts w:ascii="Arial" w:hAnsi="Arial" w:cs="Arial"/>
          <w:color w:val="000000" w:themeColor="text1"/>
        </w:rPr>
        <w:t xml:space="preserve"> </w:t>
      </w:r>
      <w:r w:rsidRPr="00E40BEF">
        <w:rPr>
          <w:rFonts w:ascii="Arial" w:hAnsi="Arial" w:cs="Arial"/>
          <w:color w:val="000000" w:themeColor="text1"/>
        </w:rPr>
        <w:t>titulaire du marché est à l’origine de la dénonciation, il devra la notifier au Collège</w:t>
      </w:r>
      <w:r w:rsidRPr="00E40BEF">
        <w:rPr>
          <w:rFonts w:ascii="Arial" w:hAnsi="Arial" w:cs="Arial"/>
          <w:b/>
          <w:bCs/>
          <w:color w:val="000000" w:themeColor="text1"/>
        </w:rPr>
        <w:t>.</w:t>
      </w:r>
    </w:p>
    <w:p w14:paraId="142CA3BF" w14:textId="5E6D9F5C" w:rsidR="003D2383" w:rsidRPr="00E40BEF" w:rsidRDefault="003D2383" w:rsidP="00281748">
      <w:pPr>
        <w:autoSpaceDE w:val="0"/>
        <w:autoSpaceDN w:val="0"/>
        <w:adjustRightInd w:val="0"/>
        <w:spacing w:after="0" w:line="240" w:lineRule="auto"/>
        <w:jc w:val="both"/>
        <w:rPr>
          <w:rFonts w:ascii="Arial" w:hAnsi="Arial" w:cs="Arial"/>
          <w:b/>
          <w:bCs/>
          <w:color w:val="000000" w:themeColor="text1"/>
        </w:rPr>
      </w:pPr>
    </w:p>
    <w:p w14:paraId="0F92A331" w14:textId="77777777" w:rsidR="003D2383" w:rsidRDefault="003D2383" w:rsidP="00281748">
      <w:pPr>
        <w:autoSpaceDE w:val="0"/>
        <w:autoSpaceDN w:val="0"/>
        <w:adjustRightInd w:val="0"/>
        <w:spacing w:after="0" w:line="240" w:lineRule="auto"/>
        <w:jc w:val="both"/>
        <w:rPr>
          <w:rFonts w:ascii="Arial" w:hAnsi="Arial" w:cs="Arial"/>
          <w:b/>
          <w:bCs/>
          <w:color w:val="FF0000"/>
        </w:rPr>
      </w:pPr>
    </w:p>
    <w:p w14:paraId="078B4940" w14:textId="61FC2CD9" w:rsidR="00286C4F" w:rsidRPr="00E40BEF" w:rsidRDefault="00007837" w:rsidP="00281748">
      <w:pPr>
        <w:autoSpaceDE w:val="0"/>
        <w:autoSpaceDN w:val="0"/>
        <w:adjustRightInd w:val="0"/>
        <w:spacing w:after="0" w:line="240" w:lineRule="auto"/>
        <w:jc w:val="both"/>
        <w:rPr>
          <w:rFonts w:ascii="Arial" w:hAnsi="Arial" w:cs="Arial"/>
          <w:b/>
          <w:bCs/>
          <w:color w:val="000000" w:themeColor="text1"/>
        </w:rPr>
      </w:pPr>
      <w:r>
        <w:rPr>
          <w:rFonts w:ascii="Arial" w:hAnsi="Arial" w:cs="Arial"/>
          <w:b/>
          <w:bCs/>
          <w:color w:val="000000" w:themeColor="text1"/>
        </w:rPr>
        <w:t>Article 13</w:t>
      </w:r>
      <w:r w:rsidR="00286C4F" w:rsidRPr="00E40BEF">
        <w:rPr>
          <w:rFonts w:ascii="Arial" w:hAnsi="Arial" w:cs="Arial"/>
          <w:b/>
          <w:bCs/>
          <w:color w:val="000000" w:themeColor="text1"/>
        </w:rPr>
        <w:t xml:space="preserve"> : Documents régissant la consultation</w:t>
      </w:r>
    </w:p>
    <w:p w14:paraId="0585C371" w14:textId="77777777" w:rsidR="003D2383" w:rsidRPr="00E40BEF" w:rsidRDefault="003D2383" w:rsidP="00281748">
      <w:pPr>
        <w:autoSpaceDE w:val="0"/>
        <w:autoSpaceDN w:val="0"/>
        <w:adjustRightInd w:val="0"/>
        <w:spacing w:after="0" w:line="240" w:lineRule="auto"/>
        <w:jc w:val="both"/>
        <w:rPr>
          <w:rFonts w:ascii="Arial" w:hAnsi="Arial" w:cs="Arial"/>
          <w:b/>
          <w:bCs/>
          <w:color w:val="000000" w:themeColor="text1"/>
        </w:rPr>
      </w:pPr>
    </w:p>
    <w:p w14:paraId="77A77973" w14:textId="77777777" w:rsidR="003D2383" w:rsidRPr="00E40BEF" w:rsidRDefault="00286C4F" w:rsidP="00281748">
      <w:pPr>
        <w:pStyle w:val="Paragraphedeliste"/>
        <w:numPr>
          <w:ilvl w:val="0"/>
          <w:numId w:val="14"/>
        </w:numPr>
        <w:autoSpaceDE w:val="0"/>
        <w:autoSpaceDN w:val="0"/>
        <w:adjustRightInd w:val="0"/>
        <w:spacing w:after="0" w:line="240" w:lineRule="auto"/>
        <w:jc w:val="both"/>
        <w:rPr>
          <w:rFonts w:ascii="Arial" w:hAnsi="Arial" w:cs="Arial"/>
          <w:color w:val="000000" w:themeColor="text1"/>
        </w:rPr>
      </w:pPr>
      <w:r w:rsidRPr="00E40BEF">
        <w:rPr>
          <w:rFonts w:ascii="Arial" w:hAnsi="Arial" w:cs="Arial"/>
          <w:color w:val="000000" w:themeColor="text1"/>
        </w:rPr>
        <w:t>Code des marchés publics ;</w:t>
      </w:r>
    </w:p>
    <w:p w14:paraId="6EEB21D7" w14:textId="77777777" w:rsidR="003D2383" w:rsidRPr="00E40BEF" w:rsidRDefault="00286C4F" w:rsidP="00281748">
      <w:pPr>
        <w:pStyle w:val="Paragraphedeliste"/>
        <w:numPr>
          <w:ilvl w:val="0"/>
          <w:numId w:val="14"/>
        </w:numPr>
        <w:autoSpaceDE w:val="0"/>
        <w:autoSpaceDN w:val="0"/>
        <w:adjustRightInd w:val="0"/>
        <w:spacing w:after="0" w:line="240" w:lineRule="auto"/>
        <w:jc w:val="both"/>
        <w:rPr>
          <w:rFonts w:ascii="Arial" w:hAnsi="Arial" w:cs="Arial"/>
          <w:color w:val="000000" w:themeColor="text1"/>
        </w:rPr>
      </w:pPr>
      <w:r w:rsidRPr="00E40BEF">
        <w:rPr>
          <w:rFonts w:ascii="Arial" w:hAnsi="Arial" w:cs="Arial"/>
          <w:color w:val="000000" w:themeColor="text1"/>
        </w:rPr>
        <w:t>Le présent règlement de consultation signé par le candidat en un seul original. L’original sera</w:t>
      </w:r>
      <w:r w:rsidR="003D2383" w:rsidRPr="00E40BEF">
        <w:rPr>
          <w:rFonts w:ascii="Arial" w:hAnsi="Arial" w:cs="Arial"/>
          <w:color w:val="000000" w:themeColor="text1"/>
        </w:rPr>
        <w:t xml:space="preserve"> </w:t>
      </w:r>
      <w:r w:rsidRPr="00E40BEF">
        <w:rPr>
          <w:rFonts w:ascii="Arial" w:hAnsi="Arial" w:cs="Arial"/>
          <w:color w:val="000000" w:themeColor="text1"/>
        </w:rPr>
        <w:t>conservé par le collège et fera seul foi ;</w:t>
      </w:r>
    </w:p>
    <w:p w14:paraId="4D7E390E" w14:textId="77777777" w:rsidR="00286C4F" w:rsidRPr="00E40BEF" w:rsidRDefault="00286C4F" w:rsidP="00281748">
      <w:pPr>
        <w:pStyle w:val="Paragraphedeliste"/>
        <w:numPr>
          <w:ilvl w:val="0"/>
          <w:numId w:val="14"/>
        </w:numPr>
        <w:autoSpaceDE w:val="0"/>
        <w:autoSpaceDN w:val="0"/>
        <w:adjustRightInd w:val="0"/>
        <w:spacing w:after="0" w:line="240" w:lineRule="auto"/>
        <w:jc w:val="both"/>
        <w:rPr>
          <w:rFonts w:ascii="Arial" w:hAnsi="Arial" w:cs="Arial"/>
          <w:color w:val="000000" w:themeColor="text1"/>
        </w:rPr>
      </w:pPr>
      <w:r w:rsidRPr="00E40BEF">
        <w:rPr>
          <w:rFonts w:ascii="Arial" w:hAnsi="Arial" w:cs="Arial"/>
          <w:color w:val="000000" w:themeColor="text1"/>
        </w:rPr>
        <w:t>Offre du candidat comportant le prix proposé, la méthodologie et valant acte d’engagement établi</w:t>
      </w:r>
      <w:r w:rsidR="003D2383" w:rsidRPr="00E40BEF">
        <w:rPr>
          <w:rFonts w:ascii="Arial" w:hAnsi="Arial" w:cs="Arial"/>
          <w:color w:val="000000" w:themeColor="text1"/>
        </w:rPr>
        <w:t xml:space="preserve"> </w:t>
      </w:r>
      <w:r w:rsidRPr="00E40BEF">
        <w:rPr>
          <w:rFonts w:ascii="Arial" w:hAnsi="Arial" w:cs="Arial"/>
          <w:color w:val="000000" w:themeColor="text1"/>
        </w:rPr>
        <w:t>en un seul original, portant le cachet de l’entreprise et dûment signé et paraphé. L’original sera conservé</w:t>
      </w:r>
      <w:r w:rsidR="003D2383" w:rsidRPr="00E40BEF">
        <w:rPr>
          <w:rFonts w:ascii="Arial" w:hAnsi="Arial" w:cs="Arial"/>
          <w:color w:val="000000" w:themeColor="text1"/>
        </w:rPr>
        <w:t xml:space="preserve"> </w:t>
      </w:r>
      <w:r w:rsidRPr="00E40BEF">
        <w:rPr>
          <w:rFonts w:ascii="Arial" w:hAnsi="Arial" w:cs="Arial"/>
          <w:color w:val="000000" w:themeColor="text1"/>
        </w:rPr>
        <w:t>par le collège et fera seul foi.</w:t>
      </w:r>
    </w:p>
    <w:p w14:paraId="7E5FA2FA" w14:textId="77777777" w:rsidR="003D2383" w:rsidRDefault="003D2383" w:rsidP="003D2383">
      <w:pPr>
        <w:pStyle w:val="Paragraphedeliste"/>
        <w:autoSpaceDE w:val="0"/>
        <w:autoSpaceDN w:val="0"/>
        <w:adjustRightInd w:val="0"/>
        <w:spacing w:after="0" w:line="240" w:lineRule="auto"/>
        <w:jc w:val="both"/>
        <w:rPr>
          <w:rFonts w:ascii="Arial" w:hAnsi="Arial" w:cs="Arial"/>
          <w:color w:val="FF0000"/>
        </w:rPr>
      </w:pPr>
    </w:p>
    <w:p w14:paraId="35FC494E" w14:textId="77777777" w:rsidR="003D2383" w:rsidRDefault="003D2383" w:rsidP="003D2383">
      <w:pPr>
        <w:pStyle w:val="Paragraphedeliste"/>
        <w:autoSpaceDE w:val="0"/>
        <w:autoSpaceDN w:val="0"/>
        <w:adjustRightInd w:val="0"/>
        <w:spacing w:after="0" w:line="240" w:lineRule="auto"/>
        <w:jc w:val="both"/>
        <w:rPr>
          <w:rFonts w:ascii="Arial" w:hAnsi="Arial" w:cs="Arial"/>
          <w:color w:val="FF0000"/>
        </w:rPr>
      </w:pPr>
    </w:p>
    <w:p w14:paraId="366F748B" w14:textId="77777777" w:rsidR="00D119C1" w:rsidRDefault="00D119C1" w:rsidP="003D2383">
      <w:pPr>
        <w:pStyle w:val="Paragraphedeliste"/>
        <w:autoSpaceDE w:val="0"/>
        <w:autoSpaceDN w:val="0"/>
        <w:adjustRightInd w:val="0"/>
        <w:spacing w:after="0" w:line="240" w:lineRule="auto"/>
        <w:jc w:val="both"/>
        <w:rPr>
          <w:rFonts w:ascii="Arial" w:hAnsi="Arial" w:cs="Arial"/>
          <w:color w:val="FF0000"/>
        </w:rPr>
      </w:pPr>
    </w:p>
    <w:p w14:paraId="6CD6C239" w14:textId="77777777" w:rsidR="00D119C1" w:rsidRPr="003D2383" w:rsidRDefault="00D119C1" w:rsidP="003D2383">
      <w:pPr>
        <w:pStyle w:val="Paragraphedeliste"/>
        <w:autoSpaceDE w:val="0"/>
        <w:autoSpaceDN w:val="0"/>
        <w:adjustRightInd w:val="0"/>
        <w:spacing w:after="0" w:line="240" w:lineRule="auto"/>
        <w:jc w:val="both"/>
        <w:rPr>
          <w:rFonts w:ascii="Arial" w:hAnsi="Arial" w:cs="Arial"/>
          <w:color w:val="FF0000"/>
        </w:rPr>
      </w:pPr>
    </w:p>
    <w:p w14:paraId="2A95122C" w14:textId="298E41F0" w:rsidR="00286C4F" w:rsidRPr="00E40BEF" w:rsidRDefault="00007837" w:rsidP="00281748">
      <w:pPr>
        <w:autoSpaceDE w:val="0"/>
        <w:autoSpaceDN w:val="0"/>
        <w:adjustRightInd w:val="0"/>
        <w:spacing w:after="0" w:line="240" w:lineRule="auto"/>
        <w:jc w:val="both"/>
        <w:rPr>
          <w:rFonts w:ascii="Arial" w:hAnsi="Arial" w:cs="Arial"/>
          <w:b/>
          <w:bCs/>
          <w:color w:val="000000" w:themeColor="text1"/>
        </w:rPr>
      </w:pPr>
      <w:r>
        <w:rPr>
          <w:rFonts w:ascii="Arial" w:hAnsi="Arial" w:cs="Arial"/>
          <w:b/>
          <w:bCs/>
          <w:color w:val="000000" w:themeColor="text1"/>
        </w:rPr>
        <w:t>Article 14</w:t>
      </w:r>
      <w:r w:rsidR="00286C4F" w:rsidRPr="00E40BEF">
        <w:rPr>
          <w:rFonts w:ascii="Arial" w:hAnsi="Arial" w:cs="Arial"/>
          <w:b/>
          <w:bCs/>
          <w:color w:val="000000" w:themeColor="text1"/>
        </w:rPr>
        <w:t xml:space="preserve"> : Stipulations relatives à l'application des conditions générales de vente</w:t>
      </w:r>
    </w:p>
    <w:p w14:paraId="33E6FDD9" w14:textId="77777777" w:rsidR="003D2383" w:rsidRPr="00E40BEF" w:rsidRDefault="003D2383" w:rsidP="00281748">
      <w:pPr>
        <w:autoSpaceDE w:val="0"/>
        <w:autoSpaceDN w:val="0"/>
        <w:adjustRightInd w:val="0"/>
        <w:spacing w:after="0" w:line="240" w:lineRule="auto"/>
        <w:jc w:val="both"/>
        <w:rPr>
          <w:rFonts w:ascii="Arial" w:hAnsi="Arial" w:cs="Arial"/>
          <w:b/>
          <w:bCs/>
          <w:color w:val="000000" w:themeColor="text1"/>
        </w:rPr>
      </w:pPr>
    </w:p>
    <w:p w14:paraId="3FA53BD5" w14:textId="77777777" w:rsidR="00286C4F" w:rsidRPr="00E40BEF" w:rsidRDefault="00286C4F" w:rsidP="00281748">
      <w:pPr>
        <w:autoSpaceDE w:val="0"/>
        <w:autoSpaceDN w:val="0"/>
        <w:adjustRightInd w:val="0"/>
        <w:spacing w:after="0" w:line="240" w:lineRule="auto"/>
        <w:jc w:val="both"/>
        <w:rPr>
          <w:rFonts w:ascii="Arial" w:hAnsi="Arial" w:cs="Arial"/>
          <w:color w:val="000000" w:themeColor="text1"/>
        </w:rPr>
      </w:pPr>
      <w:r w:rsidRPr="00E40BEF">
        <w:rPr>
          <w:rFonts w:ascii="Arial" w:hAnsi="Arial" w:cs="Arial"/>
          <w:color w:val="000000" w:themeColor="text1"/>
        </w:rPr>
        <w:t>Les conditions générales de vente figurant, le cas échéant sur les factures du vendeur, ne sont pas</w:t>
      </w:r>
      <w:r w:rsidR="003D2383" w:rsidRPr="00E40BEF">
        <w:rPr>
          <w:rFonts w:ascii="Arial" w:hAnsi="Arial" w:cs="Arial"/>
          <w:color w:val="000000" w:themeColor="text1"/>
        </w:rPr>
        <w:t xml:space="preserve"> </w:t>
      </w:r>
      <w:r w:rsidRPr="00E40BEF">
        <w:rPr>
          <w:rFonts w:ascii="Arial" w:hAnsi="Arial" w:cs="Arial"/>
          <w:color w:val="000000" w:themeColor="text1"/>
        </w:rPr>
        <w:t>applicables au présent marché.</w:t>
      </w:r>
    </w:p>
    <w:p w14:paraId="40F53797" w14:textId="77777777" w:rsidR="003D2383" w:rsidRPr="00E40BEF" w:rsidRDefault="003D2383" w:rsidP="00281748">
      <w:pPr>
        <w:autoSpaceDE w:val="0"/>
        <w:autoSpaceDN w:val="0"/>
        <w:adjustRightInd w:val="0"/>
        <w:spacing w:after="0" w:line="240" w:lineRule="auto"/>
        <w:jc w:val="both"/>
        <w:rPr>
          <w:rFonts w:ascii="Arial" w:hAnsi="Arial" w:cs="Arial"/>
          <w:color w:val="000000" w:themeColor="text1"/>
        </w:rPr>
      </w:pPr>
    </w:p>
    <w:p w14:paraId="05E5FAB9" w14:textId="77777777" w:rsidR="00D119C1" w:rsidRDefault="00D119C1" w:rsidP="00281748">
      <w:pPr>
        <w:tabs>
          <w:tab w:val="left" w:pos="1410"/>
        </w:tabs>
        <w:jc w:val="both"/>
        <w:rPr>
          <w:rFonts w:ascii="Arial" w:hAnsi="Arial" w:cs="Arial"/>
          <w:b/>
          <w:bCs/>
          <w:sz w:val="24"/>
          <w:szCs w:val="24"/>
        </w:rPr>
      </w:pPr>
    </w:p>
    <w:p w14:paraId="62D041FA" w14:textId="77777777" w:rsidR="00D119C1" w:rsidRDefault="00D119C1" w:rsidP="00281748">
      <w:pPr>
        <w:tabs>
          <w:tab w:val="left" w:pos="1410"/>
        </w:tabs>
        <w:jc w:val="both"/>
        <w:rPr>
          <w:rFonts w:ascii="Arial" w:hAnsi="Arial" w:cs="Arial"/>
          <w:b/>
          <w:bCs/>
          <w:sz w:val="24"/>
          <w:szCs w:val="24"/>
        </w:rPr>
      </w:pPr>
    </w:p>
    <w:p w14:paraId="6A800B8E" w14:textId="77777777" w:rsidR="00D119C1" w:rsidRDefault="00D119C1" w:rsidP="00281748">
      <w:pPr>
        <w:tabs>
          <w:tab w:val="left" w:pos="1410"/>
        </w:tabs>
        <w:jc w:val="both"/>
        <w:rPr>
          <w:rFonts w:ascii="Arial" w:hAnsi="Arial" w:cs="Arial"/>
          <w:b/>
          <w:bCs/>
          <w:sz w:val="24"/>
          <w:szCs w:val="24"/>
        </w:rPr>
      </w:pPr>
    </w:p>
    <w:p w14:paraId="1A627433" w14:textId="41B400E6" w:rsidR="00286C4F" w:rsidRDefault="009B4E85" w:rsidP="00281748">
      <w:pPr>
        <w:tabs>
          <w:tab w:val="left" w:pos="1410"/>
        </w:tabs>
        <w:jc w:val="both"/>
        <w:rPr>
          <w:rFonts w:ascii="Arial" w:hAnsi="Arial" w:cs="Arial"/>
        </w:rPr>
      </w:pPr>
      <w:r>
        <w:rPr>
          <w:rFonts w:ascii="Arial" w:hAnsi="Arial" w:cs="Arial"/>
          <w:b/>
          <w:bCs/>
          <w:sz w:val="24"/>
          <w:szCs w:val="24"/>
        </w:rPr>
        <w:t xml:space="preserve">Signature et cachet du vendeur : </w:t>
      </w:r>
    </w:p>
    <w:p w14:paraId="4E1081EC" w14:textId="77777777" w:rsidR="009B4E85" w:rsidRDefault="009B4E85" w:rsidP="00286C4F">
      <w:pPr>
        <w:tabs>
          <w:tab w:val="left" w:pos="1410"/>
        </w:tabs>
        <w:sectPr w:rsidR="009B4E85" w:rsidSect="00ED1044">
          <w:footerReference w:type="default" r:id="rId10"/>
          <w:pgSz w:w="11906" w:h="16838"/>
          <w:pgMar w:top="993" w:right="991" w:bottom="1417" w:left="1417" w:header="708" w:footer="403" w:gutter="0"/>
          <w:cols w:space="708"/>
          <w:docGrid w:linePitch="360"/>
        </w:sectPr>
      </w:pPr>
    </w:p>
    <w:p w14:paraId="6A5519D1" w14:textId="77777777" w:rsidR="00286C4F" w:rsidRDefault="009B4E85" w:rsidP="00286C4F">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lastRenderedPageBreak/>
        <w:t>A</w:t>
      </w:r>
      <w:r w:rsidR="00286C4F">
        <w:rPr>
          <w:rFonts w:ascii="Arial" w:hAnsi="Arial" w:cs="Arial"/>
          <w:b/>
          <w:bCs/>
          <w:sz w:val="36"/>
          <w:szCs w:val="36"/>
        </w:rPr>
        <w:t>CTE D’ENGAGEMENT</w:t>
      </w:r>
    </w:p>
    <w:p w14:paraId="5DCC5405" w14:textId="77777777" w:rsidR="00286C4F" w:rsidRDefault="00286C4F" w:rsidP="00286C4F">
      <w:pPr>
        <w:autoSpaceDE w:val="0"/>
        <w:autoSpaceDN w:val="0"/>
        <w:adjustRightInd w:val="0"/>
        <w:spacing w:after="0" w:line="240" w:lineRule="auto"/>
        <w:jc w:val="center"/>
        <w:rPr>
          <w:rFonts w:ascii="Arial" w:hAnsi="Arial" w:cs="Arial"/>
          <w:b/>
          <w:bCs/>
          <w:sz w:val="36"/>
          <w:szCs w:val="36"/>
        </w:rPr>
      </w:pPr>
    </w:p>
    <w:p w14:paraId="02C02FA4" w14:textId="77777777" w:rsidR="00286C4F" w:rsidRDefault="00286C4F" w:rsidP="00286C4F">
      <w:pPr>
        <w:autoSpaceDE w:val="0"/>
        <w:autoSpaceDN w:val="0"/>
        <w:adjustRightInd w:val="0"/>
        <w:spacing w:after="0" w:line="240" w:lineRule="auto"/>
        <w:jc w:val="both"/>
        <w:rPr>
          <w:rFonts w:ascii="Arial" w:hAnsi="Arial" w:cs="Arial"/>
          <w:sz w:val="28"/>
          <w:szCs w:val="28"/>
        </w:rPr>
      </w:pPr>
      <w:r>
        <w:rPr>
          <w:rFonts w:ascii="Arial" w:hAnsi="Arial" w:cs="Arial"/>
          <w:sz w:val="28"/>
          <w:szCs w:val="28"/>
        </w:rPr>
        <w:t>A. Identification de la personne morale de droit public qui passe le marché</w:t>
      </w:r>
    </w:p>
    <w:p w14:paraId="21F068AB" w14:textId="77777777" w:rsidR="00286C4F" w:rsidRDefault="00286C4F" w:rsidP="00286C4F">
      <w:pPr>
        <w:autoSpaceDE w:val="0"/>
        <w:autoSpaceDN w:val="0"/>
        <w:adjustRightInd w:val="0"/>
        <w:spacing w:after="0" w:line="240" w:lineRule="auto"/>
        <w:jc w:val="both"/>
        <w:rPr>
          <w:rFonts w:ascii="Arial" w:hAnsi="Arial" w:cs="Arial"/>
        </w:rPr>
      </w:pPr>
    </w:p>
    <w:p w14:paraId="1EEC238B" w14:textId="77777777" w:rsidR="00286C4F" w:rsidRDefault="00286C4F" w:rsidP="00286C4F">
      <w:pPr>
        <w:autoSpaceDE w:val="0"/>
        <w:autoSpaceDN w:val="0"/>
        <w:adjustRightInd w:val="0"/>
        <w:spacing w:after="0" w:line="240" w:lineRule="auto"/>
        <w:jc w:val="both"/>
        <w:rPr>
          <w:rFonts w:ascii="Arial" w:hAnsi="Arial" w:cs="Arial"/>
        </w:rPr>
      </w:pPr>
      <w:r>
        <w:rPr>
          <w:rFonts w:ascii="Arial" w:hAnsi="Arial" w:cs="Arial"/>
        </w:rPr>
        <w:t>Collège BELLE ETOILE</w:t>
      </w:r>
    </w:p>
    <w:p w14:paraId="641C578C" w14:textId="77777777" w:rsidR="00286C4F" w:rsidRDefault="00286C4F" w:rsidP="00286C4F">
      <w:pPr>
        <w:autoSpaceDE w:val="0"/>
        <w:autoSpaceDN w:val="0"/>
        <w:adjustRightInd w:val="0"/>
        <w:spacing w:after="0" w:line="240" w:lineRule="auto"/>
        <w:jc w:val="both"/>
        <w:rPr>
          <w:rFonts w:ascii="Arial" w:hAnsi="Arial" w:cs="Arial"/>
        </w:rPr>
      </w:pPr>
      <w:r>
        <w:rPr>
          <w:rFonts w:ascii="Arial" w:hAnsi="Arial" w:cs="Arial"/>
        </w:rPr>
        <w:t>Espace Emile Maurice</w:t>
      </w:r>
    </w:p>
    <w:p w14:paraId="2E577DB6" w14:textId="77777777" w:rsidR="00286C4F" w:rsidRDefault="00286C4F" w:rsidP="00286C4F">
      <w:pPr>
        <w:autoSpaceDE w:val="0"/>
        <w:autoSpaceDN w:val="0"/>
        <w:adjustRightInd w:val="0"/>
        <w:spacing w:after="0" w:line="240" w:lineRule="auto"/>
        <w:jc w:val="both"/>
        <w:rPr>
          <w:rFonts w:ascii="Arial" w:hAnsi="Arial" w:cs="Arial"/>
        </w:rPr>
      </w:pPr>
      <w:r>
        <w:rPr>
          <w:rFonts w:ascii="Arial" w:hAnsi="Arial" w:cs="Arial"/>
        </w:rPr>
        <w:t>97212 saint-joseph</w:t>
      </w:r>
    </w:p>
    <w:p w14:paraId="6D7E7F83" w14:textId="77777777" w:rsidR="00286C4F" w:rsidRDefault="00286C4F" w:rsidP="00286C4F">
      <w:pPr>
        <w:autoSpaceDE w:val="0"/>
        <w:autoSpaceDN w:val="0"/>
        <w:adjustRightInd w:val="0"/>
        <w:spacing w:after="0" w:line="240" w:lineRule="auto"/>
        <w:jc w:val="both"/>
        <w:rPr>
          <w:rFonts w:ascii="Arial" w:hAnsi="Arial" w:cs="Arial"/>
        </w:rPr>
      </w:pPr>
      <w:r>
        <w:rPr>
          <w:rFonts w:ascii="Arial" w:hAnsi="Arial" w:cs="Arial"/>
        </w:rPr>
        <w:t>Tél. : 05.96.57.79.96</w:t>
      </w:r>
    </w:p>
    <w:p w14:paraId="28EEC0F9" w14:textId="77777777" w:rsidR="00286C4F" w:rsidRDefault="00286C4F" w:rsidP="00286C4F">
      <w:pPr>
        <w:tabs>
          <w:tab w:val="left" w:pos="1410"/>
        </w:tabs>
        <w:jc w:val="both"/>
        <w:rPr>
          <w:rFonts w:ascii="Arial" w:hAnsi="Arial" w:cs="Arial"/>
        </w:rPr>
      </w:pPr>
      <w:r>
        <w:rPr>
          <w:rFonts w:ascii="Arial" w:hAnsi="Arial" w:cs="Arial"/>
        </w:rPr>
        <w:t>Fax : 05.96.57.97.59</w:t>
      </w:r>
    </w:p>
    <w:p w14:paraId="6A6DD803" w14:textId="77777777" w:rsidR="00286C4F" w:rsidRDefault="00286C4F" w:rsidP="00286C4F">
      <w:pPr>
        <w:tabs>
          <w:tab w:val="left" w:pos="1410"/>
        </w:tabs>
        <w:jc w:val="both"/>
        <w:rPr>
          <w:rFonts w:ascii="Arial" w:hAnsi="Arial" w:cs="Arial"/>
        </w:rPr>
      </w:pPr>
    </w:p>
    <w:p w14:paraId="1304D6D7" w14:textId="77777777" w:rsidR="00286C4F" w:rsidRDefault="00286C4F" w:rsidP="00286C4F">
      <w:pPr>
        <w:tabs>
          <w:tab w:val="left" w:pos="1410"/>
        </w:tabs>
        <w:jc w:val="both"/>
        <w:rPr>
          <w:rFonts w:ascii="Arial" w:hAnsi="Arial" w:cs="Arial"/>
        </w:rPr>
      </w:pPr>
    </w:p>
    <w:tbl>
      <w:tblPr>
        <w:tblStyle w:val="Grilledutableau"/>
        <w:tblW w:w="0" w:type="auto"/>
        <w:tblLook w:val="04A0" w:firstRow="1" w:lastRow="0" w:firstColumn="1" w:lastColumn="0" w:noHBand="0" w:noVBand="1"/>
      </w:tblPr>
      <w:tblGrid>
        <w:gridCol w:w="2265"/>
        <w:gridCol w:w="3400"/>
        <w:gridCol w:w="3799"/>
      </w:tblGrid>
      <w:tr w:rsidR="00286C4F" w:rsidRPr="000326A7" w14:paraId="7B87E4B5" w14:textId="77777777" w:rsidTr="003D2383">
        <w:tc>
          <w:tcPr>
            <w:tcW w:w="2265" w:type="dxa"/>
          </w:tcPr>
          <w:p w14:paraId="3BB2B139" w14:textId="77777777" w:rsidR="00286C4F" w:rsidRPr="000326A7" w:rsidRDefault="00286C4F" w:rsidP="00286C4F">
            <w:pPr>
              <w:tabs>
                <w:tab w:val="left" w:pos="1410"/>
              </w:tabs>
              <w:jc w:val="both"/>
              <w:rPr>
                <w:sz w:val="24"/>
                <w:szCs w:val="24"/>
              </w:rPr>
            </w:pPr>
            <w:r w:rsidRPr="000326A7">
              <w:rPr>
                <w:sz w:val="24"/>
                <w:szCs w:val="24"/>
              </w:rPr>
              <w:t>OBJET DU MARCHE</w:t>
            </w:r>
          </w:p>
        </w:tc>
        <w:tc>
          <w:tcPr>
            <w:tcW w:w="7199" w:type="dxa"/>
            <w:gridSpan w:val="2"/>
          </w:tcPr>
          <w:p w14:paraId="5145BD9C" w14:textId="77777777" w:rsidR="00286C4F" w:rsidRPr="000326A7" w:rsidRDefault="00286C4F" w:rsidP="00286C4F">
            <w:pPr>
              <w:tabs>
                <w:tab w:val="left" w:pos="1410"/>
              </w:tabs>
              <w:jc w:val="both"/>
              <w:rPr>
                <w:sz w:val="24"/>
                <w:szCs w:val="24"/>
              </w:rPr>
            </w:pPr>
            <w:r w:rsidRPr="000326A7">
              <w:rPr>
                <w:rFonts w:ascii="Arial" w:hAnsi="Arial" w:cs="Arial"/>
                <w:b/>
                <w:bCs/>
                <w:sz w:val="24"/>
                <w:szCs w:val="24"/>
              </w:rPr>
              <w:t xml:space="preserve">VOYAGE SCOLAIRE </w:t>
            </w:r>
            <w:r w:rsidR="00116908">
              <w:rPr>
                <w:rFonts w:ascii="Arial" w:hAnsi="Arial" w:cs="Arial"/>
                <w:b/>
                <w:bCs/>
                <w:sz w:val="24"/>
                <w:szCs w:val="24"/>
              </w:rPr>
              <w:t xml:space="preserve">DE </w:t>
            </w:r>
            <w:r w:rsidRPr="000326A7">
              <w:rPr>
                <w:rFonts w:ascii="Arial" w:hAnsi="Arial" w:cs="Arial"/>
                <w:b/>
                <w:bCs/>
                <w:sz w:val="24"/>
                <w:szCs w:val="24"/>
              </w:rPr>
              <w:t>DECOUVERTE DE LA MONTAGNE</w:t>
            </w:r>
          </w:p>
        </w:tc>
      </w:tr>
      <w:tr w:rsidR="00286C4F" w:rsidRPr="000326A7" w14:paraId="4756C825" w14:textId="77777777" w:rsidTr="003D2383">
        <w:tc>
          <w:tcPr>
            <w:tcW w:w="5665" w:type="dxa"/>
            <w:gridSpan w:val="2"/>
          </w:tcPr>
          <w:p w14:paraId="275DE832" w14:textId="77777777" w:rsidR="00286C4F" w:rsidRPr="000326A7" w:rsidRDefault="00286C4F" w:rsidP="00286C4F">
            <w:pPr>
              <w:tabs>
                <w:tab w:val="left" w:pos="1410"/>
              </w:tabs>
              <w:jc w:val="both"/>
              <w:rPr>
                <w:sz w:val="24"/>
                <w:szCs w:val="24"/>
              </w:rPr>
            </w:pPr>
            <w:r w:rsidRPr="000326A7">
              <w:rPr>
                <w:rFonts w:ascii="Arial" w:hAnsi="Arial" w:cs="Arial"/>
                <w:sz w:val="24"/>
                <w:szCs w:val="24"/>
              </w:rPr>
              <w:t>Nom, prénom, qualité du signataire du marché :</w:t>
            </w:r>
          </w:p>
        </w:tc>
        <w:tc>
          <w:tcPr>
            <w:tcW w:w="3799" w:type="dxa"/>
          </w:tcPr>
          <w:p w14:paraId="58A18421" w14:textId="77777777" w:rsidR="00286C4F" w:rsidRPr="000326A7" w:rsidRDefault="00286C4F" w:rsidP="00286C4F">
            <w:pPr>
              <w:tabs>
                <w:tab w:val="left" w:pos="1410"/>
              </w:tabs>
              <w:jc w:val="both"/>
              <w:rPr>
                <w:sz w:val="24"/>
                <w:szCs w:val="24"/>
              </w:rPr>
            </w:pPr>
            <w:r w:rsidRPr="000326A7">
              <w:rPr>
                <w:sz w:val="24"/>
                <w:szCs w:val="24"/>
              </w:rPr>
              <w:t>M</w:t>
            </w:r>
            <w:r w:rsidR="003D2383">
              <w:rPr>
                <w:sz w:val="24"/>
                <w:szCs w:val="24"/>
              </w:rPr>
              <w:t>me. Odile PIERRE CHARLES,</w:t>
            </w:r>
            <w:r w:rsidRPr="000326A7">
              <w:rPr>
                <w:sz w:val="24"/>
                <w:szCs w:val="24"/>
              </w:rPr>
              <w:t xml:space="preserve"> Principal</w:t>
            </w:r>
            <w:r w:rsidR="003D2383">
              <w:rPr>
                <w:sz w:val="24"/>
                <w:szCs w:val="24"/>
              </w:rPr>
              <w:t>e du Collège Belle Etoile</w:t>
            </w:r>
          </w:p>
        </w:tc>
      </w:tr>
      <w:tr w:rsidR="00452397" w:rsidRPr="000326A7" w14:paraId="745D13E1" w14:textId="77777777" w:rsidTr="003D2383">
        <w:tc>
          <w:tcPr>
            <w:tcW w:w="5665" w:type="dxa"/>
            <w:gridSpan w:val="2"/>
          </w:tcPr>
          <w:p w14:paraId="67490B55" w14:textId="77777777" w:rsidR="00452397" w:rsidRPr="000326A7" w:rsidRDefault="00452397" w:rsidP="00286C4F">
            <w:pPr>
              <w:tabs>
                <w:tab w:val="left" w:pos="1410"/>
              </w:tabs>
              <w:jc w:val="both"/>
              <w:rPr>
                <w:sz w:val="24"/>
                <w:szCs w:val="24"/>
              </w:rPr>
            </w:pPr>
            <w:r w:rsidRPr="000326A7">
              <w:rPr>
                <w:rFonts w:ascii="Arial" w:hAnsi="Arial" w:cs="Arial"/>
                <w:sz w:val="24"/>
                <w:szCs w:val="24"/>
              </w:rPr>
              <w:t>Désignation, adresse, téléphone du gestionnaire</w:t>
            </w:r>
          </w:p>
        </w:tc>
        <w:tc>
          <w:tcPr>
            <w:tcW w:w="3799" w:type="dxa"/>
          </w:tcPr>
          <w:p w14:paraId="07E5AAD0" w14:textId="77777777" w:rsidR="005113CF" w:rsidRDefault="003D2383" w:rsidP="00452397">
            <w:pPr>
              <w:autoSpaceDE w:val="0"/>
              <w:autoSpaceDN w:val="0"/>
              <w:adjustRightInd w:val="0"/>
              <w:rPr>
                <w:rFonts w:ascii="Arial" w:hAnsi="Arial" w:cs="Arial"/>
                <w:sz w:val="24"/>
                <w:szCs w:val="24"/>
              </w:rPr>
            </w:pPr>
            <w:r>
              <w:rPr>
                <w:rFonts w:ascii="Arial" w:hAnsi="Arial" w:cs="Arial"/>
                <w:sz w:val="24"/>
                <w:szCs w:val="24"/>
              </w:rPr>
              <w:t>Mme</w:t>
            </w:r>
            <w:r w:rsidR="00192046">
              <w:rPr>
                <w:rFonts w:ascii="Arial" w:hAnsi="Arial" w:cs="Arial"/>
                <w:sz w:val="24"/>
                <w:szCs w:val="24"/>
              </w:rPr>
              <w:t xml:space="preserve"> </w:t>
            </w:r>
            <w:r>
              <w:rPr>
                <w:rFonts w:ascii="Arial" w:hAnsi="Arial" w:cs="Arial"/>
                <w:sz w:val="24"/>
                <w:szCs w:val="24"/>
              </w:rPr>
              <w:t>Béatrice PETRIS</w:t>
            </w:r>
            <w:r w:rsidR="00452397" w:rsidRPr="000326A7">
              <w:rPr>
                <w:rFonts w:ascii="Arial" w:hAnsi="Arial" w:cs="Arial"/>
                <w:sz w:val="24"/>
                <w:szCs w:val="24"/>
              </w:rPr>
              <w:t xml:space="preserve"> </w:t>
            </w:r>
          </w:p>
          <w:p w14:paraId="78449830" w14:textId="10D6AE87" w:rsidR="00452397" w:rsidRPr="000326A7" w:rsidRDefault="005113CF" w:rsidP="00452397">
            <w:pPr>
              <w:autoSpaceDE w:val="0"/>
              <w:autoSpaceDN w:val="0"/>
              <w:adjustRightInd w:val="0"/>
              <w:rPr>
                <w:rFonts w:ascii="Arial" w:hAnsi="Arial" w:cs="Arial"/>
                <w:sz w:val="24"/>
                <w:szCs w:val="24"/>
              </w:rPr>
            </w:pPr>
            <w:r>
              <w:rPr>
                <w:rFonts w:ascii="Arial" w:hAnsi="Arial" w:cs="Arial"/>
                <w:sz w:val="24"/>
                <w:szCs w:val="24"/>
              </w:rPr>
              <w:t>Adjoint-</w:t>
            </w:r>
            <w:r w:rsidR="00452397" w:rsidRPr="000326A7">
              <w:rPr>
                <w:rFonts w:ascii="Arial" w:hAnsi="Arial" w:cs="Arial"/>
                <w:sz w:val="24"/>
                <w:szCs w:val="24"/>
              </w:rPr>
              <w:t>Gestionnaire</w:t>
            </w:r>
          </w:p>
          <w:p w14:paraId="7A8F613F" w14:textId="77777777" w:rsidR="00452397" w:rsidRPr="000326A7" w:rsidRDefault="00452397" w:rsidP="00452397">
            <w:pPr>
              <w:autoSpaceDE w:val="0"/>
              <w:autoSpaceDN w:val="0"/>
              <w:adjustRightInd w:val="0"/>
              <w:rPr>
                <w:rFonts w:ascii="Arial" w:hAnsi="Arial" w:cs="Arial"/>
                <w:sz w:val="24"/>
                <w:szCs w:val="24"/>
              </w:rPr>
            </w:pPr>
            <w:r w:rsidRPr="000326A7">
              <w:rPr>
                <w:rFonts w:ascii="Arial" w:hAnsi="Arial" w:cs="Arial"/>
                <w:sz w:val="24"/>
                <w:szCs w:val="24"/>
              </w:rPr>
              <w:t>Collège BELLE ETOILE</w:t>
            </w:r>
          </w:p>
          <w:p w14:paraId="699298CF" w14:textId="77777777" w:rsidR="00452397" w:rsidRPr="000326A7" w:rsidRDefault="00452397" w:rsidP="00452397">
            <w:pPr>
              <w:autoSpaceDE w:val="0"/>
              <w:autoSpaceDN w:val="0"/>
              <w:adjustRightInd w:val="0"/>
              <w:rPr>
                <w:rFonts w:ascii="Arial" w:hAnsi="Arial" w:cs="Arial"/>
                <w:sz w:val="24"/>
                <w:szCs w:val="24"/>
              </w:rPr>
            </w:pPr>
            <w:r w:rsidRPr="000326A7">
              <w:rPr>
                <w:rFonts w:ascii="Arial" w:hAnsi="Arial" w:cs="Arial"/>
                <w:sz w:val="24"/>
                <w:szCs w:val="24"/>
              </w:rPr>
              <w:t>Espace Emile Maurice</w:t>
            </w:r>
          </w:p>
          <w:p w14:paraId="37FD1ED5" w14:textId="77777777" w:rsidR="00452397" w:rsidRPr="000326A7" w:rsidRDefault="00452397" w:rsidP="00452397">
            <w:pPr>
              <w:autoSpaceDE w:val="0"/>
              <w:autoSpaceDN w:val="0"/>
              <w:adjustRightInd w:val="0"/>
              <w:rPr>
                <w:rFonts w:ascii="Arial" w:hAnsi="Arial" w:cs="Arial"/>
                <w:sz w:val="24"/>
                <w:szCs w:val="24"/>
              </w:rPr>
            </w:pPr>
            <w:r w:rsidRPr="000326A7">
              <w:rPr>
                <w:rFonts w:ascii="Arial" w:hAnsi="Arial" w:cs="Arial"/>
                <w:sz w:val="24"/>
                <w:szCs w:val="24"/>
              </w:rPr>
              <w:t>97 212 SAINT-JOSEPH</w:t>
            </w:r>
          </w:p>
          <w:p w14:paraId="04949EDC" w14:textId="77777777" w:rsidR="00452397" w:rsidRPr="000326A7" w:rsidRDefault="00452397" w:rsidP="00452397">
            <w:pPr>
              <w:autoSpaceDE w:val="0"/>
              <w:autoSpaceDN w:val="0"/>
              <w:adjustRightInd w:val="0"/>
              <w:rPr>
                <w:rFonts w:ascii="Arial" w:hAnsi="Arial" w:cs="Arial"/>
                <w:sz w:val="24"/>
                <w:szCs w:val="24"/>
              </w:rPr>
            </w:pPr>
            <w:r w:rsidRPr="000326A7">
              <w:rPr>
                <w:rFonts w:ascii="Arial" w:hAnsi="Arial" w:cs="Arial"/>
                <w:sz w:val="24"/>
                <w:szCs w:val="24"/>
              </w:rPr>
              <w:t>Tél. : 05.96.57.79.96</w:t>
            </w:r>
          </w:p>
          <w:p w14:paraId="549F0A5A" w14:textId="77777777" w:rsidR="00452397" w:rsidRPr="000326A7" w:rsidRDefault="00452397" w:rsidP="00452397">
            <w:pPr>
              <w:tabs>
                <w:tab w:val="left" w:pos="1410"/>
              </w:tabs>
              <w:jc w:val="both"/>
              <w:rPr>
                <w:sz w:val="24"/>
                <w:szCs w:val="24"/>
              </w:rPr>
            </w:pPr>
            <w:r w:rsidRPr="000326A7">
              <w:rPr>
                <w:rFonts w:ascii="Arial" w:hAnsi="Arial" w:cs="Arial"/>
                <w:sz w:val="24"/>
                <w:szCs w:val="24"/>
              </w:rPr>
              <w:t>Fax : 05.96.57.97.59</w:t>
            </w:r>
          </w:p>
        </w:tc>
      </w:tr>
      <w:tr w:rsidR="00452397" w:rsidRPr="000326A7" w14:paraId="1773D11F" w14:textId="77777777" w:rsidTr="003D2383">
        <w:tc>
          <w:tcPr>
            <w:tcW w:w="5665" w:type="dxa"/>
            <w:gridSpan w:val="2"/>
          </w:tcPr>
          <w:p w14:paraId="31D0A23D" w14:textId="77777777" w:rsidR="00452397" w:rsidRPr="000326A7" w:rsidRDefault="00452397" w:rsidP="00286C4F">
            <w:pPr>
              <w:tabs>
                <w:tab w:val="left" w:pos="1410"/>
              </w:tabs>
              <w:jc w:val="both"/>
              <w:rPr>
                <w:rFonts w:ascii="Arial" w:hAnsi="Arial" w:cs="Arial"/>
                <w:sz w:val="24"/>
                <w:szCs w:val="24"/>
              </w:rPr>
            </w:pPr>
            <w:r w:rsidRPr="000326A7">
              <w:rPr>
                <w:rFonts w:ascii="Arial" w:hAnsi="Arial" w:cs="Arial"/>
                <w:sz w:val="24"/>
                <w:szCs w:val="24"/>
              </w:rPr>
              <w:t>Courriel</w:t>
            </w:r>
          </w:p>
        </w:tc>
        <w:tc>
          <w:tcPr>
            <w:tcW w:w="3799" w:type="dxa"/>
          </w:tcPr>
          <w:p w14:paraId="2BECCF9C" w14:textId="77777777" w:rsidR="00452397" w:rsidRPr="000326A7" w:rsidRDefault="00443F12" w:rsidP="00452397">
            <w:pPr>
              <w:autoSpaceDE w:val="0"/>
              <w:autoSpaceDN w:val="0"/>
              <w:adjustRightInd w:val="0"/>
              <w:rPr>
                <w:rFonts w:ascii="Arial" w:hAnsi="Arial" w:cs="Arial"/>
                <w:sz w:val="24"/>
                <w:szCs w:val="24"/>
              </w:rPr>
            </w:pPr>
            <w:hyperlink r:id="rId11" w:history="1">
              <w:r w:rsidR="00452397" w:rsidRPr="000326A7">
                <w:rPr>
                  <w:rStyle w:val="Lienhypertexte"/>
                  <w:rFonts w:ascii="Arial" w:hAnsi="Arial" w:cs="Arial"/>
                  <w:sz w:val="24"/>
                  <w:szCs w:val="24"/>
                </w:rPr>
                <w:t>ce.9720021r@ac-martinique.fr</w:t>
              </w:r>
            </w:hyperlink>
          </w:p>
          <w:p w14:paraId="36E55828" w14:textId="77777777" w:rsidR="00452397" w:rsidRPr="000326A7" w:rsidRDefault="00452397" w:rsidP="00452397">
            <w:pPr>
              <w:autoSpaceDE w:val="0"/>
              <w:autoSpaceDN w:val="0"/>
              <w:adjustRightInd w:val="0"/>
              <w:rPr>
                <w:rFonts w:ascii="Arial" w:hAnsi="Arial" w:cs="Arial"/>
                <w:sz w:val="24"/>
                <w:szCs w:val="24"/>
              </w:rPr>
            </w:pPr>
            <w:r w:rsidRPr="000326A7">
              <w:rPr>
                <w:rFonts w:ascii="Arial" w:hAnsi="Arial" w:cs="Arial"/>
                <w:sz w:val="24"/>
                <w:szCs w:val="24"/>
              </w:rPr>
              <w:t>beatrice.petris@ac-martinique.fr</w:t>
            </w:r>
          </w:p>
        </w:tc>
      </w:tr>
    </w:tbl>
    <w:p w14:paraId="512A5CE4" w14:textId="77777777" w:rsidR="00286C4F" w:rsidRDefault="00286C4F" w:rsidP="00286C4F">
      <w:pPr>
        <w:tabs>
          <w:tab w:val="left" w:pos="1410"/>
        </w:tabs>
        <w:jc w:val="both"/>
      </w:pPr>
    </w:p>
    <w:p w14:paraId="29C7470A" w14:textId="6DDAB756" w:rsidR="00B92E9F" w:rsidRPr="005048E9" w:rsidRDefault="00B92E9F" w:rsidP="00B92E9F">
      <w:pPr>
        <w:autoSpaceDE w:val="0"/>
        <w:autoSpaceDN w:val="0"/>
        <w:adjustRightInd w:val="0"/>
        <w:spacing w:after="0" w:line="240" w:lineRule="auto"/>
        <w:jc w:val="both"/>
        <w:rPr>
          <w:rFonts w:ascii="Arial" w:hAnsi="Arial" w:cs="Arial"/>
        </w:rPr>
      </w:pPr>
      <w:r>
        <w:rPr>
          <w:rFonts w:ascii="Arial" w:hAnsi="Arial" w:cs="Arial"/>
        </w:rPr>
        <w:t>Le</w:t>
      </w:r>
      <w:r w:rsidRPr="005048E9">
        <w:rPr>
          <w:rFonts w:ascii="Arial" w:hAnsi="Arial" w:cs="Arial"/>
        </w:rPr>
        <w:t xml:space="preserve"> p</w:t>
      </w:r>
      <w:r>
        <w:rPr>
          <w:rFonts w:ascii="Arial" w:hAnsi="Arial" w:cs="Arial"/>
        </w:rPr>
        <w:t>résent marché est soumis</w:t>
      </w:r>
      <w:r w:rsidRPr="005048E9">
        <w:rPr>
          <w:rFonts w:ascii="Arial" w:hAnsi="Arial" w:cs="Arial"/>
        </w:rPr>
        <w:t xml:space="preserve"> aux dispositions de l’article 27 du décret n°2016-360 du 25 mars 2016 relatif aux marchés publics, fournitures courantes et services.</w:t>
      </w:r>
    </w:p>
    <w:p w14:paraId="5CFD2405" w14:textId="77777777" w:rsidR="00B92E9F" w:rsidRDefault="00B92E9F" w:rsidP="00B92E9F">
      <w:pPr>
        <w:autoSpaceDE w:val="0"/>
        <w:autoSpaceDN w:val="0"/>
        <w:adjustRightInd w:val="0"/>
        <w:spacing w:after="0" w:line="240" w:lineRule="auto"/>
        <w:jc w:val="both"/>
        <w:rPr>
          <w:rFonts w:ascii="Arial" w:hAnsi="Arial" w:cs="Arial"/>
          <w:color w:val="000000"/>
        </w:rPr>
      </w:pPr>
    </w:p>
    <w:p w14:paraId="1982A77C" w14:textId="77777777" w:rsidR="000326A7" w:rsidRDefault="000326A7" w:rsidP="00286C4F">
      <w:pPr>
        <w:tabs>
          <w:tab w:val="left" w:pos="1410"/>
        </w:tabs>
        <w:jc w:val="both"/>
        <w:rPr>
          <w:rFonts w:ascii="Arial" w:hAnsi="Arial" w:cs="Arial"/>
        </w:rPr>
      </w:pPr>
    </w:p>
    <w:p w14:paraId="44600EF2" w14:textId="77777777" w:rsidR="000326A7" w:rsidRPr="00286C4F" w:rsidRDefault="003D2383" w:rsidP="00286C4F">
      <w:pPr>
        <w:tabs>
          <w:tab w:val="left" w:pos="1410"/>
        </w:tabs>
        <w:jc w:val="both"/>
      </w:pPr>
      <w:r>
        <w:rPr>
          <w:rFonts w:ascii="Arial" w:hAnsi="Arial" w:cs="Arial"/>
          <w:sz w:val="28"/>
          <w:szCs w:val="28"/>
        </w:rPr>
        <w:t>B. Engagement du vendeur</w:t>
      </w:r>
    </w:p>
    <w:tbl>
      <w:tblPr>
        <w:tblStyle w:val="Grilledutableau"/>
        <w:tblW w:w="0" w:type="auto"/>
        <w:tblLook w:val="04A0" w:firstRow="1" w:lastRow="0" w:firstColumn="1" w:lastColumn="0" w:noHBand="0" w:noVBand="1"/>
      </w:tblPr>
      <w:tblGrid>
        <w:gridCol w:w="4531"/>
        <w:gridCol w:w="4531"/>
      </w:tblGrid>
      <w:tr w:rsidR="000326A7" w:rsidRPr="000326A7" w14:paraId="58DA576E" w14:textId="77777777" w:rsidTr="000326A7">
        <w:tc>
          <w:tcPr>
            <w:tcW w:w="4531" w:type="dxa"/>
          </w:tcPr>
          <w:p w14:paraId="342A3E05" w14:textId="77777777" w:rsidR="000326A7" w:rsidRPr="000326A7" w:rsidRDefault="000326A7" w:rsidP="00286C4F">
            <w:pPr>
              <w:tabs>
                <w:tab w:val="left" w:pos="1410"/>
              </w:tabs>
              <w:jc w:val="both"/>
              <w:rPr>
                <w:sz w:val="24"/>
                <w:szCs w:val="24"/>
              </w:rPr>
            </w:pPr>
            <w:r w:rsidRPr="000326A7">
              <w:rPr>
                <w:rFonts w:ascii="Arial" w:hAnsi="Arial" w:cs="Arial"/>
                <w:b/>
                <w:bCs/>
                <w:sz w:val="24"/>
                <w:szCs w:val="24"/>
              </w:rPr>
              <w:t>Nom, prénom et qualité du signataire</w:t>
            </w:r>
          </w:p>
        </w:tc>
        <w:tc>
          <w:tcPr>
            <w:tcW w:w="4531" w:type="dxa"/>
          </w:tcPr>
          <w:p w14:paraId="539A1311" w14:textId="77777777" w:rsidR="000326A7" w:rsidRPr="000326A7" w:rsidRDefault="000326A7" w:rsidP="00286C4F">
            <w:pPr>
              <w:tabs>
                <w:tab w:val="left" w:pos="1410"/>
              </w:tabs>
              <w:jc w:val="both"/>
              <w:rPr>
                <w:sz w:val="24"/>
                <w:szCs w:val="24"/>
              </w:rPr>
            </w:pPr>
          </w:p>
        </w:tc>
      </w:tr>
      <w:tr w:rsidR="000326A7" w:rsidRPr="000326A7" w14:paraId="135768DE" w14:textId="77777777" w:rsidTr="000326A7">
        <w:tc>
          <w:tcPr>
            <w:tcW w:w="4531" w:type="dxa"/>
          </w:tcPr>
          <w:p w14:paraId="4B58F226" w14:textId="77777777" w:rsidR="000326A7" w:rsidRPr="000326A7" w:rsidRDefault="000326A7" w:rsidP="00286C4F">
            <w:pPr>
              <w:tabs>
                <w:tab w:val="left" w:pos="1410"/>
              </w:tabs>
              <w:jc w:val="both"/>
              <w:rPr>
                <w:sz w:val="24"/>
                <w:szCs w:val="24"/>
              </w:rPr>
            </w:pPr>
            <w:r w:rsidRPr="000326A7">
              <w:rPr>
                <w:rFonts w:ascii="Arial" w:hAnsi="Arial" w:cs="Arial"/>
                <w:b/>
                <w:bCs/>
                <w:sz w:val="24"/>
                <w:szCs w:val="24"/>
              </w:rPr>
              <w:t>Adresse professionnelle</w:t>
            </w:r>
          </w:p>
        </w:tc>
        <w:tc>
          <w:tcPr>
            <w:tcW w:w="4531" w:type="dxa"/>
          </w:tcPr>
          <w:p w14:paraId="2E4E77D1" w14:textId="77777777" w:rsidR="000326A7" w:rsidRPr="000326A7" w:rsidRDefault="000326A7" w:rsidP="00286C4F">
            <w:pPr>
              <w:tabs>
                <w:tab w:val="left" w:pos="1410"/>
              </w:tabs>
              <w:jc w:val="both"/>
              <w:rPr>
                <w:sz w:val="24"/>
                <w:szCs w:val="24"/>
              </w:rPr>
            </w:pPr>
          </w:p>
        </w:tc>
      </w:tr>
      <w:tr w:rsidR="000326A7" w:rsidRPr="000326A7" w14:paraId="3F10231B" w14:textId="77777777" w:rsidTr="000326A7">
        <w:tc>
          <w:tcPr>
            <w:tcW w:w="4531" w:type="dxa"/>
          </w:tcPr>
          <w:p w14:paraId="1B5EBB42" w14:textId="77777777" w:rsidR="000326A7" w:rsidRPr="000326A7" w:rsidRDefault="000326A7" w:rsidP="00286C4F">
            <w:pPr>
              <w:tabs>
                <w:tab w:val="left" w:pos="1410"/>
              </w:tabs>
              <w:jc w:val="both"/>
              <w:rPr>
                <w:rFonts w:ascii="Arial" w:hAnsi="Arial" w:cs="Arial"/>
                <w:b/>
                <w:bCs/>
                <w:sz w:val="24"/>
                <w:szCs w:val="24"/>
              </w:rPr>
            </w:pPr>
            <w:r w:rsidRPr="000326A7">
              <w:rPr>
                <w:rFonts w:ascii="Arial" w:hAnsi="Arial" w:cs="Arial"/>
                <w:b/>
                <w:bCs/>
                <w:sz w:val="24"/>
                <w:szCs w:val="24"/>
              </w:rPr>
              <w:t>Téléphone</w:t>
            </w:r>
          </w:p>
        </w:tc>
        <w:tc>
          <w:tcPr>
            <w:tcW w:w="4531" w:type="dxa"/>
          </w:tcPr>
          <w:p w14:paraId="1C4285B5" w14:textId="77777777" w:rsidR="000326A7" w:rsidRPr="000326A7" w:rsidRDefault="000326A7" w:rsidP="00286C4F">
            <w:pPr>
              <w:tabs>
                <w:tab w:val="left" w:pos="1410"/>
              </w:tabs>
              <w:jc w:val="both"/>
              <w:rPr>
                <w:sz w:val="24"/>
                <w:szCs w:val="24"/>
              </w:rPr>
            </w:pPr>
          </w:p>
        </w:tc>
      </w:tr>
    </w:tbl>
    <w:p w14:paraId="691F9F0B" w14:textId="77777777" w:rsidR="000326A7" w:rsidRPr="000326A7" w:rsidRDefault="000326A7" w:rsidP="00286C4F">
      <w:pPr>
        <w:tabs>
          <w:tab w:val="left" w:pos="1410"/>
        </w:tabs>
        <w:jc w:val="both"/>
        <w:rPr>
          <w:sz w:val="24"/>
          <w:szCs w:val="24"/>
        </w:rPr>
      </w:pPr>
    </w:p>
    <w:tbl>
      <w:tblPr>
        <w:tblStyle w:val="Grilledutableau"/>
        <w:tblW w:w="0" w:type="auto"/>
        <w:tblLook w:val="04A0" w:firstRow="1" w:lastRow="0" w:firstColumn="1" w:lastColumn="0" w:noHBand="0" w:noVBand="1"/>
      </w:tblPr>
      <w:tblGrid>
        <w:gridCol w:w="4531"/>
        <w:gridCol w:w="4531"/>
      </w:tblGrid>
      <w:tr w:rsidR="000326A7" w:rsidRPr="000326A7" w14:paraId="64890167" w14:textId="77777777" w:rsidTr="000326A7">
        <w:tc>
          <w:tcPr>
            <w:tcW w:w="4531" w:type="dxa"/>
          </w:tcPr>
          <w:p w14:paraId="7D2559D6" w14:textId="77777777" w:rsidR="000326A7" w:rsidRPr="000326A7" w:rsidRDefault="000326A7" w:rsidP="00286C4F">
            <w:pPr>
              <w:tabs>
                <w:tab w:val="left" w:pos="1410"/>
              </w:tabs>
              <w:jc w:val="both"/>
              <w:rPr>
                <w:sz w:val="24"/>
                <w:szCs w:val="24"/>
              </w:rPr>
            </w:pPr>
            <w:r w:rsidRPr="000326A7">
              <w:rPr>
                <w:rFonts w:ascii="Arial" w:hAnsi="Arial" w:cs="Arial"/>
                <w:b/>
                <w:bCs/>
                <w:sz w:val="24"/>
                <w:szCs w:val="24"/>
              </w:rPr>
              <w:t>Agissant au nom et pour le compte de</w:t>
            </w:r>
          </w:p>
        </w:tc>
        <w:tc>
          <w:tcPr>
            <w:tcW w:w="4531" w:type="dxa"/>
          </w:tcPr>
          <w:p w14:paraId="1CF455B7" w14:textId="77777777" w:rsidR="000326A7" w:rsidRPr="000326A7" w:rsidRDefault="000326A7" w:rsidP="00286C4F">
            <w:pPr>
              <w:tabs>
                <w:tab w:val="left" w:pos="1410"/>
              </w:tabs>
              <w:jc w:val="both"/>
              <w:rPr>
                <w:sz w:val="24"/>
                <w:szCs w:val="24"/>
              </w:rPr>
            </w:pPr>
          </w:p>
        </w:tc>
      </w:tr>
      <w:tr w:rsidR="000326A7" w:rsidRPr="000326A7" w14:paraId="2F5289AE" w14:textId="77777777" w:rsidTr="000326A7">
        <w:tc>
          <w:tcPr>
            <w:tcW w:w="4531" w:type="dxa"/>
          </w:tcPr>
          <w:p w14:paraId="7707C7E6" w14:textId="77777777" w:rsidR="000326A7" w:rsidRPr="000326A7" w:rsidRDefault="000326A7" w:rsidP="00286C4F">
            <w:pPr>
              <w:tabs>
                <w:tab w:val="left" w:pos="1410"/>
              </w:tabs>
              <w:jc w:val="both"/>
              <w:rPr>
                <w:sz w:val="24"/>
                <w:szCs w:val="24"/>
              </w:rPr>
            </w:pPr>
            <w:r w:rsidRPr="000326A7">
              <w:rPr>
                <w:rFonts w:ascii="Arial" w:hAnsi="Arial" w:cs="Arial"/>
                <w:sz w:val="24"/>
                <w:szCs w:val="24"/>
              </w:rPr>
              <w:t>Dont le siège social est à</w:t>
            </w:r>
          </w:p>
        </w:tc>
        <w:tc>
          <w:tcPr>
            <w:tcW w:w="4531" w:type="dxa"/>
          </w:tcPr>
          <w:p w14:paraId="008CA996" w14:textId="77777777" w:rsidR="000326A7" w:rsidRPr="000326A7" w:rsidRDefault="000326A7" w:rsidP="00286C4F">
            <w:pPr>
              <w:tabs>
                <w:tab w:val="left" w:pos="1410"/>
              </w:tabs>
              <w:jc w:val="both"/>
              <w:rPr>
                <w:sz w:val="24"/>
                <w:szCs w:val="24"/>
              </w:rPr>
            </w:pPr>
          </w:p>
        </w:tc>
      </w:tr>
      <w:tr w:rsidR="000326A7" w:rsidRPr="000326A7" w14:paraId="70C63D72" w14:textId="77777777" w:rsidTr="000326A7">
        <w:tc>
          <w:tcPr>
            <w:tcW w:w="4531" w:type="dxa"/>
          </w:tcPr>
          <w:p w14:paraId="0C7895CE" w14:textId="77777777" w:rsidR="000326A7" w:rsidRPr="000326A7" w:rsidRDefault="000326A7" w:rsidP="00286C4F">
            <w:pPr>
              <w:tabs>
                <w:tab w:val="left" w:pos="1410"/>
              </w:tabs>
              <w:jc w:val="both"/>
              <w:rPr>
                <w:sz w:val="24"/>
                <w:szCs w:val="24"/>
              </w:rPr>
            </w:pPr>
            <w:r w:rsidRPr="000326A7">
              <w:rPr>
                <w:rFonts w:ascii="Arial" w:hAnsi="Arial" w:cs="Arial"/>
                <w:sz w:val="24"/>
                <w:szCs w:val="24"/>
              </w:rPr>
              <w:t>Immatriculée à l’INSEE sous le numéro</w:t>
            </w:r>
          </w:p>
        </w:tc>
        <w:tc>
          <w:tcPr>
            <w:tcW w:w="4531" w:type="dxa"/>
          </w:tcPr>
          <w:p w14:paraId="0917CAA8" w14:textId="77777777" w:rsidR="000326A7" w:rsidRPr="000326A7" w:rsidRDefault="000326A7" w:rsidP="00286C4F">
            <w:pPr>
              <w:tabs>
                <w:tab w:val="left" w:pos="1410"/>
              </w:tabs>
              <w:jc w:val="both"/>
              <w:rPr>
                <w:sz w:val="24"/>
                <w:szCs w:val="24"/>
              </w:rPr>
            </w:pPr>
          </w:p>
        </w:tc>
      </w:tr>
      <w:tr w:rsidR="000326A7" w:rsidRPr="000326A7" w14:paraId="388D4243" w14:textId="77777777" w:rsidTr="000326A7">
        <w:tc>
          <w:tcPr>
            <w:tcW w:w="4531" w:type="dxa"/>
          </w:tcPr>
          <w:p w14:paraId="00303FA2" w14:textId="77777777" w:rsidR="000326A7" w:rsidRPr="000326A7" w:rsidRDefault="000326A7" w:rsidP="000326A7">
            <w:pPr>
              <w:autoSpaceDE w:val="0"/>
              <w:autoSpaceDN w:val="0"/>
              <w:adjustRightInd w:val="0"/>
              <w:rPr>
                <w:rFonts w:ascii="Arial" w:hAnsi="Arial" w:cs="Arial"/>
                <w:sz w:val="24"/>
                <w:szCs w:val="24"/>
              </w:rPr>
            </w:pPr>
            <w:r w:rsidRPr="000326A7">
              <w:rPr>
                <w:rFonts w:ascii="Arial" w:hAnsi="Arial" w:cs="Arial"/>
                <w:sz w:val="24"/>
                <w:szCs w:val="24"/>
              </w:rPr>
              <w:t>N° SIRET</w:t>
            </w:r>
          </w:p>
        </w:tc>
        <w:tc>
          <w:tcPr>
            <w:tcW w:w="4531" w:type="dxa"/>
          </w:tcPr>
          <w:p w14:paraId="5605D370" w14:textId="77777777" w:rsidR="000326A7" w:rsidRPr="000326A7" w:rsidRDefault="000326A7" w:rsidP="00286C4F">
            <w:pPr>
              <w:tabs>
                <w:tab w:val="left" w:pos="1410"/>
              </w:tabs>
              <w:jc w:val="both"/>
              <w:rPr>
                <w:sz w:val="24"/>
                <w:szCs w:val="24"/>
              </w:rPr>
            </w:pPr>
          </w:p>
        </w:tc>
      </w:tr>
      <w:tr w:rsidR="000326A7" w:rsidRPr="000326A7" w14:paraId="358B2A94" w14:textId="77777777" w:rsidTr="000326A7">
        <w:tc>
          <w:tcPr>
            <w:tcW w:w="4531" w:type="dxa"/>
          </w:tcPr>
          <w:p w14:paraId="1E33CCA6" w14:textId="77777777" w:rsidR="000326A7" w:rsidRPr="000326A7" w:rsidRDefault="000326A7" w:rsidP="00286C4F">
            <w:pPr>
              <w:tabs>
                <w:tab w:val="left" w:pos="1410"/>
              </w:tabs>
              <w:jc w:val="both"/>
              <w:rPr>
                <w:sz w:val="24"/>
                <w:szCs w:val="24"/>
              </w:rPr>
            </w:pPr>
            <w:r w:rsidRPr="000326A7">
              <w:rPr>
                <w:rFonts w:ascii="Arial" w:hAnsi="Arial" w:cs="Arial"/>
                <w:sz w:val="24"/>
                <w:szCs w:val="24"/>
              </w:rPr>
              <w:t>Code APE</w:t>
            </w:r>
          </w:p>
        </w:tc>
        <w:tc>
          <w:tcPr>
            <w:tcW w:w="4531" w:type="dxa"/>
          </w:tcPr>
          <w:p w14:paraId="443EBAA5" w14:textId="77777777" w:rsidR="000326A7" w:rsidRPr="000326A7" w:rsidRDefault="000326A7" w:rsidP="00286C4F">
            <w:pPr>
              <w:tabs>
                <w:tab w:val="left" w:pos="1410"/>
              </w:tabs>
              <w:jc w:val="both"/>
              <w:rPr>
                <w:sz w:val="24"/>
                <w:szCs w:val="24"/>
              </w:rPr>
            </w:pPr>
          </w:p>
        </w:tc>
      </w:tr>
      <w:tr w:rsidR="000326A7" w:rsidRPr="000326A7" w14:paraId="6E55457B" w14:textId="77777777" w:rsidTr="000326A7">
        <w:tc>
          <w:tcPr>
            <w:tcW w:w="4531" w:type="dxa"/>
          </w:tcPr>
          <w:p w14:paraId="36ED330D" w14:textId="77777777" w:rsidR="000326A7" w:rsidRPr="000326A7" w:rsidRDefault="000326A7" w:rsidP="00286C4F">
            <w:pPr>
              <w:tabs>
                <w:tab w:val="left" w:pos="1410"/>
              </w:tabs>
              <w:jc w:val="both"/>
              <w:rPr>
                <w:sz w:val="24"/>
                <w:szCs w:val="24"/>
              </w:rPr>
            </w:pPr>
            <w:r w:rsidRPr="000326A7">
              <w:rPr>
                <w:rFonts w:ascii="Arial" w:hAnsi="Arial" w:cs="Arial"/>
                <w:sz w:val="24"/>
                <w:szCs w:val="24"/>
              </w:rPr>
              <w:t>N° inscription RCS</w:t>
            </w:r>
          </w:p>
        </w:tc>
        <w:tc>
          <w:tcPr>
            <w:tcW w:w="4531" w:type="dxa"/>
          </w:tcPr>
          <w:p w14:paraId="44CC57E8" w14:textId="77777777" w:rsidR="000326A7" w:rsidRPr="000326A7" w:rsidRDefault="000326A7" w:rsidP="00286C4F">
            <w:pPr>
              <w:tabs>
                <w:tab w:val="left" w:pos="1410"/>
              </w:tabs>
              <w:jc w:val="both"/>
              <w:rPr>
                <w:sz w:val="24"/>
                <w:szCs w:val="24"/>
              </w:rPr>
            </w:pPr>
          </w:p>
        </w:tc>
      </w:tr>
      <w:tr w:rsidR="000326A7" w:rsidRPr="000326A7" w14:paraId="3B372289" w14:textId="77777777" w:rsidTr="000326A7">
        <w:tc>
          <w:tcPr>
            <w:tcW w:w="4531" w:type="dxa"/>
          </w:tcPr>
          <w:p w14:paraId="58577698" w14:textId="77777777" w:rsidR="000326A7" w:rsidRPr="000326A7" w:rsidRDefault="000326A7" w:rsidP="00286C4F">
            <w:pPr>
              <w:tabs>
                <w:tab w:val="left" w:pos="1410"/>
              </w:tabs>
              <w:jc w:val="both"/>
              <w:rPr>
                <w:sz w:val="24"/>
                <w:szCs w:val="24"/>
              </w:rPr>
            </w:pPr>
            <w:r w:rsidRPr="000326A7">
              <w:rPr>
                <w:rFonts w:ascii="Arial" w:hAnsi="Arial" w:cs="Arial"/>
                <w:sz w:val="24"/>
                <w:szCs w:val="24"/>
              </w:rPr>
              <w:t>Téléphone</w:t>
            </w:r>
          </w:p>
        </w:tc>
        <w:tc>
          <w:tcPr>
            <w:tcW w:w="4531" w:type="dxa"/>
          </w:tcPr>
          <w:p w14:paraId="2E6D8940" w14:textId="77777777" w:rsidR="000326A7" w:rsidRPr="000326A7" w:rsidRDefault="000326A7" w:rsidP="00286C4F">
            <w:pPr>
              <w:tabs>
                <w:tab w:val="left" w:pos="1410"/>
              </w:tabs>
              <w:jc w:val="both"/>
              <w:rPr>
                <w:sz w:val="24"/>
                <w:szCs w:val="24"/>
              </w:rPr>
            </w:pPr>
          </w:p>
        </w:tc>
      </w:tr>
      <w:tr w:rsidR="000326A7" w:rsidRPr="000326A7" w14:paraId="6CAA7D20" w14:textId="77777777" w:rsidTr="000326A7">
        <w:tc>
          <w:tcPr>
            <w:tcW w:w="4531" w:type="dxa"/>
          </w:tcPr>
          <w:p w14:paraId="4D34A3C8" w14:textId="77777777" w:rsidR="000326A7" w:rsidRPr="000326A7" w:rsidRDefault="000326A7" w:rsidP="00286C4F">
            <w:pPr>
              <w:tabs>
                <w:tab w:val="left" w:pos="1410"/>
              </w:tabs>
              <w:jc w:val="both"/>
              <w:rPr>
                <w:sz w:val="24"/>
                <w:szCs w:val="24"/>
              </w:rPr>
            </w:pPr>
            <w:r w:rsidRPr="000326A7">
              <w:rPr>
                <w:rFonts w:ascii="Arial" w:hAnsi="Arial" w:cs="Arial"/>
                <w:sz w:val="24"/>
                <w:szCs w:val="24"/>
              </w:rPr>
              <w:t>Télécopie</w:t>
            </w:r>
          </w:p>
        </w:tc>
        <w:tc>
          <w:tcPr>
            <w:tcW w:w="4531" w:type="dxa"/>
          </w:tcPr>
          <w:p w14:paraId="777C0A77" w14:textId="77777777" w:rsidR="000326A7" w:rsidRPr="000326A7" w:rsidRDefault="000326A7" w:rsidP="00286C4F">
            <w:pPr>
              <w:tabs>
                <w:tab w:val="left" w:pos="1410"/>
              </w:tabs>
              <w:jc w:val="both"/>
              <w:rPr>
                <w:sz w:val="24"/>
                <w:szCs w:val="24"/>
              </w:rPr>
            </w:pPr>
          </w:p>
        </w:tc>
      </w:tr>
      <w:tr w:rsidR="000326A7" w:rsidRPr="000326A7" w14:paraId="303E61F1" w14:textId="77777777" w:rsidTr="000326A7">
        <w:tc>
          <w:tcPr>
            <w:tcW w:w="4531" w:type="dxa"/>
          </w:tcPr>
          <w:p w14:paraId="638F253E" w14:textId="77777777" w:rsidR="000326A7" w:rsidRPr="000326A7" w:rsidRDefault="000326A7" w:rsidP="00286C4F">
            <w:pPr>
              <w:tabs>
                <w:tab w:val="left" w:pos="1410"/>
              </w:tabs>
              <w:jc w:val="both"/>
              <w:rPr>
                <w:sz w:val="24"/>
                <w:szCs w:val="24"/>
              </w:rPr>
            </w:pPr>
            <w:r w:rsidRPr="000326A7">
              <w:rPr>
                <w:rFonts w:ascii="Arial" w:hAnsi="Arial" w:cs="Arial"/>
                <w:sz w:val="24"/>
                <w:szCs w:val="24"/>
              </w:rPr>
              <w:t>Adresse courrier électronique</w:t>
            </w:r>
          </w:p>
        </w:tc>
        <w:tc>
          <w:tcPr>
            <w:tcW w:w="4531" w:type="dxa"/>
          </w:tcPr>
          <w:p w14:paraId="059495AB" w14:textId="77777777" w:rsidR="000326A7" w:rsidRPr="000326A7" w:rsidRDefault="000326A7" w:rsidP="00286C4F">
            <w:pPr>
              <w:tabs>
                <w:tab w:val="left" w:pos="1410"/>
              </w:tabs>
              <w:jc w:val="both"/>
              <w:rPr>
                <w:sz w:val="24"/>
                <w:szCs w:val="24"/>
              </w:rPr>
            </w:pPr>
          </w:p>
        </w:tc>
      </w:tr>
      <w:tr w:rsidR="000326A7" w:rsidRPr="000326A7" w14:paraId="0B9D0F3B" w14:textId="77777777" w:rsidTr="00535DA5">
        <w:tc>
          <w:tcPr>
            <w:tcW w:w="9062" w:type="dxa"/>
            <w:gridSpan w:val="2"/>
          </w:tcPr>
          <w:p w14:paraId="64402374" w14:textId="77777777" w:rsidR="000326A7" w:rsidRPr="000326A7" w:rsidRDefault="000326A7" w:rsidP="00286C4F">
            <w:pPr>
              <w:tabs>
                <w:tab w:val="left" w:pos="1410"/>
              </w:tabs>
              <w:jc w:val="both"/>
              <w:rPr>
                <w:sz w:val="24"/>
                <w:szCs w:val="24"/>
              </w:rPr>
            </w:pPr>
            <w:r w:rsidRPr="000326A7">
              <w:rPr>
                <w:rFonts w:ascii="Arial" w:hAnsi="Arial" w:cs="Arial"/>
                <w:b/>
                <w:bCs/>
                <w:sz w:val="24"/>
                <w:szCs w:val="24"/>
              </w:rPr>
              <w:t>Coordonnées bancaires (joindre obligatoirement un RIB ou RIP)</w:t>
            </w:r>
          </w:p>
        </w:tc>
      </w:tr>
    </w:tbl>
    <w:p w14:paraId="235E081A" w14:textId="77777777" w:rsidR="00D75DC8" w:rsidRDefault="00D75DC8" w:rsidP="00286C4F">
      <w:pPr>
        <w:tabs>
          <w:tab w:val="left" w:pos="1410"/>
        </w:tabs>
        <w:jc w:val="both"/>
      </w:pPr>
    </w:p>
    <w:p w14:paraId="696993BA" w14:textId="77777777" w:rsidR="00D75DC8" w:rsidRDefault="00D75DC8" w:rsidP="00D75DC8">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lastRenderedPageBreak/>
        <w:t>B-1: Nom, prénom et qualité du signataire :</w:t>
      </w:r>
    </w:p>
    <w:p w14:paraId="12552EF3" w14:textId="77777777" w:rsidR="00D75DC8" w:rsidRDefault="00D75DC8" w:rsidP="00D75DC8">
      <w:pPr>
        <w:autoSpaceDE w:val="0"/>
        <w:autoSpaceDN w:val="0"/>
        <w:adjustRightInd w:val="0"/>
        <w:spacing w:after="0" w:line="240" w:lineRule="auto"/>
        <w:jc w:val="both"/>
        <w:rPr>
          <w:rFonts w:ascii="Arial" w:hAnsi="Arial" w:cs="Arial"/>
          <w:b/>
          <w:bCs/>
          <w:sz w:val="20"/>
          <w:szCs w:val="20"/>
        </w:rPr>
      </w:pPr>
    </w:p>
    <w:p w14:paraId="68F6D4BA" w14:textId="77777777" w:rsidR="00D75DC8" w:rsidRDefault="00D75DC8" w:rsidP="00D75DC8">
      <w:pPr>
        <w:pStyle w:val="Paragraphedeliste"/>
        <w:numPr>
          <w:ilvl w:val="0"/>
          <w:numId w:val="1"/>
        </w:numPr>
        <w:autoSpaceDE w:val="0"/>
        <w:autoSpaceDN w:val="0"/>
        <w:adjustRightInd w:val="0"/>
        <w:spacing w:after="0" w:line="240" w:lineRule="auto"/>
        <w:jc w:val="both"/>
        <w:rPr>
          <w:rFonts w:ascii="Arial" w:hAnsi="Arial" w:cs="Arial"/>
          <w:sz w:val="20"/>
          <w:szCs w:val="20"/>
        </w:rPr>
      </w:pPr>
      <w:r w:rsidRPr="00D75DC8">
        <w:rPr>
          <w:rFonts w:ascii="Arial" w:hAnsi="Arial" w:cs="Arial"/>
          <w:sz w:val="20"/>
          <w:szCs w:val="20"/>
        </w:rPr>
        <w:t xml:space="preserve"> agissant pour mon propre compte</w:t>
      </w:r>
    </w:p>
    <w:p w14:paraId="604BC31A" w14:textId="77777777" w:rsidR="00D75DC8" w:rsidRDefault="00D75DC8" w:rsidP="00D75DC8">
      <w:pPr>
        <w:autoSpaceDE w:val="0"/>
        <w:autoSpaceDN w:val="0"/>
        <w:adjustRightInd w:val="0"/>
        <w:spacing w:after="0" w:line="240" w:lineRule="auto"/>
        <w:jc w:val="both"/>
        <w:rPr>
          <w:rFonts w:ascii="Arial" w:hAnsi="Arial" w:cs="Arial"/>
          <w:sz w:val="20"/>
          <w:szCs w:val="20"/>
        </w:rPr>
      </w:pPr>
    </w:p>
    <w:p w14:paraId="5588ACFD" w14:textId="77777777" w:rsidR="00D75DC8" w:rsidRDefault="00D75DC8" w:rsidP="00D75DC8">
      <w:pPr>
        <w:autoSpaceDE w:val="0"/>
        <w:autoSpaceDN w:val="0"/>
        <w:adjustRightInd w:val="0"/>
        <w:spacing w:after="0" w:line="240" w:lineRule="auto"/>
        <w:jc w:val="both"/>
        <w:rPr>
          <w:rFonts w:ascii="Arial" w:hAnsi="Arial" w:cs="Arial"/>
          <w:sz w:val="20"/>
          <w:szCs w:val="20"/>
        </w:rPr>
      </w:pPr>
    </w:p>
    <w:p w14:paraId="77613901" w14:textId="77777777" w:rsidR="00D75DC8" w:rsidRPr="00D75DC8" w:rsidRDefault="00D75DC8" w:rsidP="00D75DC8">
      <w:pPr>
        <w:autoSpaceDE w:val="0"/>
        <w:autoSpaceDN w:val="0"/>
        <w:adjustRightInd w:val="0"/>
        <w:spacing w:after="0" w:line="240" w:lineRule="auto"/>
        <w:jc w:val="both"/>
        <w:rPr>
          <w:rFonts w:ascii="Arial" w:hAnsi="Arial" w:cs="Arial"/>
          <w:sz w:val="20"/>
          <w:szCs w:val="20"/>
        </w:rPr>
      </w:pPr>
    </w:p>
    <w:p w14:paraId="67D4C60F" w14:textId="77777777" w:rsidR="00D75DC8" w:rsidRDefault="00D75DC8" w:rsidP="00D75DC8">
      <w:pPr>
        <w:pStyle w:val="Paragraphedeliste"/>
        <w:numPr>
          <w:ilvl w:val="0"/>
          <w:numId w:val="1"/>
        </w:numPr>
        <w:autoSpaceDE w:val="0"/>
        <w:autoSpaceDN w:val="0"/>
        <w:adjustRightInd w:val="0"/>
        <w:spacing w:after="0" w:line="240" w:lineRule="auto"/>
        <w:jc w:val="both"/>
        <w:rPr>
          <w:rFonts w:ascii="Arial" w:hAnsi="Arial" w:cs="Arial"/>
          <w:sz w:val="20"/>
          <w:szCs w:val="20"/>
        </w:rPr>
      </w:pPr>
      <w:r w:rsidRPr="00D75DC8">
        <w:rPr>
          <w:rFonts w:ascii="Arial" w:hAnsi="Arial" w:cs="Arial"/>
          <w:sz w:val="20"/>
          <w:szCs w:val="20"/>
        </w:rPr>
        <w:t xml:space="preserve"> agissant pour le compte de la société (</w:t>
      </w:r>
      <w:r w:rsidRPr="00D75DC8">
        <w:rPr>
          <w:rFonts w:ascii="Arial" w:hAnsi="Arial" w:cs="Arial"/>
          <w:i/>
          <w:iCs/>
          <w:sz w:val="20"/>
          <w:szCs w:val="20"/>
        </w:rPr>
        <w:t xml:space="preserve">indiquer le nom, l’adresse) </w:t>
      </w:r>
      <w:r w:rsidRPr="00D75DC8">
        <w:rPr>
          <w:rFonts w:ascii="Arial" w:hAnsi="Arial" w:cs="Arial"/>
          <w:sz w:val="20"/>
          <w:szCs w:val="20"/>
        </w:rPr>
        <w:t>:</w:t>
      </w:r>
    </w:p>
    <w:p w14:paraId="68BF2076" w14:textId="77777777" w:rsidR="00D75DC8" w:rsidRDefault="00D75DC8" w:rsidP="00D75DC8">
      <w:pPr>
        <w:autoSpaceDE w:val="0"/>
        <w:autoSpaceDN w:val="0"/>
        <w:adjustRightInd w:val="0"/>
        <w:spacing w:after="0" w:line="240" w:lineRule="auto"/>
        <w:jc w:val="both"/>
        <w:rPr>
          <w:rFonts w:ascii="Arial" w:hAnsi="Arial" w:cs="Arial"/>
          <w:sz w:val="20"/>
          <w:szCs w:val="20"/>
        </w:rPr>
      </w:pPr>
    </w:p>
    <w:p w14:paraId="074D481B" w14:textId="77777777" w:rsidR="00D75DC8" w:rsidRDefault="00D75DC8" w:rsidP="00D75DC8">
      <w:pPr>
        <w:autoSpaceDE w:val="0"/>
        <w:autoSpaceDN w:val="0"/>
        <w:adjustRightInd w:val="0"/>
        <w:spacing w:after="0" w:line="240" w:lineRule="auto"/>
        <w:jc w:val="both"/>
        <w:rPr>
          <w:rFonts w:ascii="Arial" w:hAnsi="Arial" w:cs="Arial"/>
          <w:sz w:val="20"/>
          <w:szCs w:val="20"/>
        </w:rPr>
      </w:pPr>
    </w:p>
    <w:p w14:paraId="3AD3E33D" w14:textId="77777777" w:rsidR="00D75DC8" w:rsidRDefault="00D75DC8" w:rsidP="00D75DC8">
      <w:pPr>
        <w:autoSpaceDE w:val="0"/>
        <w:autoSpaceDN w:val="0"/>
        <w:adjustRightInd w:val="0"/>
        <w:spacing w:after="0" w:line="240" w:lineRule="auto"/>
        <w:jc w:val="both"/>
        <w:rPr>
          <w:rFonts w:ascii="Arial" w:hAnsi="Arial" w:cs="Arial"/>
          <w:sz w:val="20"/>
          <w:szCs w:val="20"/>
        </w:rPr>
      </w:pPr>
    </w:p>
    <w:p w14:paraId="6DC1742C" w14:textId="77777777" w:rsidR="00D75DC8" w:rsidRPr="00D75DC8" w:rsidRDefault="00D75DC8" w:rsidP="00D75DC8">
      <w:pPr>
        <w:autoSpaceDE w:val="0"/>
        <w:autoSpaceDN w:val="0"/>
        <w:adjustRightInd w:val="0"/>
        <w:spacing w:after="0" w:line="240" w:lineRule="auto"/>
        <w:jc w:val="both"/>
        <w:rPr>
          <w:rFonts w:ascii="Arial" w:hAnsi="Arial" w:cs="Arial"/>
          <w:sz w:val="20"/>
          <w:szCs w:val="20"/>
        </w:rPr>
      </w:pPr>
    </w:p>
    <w:p w14:paraId="3192B418" w14:textId="77777777" w:rsidR="00D75DC8" w:rsidRDefault="00D75DC8" w:rsidP="00D75DC8">
      <w:pPr>
        <w:autoSpaceDE w:val="0"/>
        <w:autoSpaceDN w:val="0"/>
        <w:adjustRightInd w:val="0"/>
        <w:spacing w:after="0" w:line="240" w:lineRule="auto"/>
        <w:jc w:val="both"/>
        <w:rPr>
          <w:rFonts w:ascii="Arial" w:hAnsi="Arial" w:cs="Arial"/>
        </w:rPr>
      </w:pPr>
    </w:p>
    <w:p w14:paraId="6413DD26" w14:textId="77777777" w:rsidR="00D75DC8" w:rsidRDefault="00D75DC8" w:rsidP="00D75DC8">
      <w:pPr>
        <w:autoSpaceDE w:val="0"/>
        <w:autoSpaceDN w:val="0"/>
        <w:adjustRightInd w:val="0"/>
        <w:spacing w:after="0" w:line="240" w:lineRule="auto"/>
        <w:jc w:val="both"/>
        <w:rPr>
          <w:rFonts w:ascii="Arial" w:hAnsi="Arial" w:cs="Arial"/>
        </w:rPr>
      </w:pPr>
      <w:r>
        <w:rPr>
          <w:rFonts w:ascii="Arial" w:hAnsi="Arial" w:cs="Arial"/>
        </w:rPr>
        <w:t>Je m’engage ou j’engage le groupement dont je suis mandataire, conformément aux clauses et conditions des documents visés ci-dessus, à fournir les prestations demandées en tous points conformes à l’offre validée, et à exécuter les prestations demandées aux conditions et prix ci-dessous :</w:t>
      </w:r>
    </w:p>
    <w:p w14:paraId="6917F23D" w14:textId="77777777" w:rsidR="00D75DC8" w:rsidRDefault="00D75DC8" w:rsidP="00D75DC8">
      <w:pPr>
        <w:autoSpaceDE w:val="0"/>
        <w:autoSpaceDN w:val="0"/>
        <w:adjustRightInd w:val="0"/>
        <w:spacing w:after="0" w:line="240" w:lineRule="auto"/>
        <w:jc w:val="both"/>
        <w:rPr>
          <w:rFonts w:ascii="Arial" w:hAnsi="Arial" w:cs="Arial"/>
        </w:rPr>
      </w:pPr>
    </w:p>
    <w:p w14:paraId="56B4FC87" w14:textId="77777777" w:rsidR="00D75DC8" w:rsidRDefault="00D75DC8" w:rsidP="00D75DC8">
      <w:pPr>
        <w:autoSpaceDE w:val="0"/>
        <w:autoSpaceDN w:val="0"/>
        <w:adjustRightInd w:val="0"/>
        <w:spacing w:after="0" w:line="240" w:lineRule="auto"/>
        <w:jc w:val="both"/>
        <w:rPr>
          <w:rFonts w:ascii="Arial" w:hAnsi="Arial" w:cs="Arial"/>
        </w:rPr>
      </w:pPr>
    </w:p>
    <w:p w14:paraId="7848B63C" w14:textId="77777777" w:rsidR="00D75DC8" w:rsidRDefault="00D75DC8" w:rsidP="00D75DC8">
      <w:pPr>
        <w:autoSpaceDE w:val="0"/>
        <w:autoSpaceDN w:val="0"/>
        <w:adjustRightInd w:val="0"/>
        <w:spacing w:after="0" w:line="240" w:lineRule="auto"/>
        <w:jc w:val="both"/>
        <w:rPr>
          <w:rFonts w:ascii="Arial" w:hAnsi="Arial" w:cs="Arial"/>
        </w:rPr>
      </w:pPr>
    </w:p>
    <w:p w14:paraId="18840AEB" w14:textId="77777777" w:rsidR="00D75DC8" w:rsidRDefault="00D75DC8" w:rsidP="00D75DC8">
      <w:pPr>
        <w:autoSpaceDE w:val="0"/>
        <w:autoSpaceDN w:val="0"/>
        <w:adjustRightInd w:val="0"/>
        <w:spacing w:after="0" w:line="240" w:lineRule="auto"/>
        <w:jc w:val="center"/>
        <w:rPr>
          <w:rFonts w:ascii="Arial" w:hAnsi="Arial" w:cs="Arial"/>
          <w:b/>
          <w:bCs/>
          <w:u w:val="single"/>
        </w:rPr>
      </w:pPr>
      <w:r w:rsidRPr="00D75DC8">
        <w:rPr>
          <w:rFonts w:ascii="Arial" w:hAnsi="Arial" w:cs="Arial"/>
          <w:b/>
          <w:bCs/>
          <w:u w:val="single"/>
        </w:rPr>
        <w:t>Joindre un descriptif détaillé</w:t>
      </w:r>
    </w:p>
    <w:p w14:paraId="1CA39B3C" w14:textId="77777777" w:rsidR="00D75DC8" w:rsidRDefault="00D75DC8" w:rsidP="00D75DC8">
      <w:pPr>
        <w:autoSpaceDE w:val="0"/>
        <w:autoSpaceDN w:val="0"/>
        <w:adjustRightInd w:val="0"/>
        <w:spacing w:after="0" w:line="240" w:lineRule="auto"/>
        <w:jc w:val="center"/>
        <w:rPr>
          <w:rFonts w:ascii="Arial" w:hAnsi="Arial" w:cs="Arial"/>
          <w:b/>
          <w:bCs/>
          <w:u w:val="single"/>
        </w:rPr>
      </w:pPr>
    </w:p>
    <w:p w14:paraId="4B8719AC" w14:textId="77777777" w:rsidR="00D75DC8" w:rsidRDefault="00D75DC8" w:rsidP="00D75DC8">
      <w:pPr>
        <w:autoSpaceDE w:val="0"/>
        <w:autoSpaceDN w:val="0"/>
        <w:adjustRightInd w:val="0"/>
        <w:spacing w:after="0" w:line="240" w:lineRule="auto"/>
        <w:jc w:val="center"/>
        <w:rPr>
          <w:rFonts w:ascii="Arial" w:hAnsi="Arial" w:cs="Arial"/>
          <w:b/>
          <w:bCs/>
          <w:u w:val="single"/>
        </w:rPr>
      </w:pPr>
    </w:p>
    <w:p w14:paraId="18F0C343" w14:textId="77777777" w:rsidR="00D75DC8" w:rsidRDefault="00D75DC8" w:rsidP="00D75DC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
    <w:p w14:paraId="677FAAC4" w14:textId="77777777" w:rsidR="00D75DC8" w:rsidRDefault="00D75DC8" w:rsidP="00D75DC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tbl>
      <w:tblPr>
        <w:tblStyle w:val="Grilledutableau"/>
        <w:tblW w:w="0" w:type="auto"/>
        <w:tblLook w:val="04A0" w:firstRow="1" w:lastRow="0" w:firstColumn="1" w:lastColumn="0" w:noHBand="0" w:noVBand="1"/>
      </w:tblPr>
      <w:tblGrid>
        <w:gridCol w:w="4531"/>
        <w:gridCol w:w="4531"/>
      </w:tblGrid>
      <w:tr w:rsidR="00D75DC8" w14:paraId="42893718" w14:textId="77777777" w:rsidTr="001F79E8">
        <w:tc>
          <w:tcPr>
            <w:tcW w:w="4531" w:type="dxa"/>
            <w:tcBorders>
              <w:top w:val="nil"/>
              <w:left w:val="nil"/>
              <w:bottom w:val="nil"/>
              <w:right w:val="nil"/>
            </w:tcBorders>
          </w:tcPr>
          <w:p w14:paraId="27C721B5" w14:textId="77777777" w:rsidR="00D75DC8" w:rsidRDefault="00D75DC8" w:rsidP="00D75DC8">
            <w:pPr>
              <w:autoSpaceDE w:val="0"/>
              <w:autoSpaceDN w:val="0"/>
              <w:adjustRightInd w:val="0"/>
              <w:rPr>
                <w:rFonts w:ascii="Arial" w:hAnsi="Arial" w:cs="Arial"/>
                <w:b/>
                <w:bCs/>
                <w:sz w:val="24"/>
                <w:szCs w:val="24"/>
              </w:rPr>
            </w:pPr>
            <w:r>
              <w:rPr>
                <w:rFonts w:ascii="Arial" w:hAnsi="Arial" w:cs="Arial"/>
                <w:b/>
                <w:bCs/>
                <w:sz w:val="24"/>
                <w:szCs w:val="24"/>
              </w:rPr>
              <w:t>Responsable légal de l’entreprise :</w:t>
            </w:r>
          </w:p>
        </w:tc>
        <w:tc>
          <w:tcPr>
            <w:tcW w:w="4531" w:type="dxa"/>
            <w:tcBorders>
              <w:top w:val="nil"/>
              <w:left w:val="nil"/>
              <w:bottom w:val="single" w:sz="4" w:space="0" w:color="auto"/>
              <w:right w:val="nil"/>
            </w:tcBorders>
          </w:tcPr>
          <w:p w14:paraId="1D64E3F0" w14:textId="77777777" w:rsidR="00D75DC8" w:rsidRDefault="00D75DC8" w:rsidP="001F79E8">
            <w:pPr>
              <w:autoSpaceDE w:val="0"/>
              <w:autoSpaceDN w:val="0"/>
              <w:adjustRightInd w:val="0"/>
              <w:jc w:val="center"/>
              <w:rPr>
                <w:rFonts w:ascii="Arial" w:hAnsi="Arial" w:cs="Arial"/>
                <w:b/>
                <w:bCs/>
                <w:sz w:val="24"/>
                <w:szCs w:val="24"/>
              </w:rPr>
            </w:pPr>
            <w:r>
              <w:rPr>
                <w:rFonts w:ascii="Arial" w:hAnsi="Arial" w:cs="Arial"/>
                <w:b/>
                <w:bCs/>
                <w:sz w:val="24"/>
                <w:szCs w:val="24"/>
              </w:rPr>
              <w:t>Cachet de l’entreprise</w:t>
            </w:r>
          </w:p>
        </w:tc>
      </w:tr>
      <w:tr w:rsidR="00D75DC8" w14:paraId="18D97660" w14:textId="77777777" w:rsidTr="001F79E8">
        <w:tc>
          <w:tcPr>
            <w:tcW w:w="4531" w:type="dxa"/>
            <w:tcBorders>
              <w:top w:val="nil"/>
              <w:left w:val="nil"/>
              <w:bottom w:val="nil"/>
              <w:right w:val="single" w:sz="4" w:space="0" w:color="auto"/>
            </w:tcBorders>
          </w:tcPr>
          <w:p w14:paraId="25136372" w14:textId="77777777" w:rsidR="001F79E8" w:rsidRDefault="001F79E8" w:rsidP="00D75DC8">
            <w:pPr>
              <w:autoSpaceDE w:val="0"/>
              <w:autoSpaceDN w:val="0"/>
              <w:adjustRightInd w:val="0"/>
              <w:rPr>
                <w:rFonts w:ascii="Arial" w:hAnsi="Arial" w:cs="Arial"/>
                <w:sz w:val="24"/>
                <w:szCs w:val="24"/>
              </w:rPr>
            </w:pPr>
          </w:p>
          <w:p w14:paraId="73DACA14" w14:textId="77777777" w:rsidR="00D75DC8" w:rsidRDefault="00D75DC8" w:rsidP="00D75DC8">
            <w:pPr>
              <w:autoSpaceDE w:val="0"/>
              <w:autoSpaceDN w:val="0"/>
              <w:adjustRightInd w:val="0"/>
              <w:rPr>
                <w:rFonts w:ascii="Arial" w:hAnsi="Arial" w:cs="Arial"/>
                <w:sz w:val="24"/>
                <w:szCs w:val="24"/>
              </w:rPr>
            </w:pPr>
            <w:r>
              <w:rPr>
                <w:rFonts w:ascii="Arial" w:hAnsi="Arial" w:cs="Arial"/>
                <w:sz w:val="24"/>
                <w:szCs w:val="24"/>
              </w:rPr>
              <w:t>NOM :</w:t>
            </w:r>
          </w:p>
          <w:p w14:paraId="2B874DEA" w14:textId="77777777" w:rsidR="00D75DC8" w:rsidRDefault="00D75DC8" w:rsidP="00D75DC8">
            <w:pPr>
              <w:autoSpaceDE w:val="0"/>
              <w:autoSpaceDN w:val="0"/>
              <w:adjustRightInd w:val="0"/>
              <w:rPr>
                <w:rFonts w:ascii="Arial" w:hAnsi="Arial" w:cs="Arial"/>
                <w:sz w:val="24"/>
                <w:szCs w:val="24"/>
              </w:rPr>
            </w:pPr>
          </w:p>
        </w:tc>
        <w:tc>
          <w:tcPr>
            <w:tcW w:w="4531" w:type="dxa"/>
            <w:tcBorders>
              <w:top w:val="single" w:sz="4" w:space="0" w:color="auto"/>
              <w:left w:val="single" w:sz="4" w:space="0" w:color="auto"/>
              <w:bottom w:val="nil"/>
              <w:right w:val="single" w:sz="4" w:space="0" w:color="auto"/>
            </w:tcBorders>
          </w:tcPr>
          <w:p w14:paraId="00C4CC2C" w14:textId="77777777" w:rsidR="00D75DC8" w:rsidRDefault="00D75DC8" w:rsidP="00D75DC8">
            <w:pPr>
              <w:autoSpaceDE w:val="0"/>
              <w:autoSpaceDN w:val="0"/>
              <w:adjustRightInd w:val="0"/>
              <w:rPr>
                <w:rFonts w:ascii="Arial" w:hAnsi="Arial" w:cs="Arial"/>
                <w:b/>
                <w:bCs/>
                <w:sz w:val="24"/>
                <w:szCs w:val="24"/>
              </w:rPr>
            </w:pPr>
          </w:p>
        </w:tc>
      </w:tr>
      <w:tr w:rsidR="001F79E8" w14:paraId="6270B8BE" w14:textId="77777777" w:rsidTr="001F79E8">
        <w:tc>
          <w:tcPr>
            <w:tcW w:w="4531" w:type="dxa"/>
            <w:tcBorders>
              <w:top w:val="nil"/>
              <w:left w:val="nil"/>
              <w:bottom w:val="nil"/>
              <w:right w:val="single" w:sz="4" w:space="0" w:color="auto"/>
            </w:tcBorders>
          </w:tcPr>
          <w:p w14:paraId="699EF1CD" w14:textId="77777777" w:rsidR="001F79E8" w:rsidRDefault="001F79E8" w:rsidP="00D75DC8">
            <w:pPr>
              <w:autoSpaceDE w:val="0"/>
              <w:autoSpaceDN w:val="0"/>
              <w:adjustRightInd w:val="0"/>
              <w:rPr>
                <w:rFonts w:ascii="Arial" w:hAnsi="Arial" w:cs="Arial"/>
                <w:sz w:val="24"/>
                <w:szCs w:val="24"/>
              </w:rPr>
            </w:pPr>
            <w:r>
              <w:rPr>
                <w:rFonts w:ascii="Arial" w:hAnsi="Arial" w:cs="Arial"/>
                <w:sz w:val="24"/>
                <w:szCs w:val="24"/>
              </w:rPr>
              <w:t>Prénom :</w:t>
            </w:r>
          </w:p>
          <w:p w14:paraId="11AF4245" w14:textId="77777777" w:rsidR="001F79E8" w:rsidRDefault="001F79E8" w:rsidP="00D75DC8">
            <w:pPr>
              <w:autoSpaceDE w:val="0"/>
              <w:autoSpaceDN w:val="0"/>
              <w:adjustRightInd w:val="0"/>
              <w:rPr>
                <w:rFonts w:ascii="Arial" w:hAnsi="Arial" w:cs="Arial"/>
                <w:b/>
                <w:bCs/>
                <w:sz w:val="24"/>
                <w:szCs w:val="24"/>
              </w:rPr>
            </w:pPr>
          </w:p>
        </w:tc>
        <w:tc>
          <w:tcPr>
            <w:tcW w:w="4531" w:type="dxa"/>
            <w:tcBorders>
              <w:top w:val="nil"/>
              <w:left w:val="single" w:sz="4" w:space="0" w:color="auto"/>
              <w:bottom w:val="nil"/>
              <w:right w:val="single" w:sz="4" w:space="0" w:color="auto"/>
            </w:tcBorders>
          </w:tcPr>
          <w:p w14:paraId="0B8E055F" w14:textId="77777777" w:rsidR="001F79E8" w:rsidRDefault="001F79E8" w:rsidP="00D75DC8">
            <w:pPr>
              <w:autoSpaceDE w:val="0"/>
              <w:autoSpaceDN w:val="0"/>
              <w:adjustRightInd w:val="0"/>
              <w:rPr>
                <w:rFonts w:ascii="Arial" w:hAnsi="Arial" w:cs="Arial"/>
                <w:b/>
                <w:bCs/>
                <w:sz w:val="24"/>
                <w:szCs w:val="24"/>
              </w:rPr>
            </w:pPr>
          </w:p>
        </w:tc>
      </w:tr>
      <w:tr w:rsidR="001F79E8" w14:paraId="5AE3323C" w14:textId="77777777" w:rsidTr="001F79E8">
        <w:tc>
          <w:tcPr>
            <w:tcW w:w="4531" w:type="dxa"/>
            <w:tcBorders>
              <w:top w:val="nil"/>
              <w:left w:val="nil"/>
              <w:bottom w:val="nil"/>
              <w:right w:val="single" w:sz="4" w:space="0" w:color="auto"/>
            </w:tcBorders>
          </w:tcPr>
          <w:p w14:paraId="196C49CF" w14:textId="77777777" w:rsidR="001F79E8" w:rsidRDefault="001F79E8" w:rsidP="00D75DC8">
            <w:pPr>
              <w:autoSpaceDE w:val="0"/>
              <w:autoSpaceDN w:val="0"/>
              <w:adjustRightInd w:val="0"/>
              <w:rPr>
                <w:rFonts w:ascii="Arial" w:hAnsi="Arial" w:cs="Arial"/>
                <w:b/>
                <w:bCs/>
                <w:sz w:val="24"/>
                <w:szCs w:val="24"/>
              </w:rPr>
            </w:pPr>
          </w:p>
        </w:tc>
        <w:tc>
          <w:tcPr>
            <w:tcW w:w="4531" w:type="dxa"/>
            <w:tcBorders>
              <w:top w:val="nil"/>
              <w:left w:val="single" w:sz="4" w:space="0" w:color="auto"/>
              <w:bottom w:val="nil"/>
              <w:right w:val="single" w:sz="4" w:space="0" w:color="auto"/>
            </w:tcBorders>
          </w:tcPr>
          <w:p w14:paraId="6A585C8B" w14:textId="77777777" w:rsidR="001F79E8" w:rsidRDefault="001F79E8" w:rsidP="00D75DC8">
            <w:pPr>
              <w:autoSpaceDE w:val="0"/>
              <w:autoSpaceDN w:val="0"/>
              <w:adjustRightInd w:val="0"/>
              <w:rPr>
                <w:rFonts w:ascii="Arial" w:hAnsi="Arial" w:cs="Arial"/>
                <w:b/>
                <w:bCs/>
                <w:sz w:val="24"/>
                <w:szCs w:val="24"/>
              </w:rPr>
            </w:pPr>
          </w:p>
        </w:tc>
      </w:tr>
      <w:tr w:rsidR="001F79E8" w14:paraId="3CD3DDC7" w14:textId="77777777" w:rsidTr="001F79E8">
        <w:tc>
          <w:tcPr>
            <w:tcW w:w="4531" w:type="dxa"/>
            <w:tcBorders>
              <w:top w:val="nil"/>
              <w:left w:val="nil"/>
              <w:bottom w:val="nil"/>
              <w:right w:val="single" w:sz="4" w:space="0" w:color="auto"/>
            </w:tcBorders>
          </w:tcPr>
          <w:p w14:paraId="590B1DA8" w14:textId="77777777" w:rsidR="001F79E8" w:rsidRDefault="001F79E8" w:rsidP="00D75DC8">
            <w:pPr>
              <w:autoSpaceDE w:val="0"/>
              <w:autoSpaceDN w:val="0"/>
              <w:adjustRightInd w:val="0"/>
              <w:rPr>
                <w:rFonts w:ascii="Arial" w:hAnsi="Arial" w:cs="Arial"/>
                <w:sz w:val="24"/>
                <w:szCs w:val="24"/>
              </w:rPr>
            </w:pPr>
          </w:p>
          <w:p w14:paraId="1A7DAB85" w14:textId="77777777" w:rsidR="001F79E8" w:rsidRDefault="001F79E8" w:rsidP="00D75DC8">
            <w:pPr>
              <w:autoSpaceDE w:val="0"/>
              <w:autoSpaceDN w:val="0"/>
              <w:adjustRightInd w:val="0"/>
              <w:rPr>
                <w:rFonts w:ascii="Arial" w:hAnsi="Arial" w:cs="Arial"/>
                <w:sz w:val="24"/>
                <w:szCs w:val="24"/>
              </w:rPr>
            </w:pPr>
            <w:r>
              <w:rPr>
                <w:rFonts w:ascii="Arial" w:hAnsi="Arial" w:cs="Arial"/>
                <w:sz w:val="24"/>
                <w:szCs w:val="24"/>
              </w:rPr>
              <w:t>Signature</w:t>
            </w:r>
          </w:p>
          <w:p w14:paraId="6229DFF6" w14:textId="77777777" w:rsidR="001F79E8" w:rsidRDefault="001F79E8" w:rsidP="00D75DC8">
            <w:pPr>
              <w:autoSpaceDE w:val="0"/>
              <w:autoSpaceDN w:val="0"/>
              <w:adjustRightInd w:val="0"/>
              <w:rPr>
                <w:rFonts w:ascii="Arial" w:hAnsi="Arial" w:cs="Arial"/>
                <w:b/>
                <w:bCs/>
                <w:sz w:val="24"/>
                <w:szCs w:val="24"/>
              </w:rPr>
            </w:pPr>
          </w:p>
        </w:tc>
        <w:tc>
          <w:tcPr>
            <w:tcW w:w="4531" w:type="dxa"/>
            <w:tcBorders>
              <w:top w:val="nil"/>
              <w:left w:val="single" w:sz="4" w:space="0" w:color="auto"/>
              <w:bottom w:val="nil"/>
              <w:right w:val="single" w:sz="4" w:space="0" w:color="auto"/>
            </w:tcBorders>
          </w:tcPr>
          <w:p w14:paraId="7B81C79D" w14:textId="77777777" w:rsidR="001F79E8" w:rsidRDefault="001F79E8" w:rsidP="00D75DC8">
            <w:pPr>
              <w:autoSpaceDE w:val="0"/>
              <w:autoSpaceDN w:val="0"/>
              <w:adjustRightInd w:val="0"/>
              <w:rPr>
                <w:rFonts w:ascii="Arial" w:hAnsi="Arial" w:cs="Arial"/>
                <w:b/>
                <w:bCs/>
                <w:sz w:val="24"/>
                <w:szCs w:val="24"/>
              </w:rPr>
            </w:pPr>
          </w:p>
        </w:tc>
      </w:tr>
      <w:tr w:rsidR="001F79E8" w14:paraId="1105A7E9" w14:textId="77777777" w:rsidTr="001F79E8">
        <w:tc>
          <w:tcPr>
            <w:tcW w:w="4531" w:type="dxa"/>
            <w:tcBorders>
              <w:top w:val="nil"/>
              <w:left w:val="nil"/>
              <w:bottom w:val="nil"/>
              <w:right w:val="single" w:sz="4" w:space="0" w:color="auto"/>
            </w:tcBorders>
          </w:tcPr>
          <w:p w14:paraId="26EFEBFE" w14:textId="77777777" w:rsidR="001F79E8" w:rsidRDefault="001F79E8" w:rsidP="00D75DC8">
            <w:pPr>
              <w:autoSpaceDE w:val="0"/>
              <w:autoSpaceDN w:val="0"/>
              <w:adjustRightInd w:val="0"/>
              <w:rPr>
                <w:rFonts w:ascii="Arial" w:hAnsi="Arial" w:cs="Arial"/>
                <w:b/>
                <w:bCs/>
                <w:sz w:val="24"/>
                <w:szCs w:val="24"/>
              </w:rPr>
            </w:pPr>
          </w:p>
        </w:tc>
        <w:tc>
          <w:tcPr>
            <w:tcW w:w="4531" w:type="dxa"/>
            <w:tcBorders>
              <w:top w:val="nil"/>
              <w:left w:val="single" w:sz="4" w:space="0" w:color="auto"/>
              <w:bottom w:val="nil"/>
              <w:right w:val="single" w:sz="4" w:space="0" w:color="auto"/>
            </w:tcBorders>
          </w:tcPr>
          <w:p w14:paraId="5D3D3ACD" w14:textId="77777777" w:rsidR="001F79E8" w:rsidRDefault="001F79E8" w:rsidP="00D75DC8">
            <w:pPr>
              <w:autoSpaceDE w:val="0"/>
              <w:autoSpaceDN w:val="0"/>
              <w:adjustRightInd w:val="0"/>
              <w:rPr>
                <w:rFonts w:ascii="Arial" w:hAnsi="Arial" w:cs="Arial"/>
                <w:b/>
                <w:bCs/>
                <w:sz w:val="24"/>
                <w:szCs w:val="24"/>
              </w:rPr>
            </w:pPr>
          </w:p>
        </w:tc>
      </w:tr>
      <w:tr w:rsidR="001F79E8" w14:paraId="5FE6FAE5" w14:textId="77777777" w:rsidTr="001F79E8">
        <w:tc>
          <w:tcPr>
            <w:tcW w:w="4531" w:type="dxa"/>
            <w:tcBorders>
              <w:top w:val="nil"/>
              <w:left w:val="nil"/>
              <w:bottom w:val="nil"/>
              <w:right w:val="single" w:sz="4" w:space="0" w:color="auto"/>
            </w:tcBorders>
          </w:tcPr>
          <w:p w14:paraId="21075C87" w14:textId="77777777" w:rsidR="001F79E8" w:rsidRDefault="001F79E8" w:rsidP="00D75DC8">
            <w:pPr>
              <w:autoSpaceDE w:val="0"/>
              <w:autoSpaceDN w:val="0"/>
              <w:adjustRightInd w:val="0"/>
              <w:rPr>
                <w:rFonts w:ascii="Arial" w:hAnsi="Arial" w:cs="Arial"/>
                <w:b/>
                <w:bCs/>
                <w:sz w:val="24"/>
                <w:szCs w:val="24"/>
              </w:rPr>
            </w:pPr>
          </w:p>
        </w:tc>
        <w:tc>
          <w:tcPr>
            <w:tcW w:w="4531" w:type="dxa"/>
            <w:tcBorders>
              <w:top w:val="nil"/>
              <w:left w:val="single" w:sz="4" w:space="0" w:color="auto"/>
              <w:bottom w:val="nil"/>
              <w:right w:val="single" w:sz="4" w:space="0" w:color="auto"/>
            </w:tcBorders>
          </w:tcPr>
          <w:p w14:paraId="32757A70" w14:textId="77777777" w:rsidR="001F79E8" w:rsidRDefault="001F79E8" w:rsidP="00D75DC8">
            <w:pPr>
              <w:autoSpaceDE w:val="0"/>
              <w:autoSpaceDN w:val="0"/>
              <w:adjustRightInd w:val="0"/>
              <w:rPr>
                <w:rFonts w:ascii="Arial" w:hAnsi="Arial" w:cs="Arial"/>
                <w:b/>
                <w:bCs/>
                <w:sz w:val="24"/>
                <w:szCs w:val="24"/>
              </w:rPr>
            </w:pPr>
          </w:p>
        </w:tc>
      </w:tr>
      <w:tr w:rsidR="001F79E8" w14:paraId="080BC448" w14:textId="77777777" w:rsidTr="001F79E8">
        <w:tc>
          <w:tcPr>
            <w:tcW w:w="4531" w:type="dxa"/>
            <w:tcBorders>
              <w:top w:val="nil"/>
              <w:left w:val="nil"/>
              <w:bottom w:val="nil"/>
              <w:right w:val="single" w:sz="4" w:space="0" w:color="auto"/>
            </w:tcBorders>
          </w:tcPr>
          <w:p w14:paraId="3B3405B9" w14:textId="77777777" w:rsidR="001F79E8" w:rsidRDefault="001F79E8" w:rsidP="00D75DC8">
            <w:pPr>
              <w:autoSpaceDE w:val="0"/>
              <w:autoSpaceDN w:val="0"/>
              <w:adjustRightInd w:val="0"/>
              <w:rPr>
                <w:rFonts w:ascii="Arial" w:hAnsi="Arial" w:cs="Arial"/>
              </w:rPr>
            </w:pPr>
            <w:r>
              <w:rPr>
                <w:rFonts w:ascii="Arial" w:hAnsi="Arial" w:cs="Arial"/>
              </w:rPr>
              <w:t>Fait à :</w:t>
            </w:r>
          </w:p>
          <w:p w14:paraId="55CC5E93" w14:textId="77777777" w:rsidR="001F79E8" w:rsidRDefault="001F79E8" w:rsidP="00D75DC8">
            <w:pPr>
              <w:autoSpaceDE w:val="0"/>
              <w:autoSpaceDN w:val="0"/>
              <w:adjustRightInd w:val="0"/>
              <w:rPr>
                <w:rFonts w:ascii="Arial" w:hAnsi="Arial" w:cs="Arial"/>
                <w:b/>
                <w:bCs/>
                <w:sz w:val="24"/>
                <w:szCs w:val="24"/>
              </w:rPr>
            </w:pPr>
          </w:p>
        </w:tc>
        <w:tc>
          <w:tcPr>
            <w:tcW w:w="4531" w:type="dxa"/>
            <w:tcBorders>
              <w:top w:val="nil"/>
              <w:left w:val="single" w:sz="4" w:space="0" w:color="auto"/>
              <w:bottom w:val="nil"/>
              <w:right w:val="single" w:sz="4" w:space="0" w:color="auto"/>
            </w:tcBorders>
          </w:tcPr>
          <w:p w14:paraId="1C551B79" w14:textId="77777777" w:rsidR="001F79E8" w:rsidRDefault="001F79E8" w:rsidP="00D75DC8">
            <w:pPr>
              <w:autoSpaceDE w:val="0"/>
              <w:autoSpaceDN w:val="0"/>
              <w:adjustRightInd w:val="0"/>
              <w:rPr>
                <w:rFonts w:ascii="Arial" w:hAnsi="Arial" w:cs="Arial"/>
                <w:b/>
                <w:bCs/>
                <w:sz w:val="24"/>
                <w:szCs w:val="24"/>
              </w:rPr>
            </w:pPr>
          </w:p>
        </w:tc>
      </w:tr>
      <w:tr w:rsidR="001F79E8" w14:paraId="4C0C4FF2" w14:textId="77777777" w:rsidTr="001F79E8">
        <w:tc>
          <w:tcPr>
            <w:tcW w:w="4531" w:type="dxa"/>
            <w:tcBorders>
              <w:top w:val="nil"/>
              <w:left w:val="nil"/>
              <w:bottom w:val="nil"/>
              <w:right w:val="single" w:sz="4" w:space="0" w:color="auto"/>
            </w:tcBorders>
          </w:tcPr>
          <w:p w14:paraId="4675B108" w14:textId="77777777" w:rsidR="001F79E8" w:rsidRDefault="001F79E8" w:rsidP="00D75DC8">
            <w:pPr>
              <w:autoSpaceDE w:val="0"/>
              <w:autoSpaceDN w:val="0"/>
              <w:adjustRightInd w:val="0"/>
              <w:rPr>
                <w:rFonts w:ascii="Arial" w:hAnsi="Arial" w:cs="Arial"/>
                <w:b/>
                <w:bCs/>
                <w:sz w:val="24"/>
                <w:szCs w:val="24"/>
              </w:rPr>
            </w:pPr>
            <w:r>
              <w:rPr>
                <w:rFonts w:ascii="Arial" w:hAnsi="Arial" w:cs="Arial"/>
              </w:rPr>
              <w:t>Le :</w:t>
            </w:r>
          </w:p>
        </w:tc>
        <w:tc>
          <w:tcPr>
            <w:tcW w:w="4531" w:type="dxa"/>
            <w:tcBorders>
              <w:top w:val="nil"/>
              <w:left w:val="single" w:sz="4" w:space="0" w:color="auto"/>
              <w:bottom w:val="single" w:sz="4" w:space="0" w:color="auto"/>
              <w:right w:val="single" w:sz="4" w:space="0" w:color="auto"/>
            </w:tcBorders>
          </w:tcPr>
          <w:p w14:paraId="2C15668F" w14:textId="77777777" w:rsidR="001F79E8" w:rsidRDefault="001F79E8" w:rsidP="00D75DC8">
            <w:pPr>
              <w:autoSpaceDE w:val="0"/>
              <w:autoSpaceDN w:val="0"/>
              <w:adjustRightInd w:val="0"/>
              <w:rPr>
                <w:rFonts w:ascii="Arial" w:hAnsi="Arial" w:cs="Arial"/>
                <w:b/>
                <w:bCs/>
                <w:sz w:val="24"/>
                <w:szCs w:val="24"/>
              </w:rPr>
            </w:pPr>
          </w:p>
        </w:tc>
      </w:tr>
    </w:tbl>
    <w:p w14:paraId="0F63C225" w14:textId="77777777" w:rsidR="00D75DC8" w:rsidRDefault="00D75DC8" w:rsidP="00D75DC8">
      <w:pPr>
        <w:autoSpaceDE w:val="0"/>
        <w:autoSpaceDN w:val="0"/>
        <w:adjustRightInd w:val="0"/>
        <w:spacing w:after="0" w:line="240" w:lineRule="auto"/>
        <w:rPr>
          <w:rFonts w:ascii="Arial" w:hAnsi="Arial" w:cs="Arial"/>
          <w:b/>
          <w:bCs/>
          <w:sz w:val="24"/>
          <w:szCs w:val="24"/>
        </w:rPr>
      </w:pPr>
    </w:p>
    <w:p w14:paraId="011BC702" w14:textId="77777777" w:rsidR="00D75DC8" w:rsidRDefault="00D75DC8" w:rsidP="00D75DC8">
      <w:pPr>
        <w:autoSpaceDE w:val="0"/>
        <w:autoSpaceDN w:val="0"/>
        <w:adjustRightInd w:val="0"/>
        <w:spacing w:after="0" w:line="240" w:lineRule="auto"/>
        <w:rPr>
          <w:rFonts w:ascii="Arial" w:hAnsi="Arial" w:cs="Arial"/>
          <w:sz w:val="24"/>
          <w:szCs w:val="24"/>
        </w:rPr>
      </w:pPr>
    </w:p>
    <w:p w14:paraId="21AE48BB" w14:textId="77777777" w:rsidR="00D75DC8" w:rsidRDefault="00D75DC8" w:rsidP="00D75DC8">
      <w:pPr>
        <w:autoSpaceDE w:val="0"/>
        <w:autoSpaceDN w:val="0"/>
        <w:adjustRightInd w:val="0"/>
        <w:spacing w:after="0" w:line="240" w:lineRule="auto"/>
        <w:rPr>
          <w:rFonts w:ascii="Arial" w:hAnsi="Arial" w:cs="Arial"/>
          <w:sz w:val="24"/>
          <w:szCs w:val="24"/>
        </w:rPr>
      </w:pPr>
    </w:p>
    <w:p w14:paraId="3628FFD5" w14:textId="77777777" w:rsidR="00D75DC8" w:rsidRDefault="00D75DC8" w:rsidP="00D75DC8">
      <w:pPr>
        <w:autoSpaceDE w:val="0"/>
        <w:autoSpaceDN w:val="0"/>
        <w:adjustRightInd w:val="0"/>
        <w:spacing w:after="0" w:line="240" w:lineRule="auto"/>
        <w:rPr>
          <w:rFonts w:ascii="Arial" w:hAnsi="Arial" w:cs="Arial"/>
        </w:rPr>
      </w:pPr>
    </w:p>
    <w:p w14:paraId="5DEB61CF" w14:textId="77777777" w:rsidR="00D75DC8" w:rsidRDefault="00D75DC8" w:rsidP="00D75DC8">
      <w:pPr>
        <w:autoSpaceDE w:val="0"/>
        <w:autoSpaceDN w:val="0"/>
        <w:adjustRightInd w:val="0"/>
        <w:spacing w:after="0" w:line="240" w:lineRule="auto"/>
        <w:rPr>
          <w:rFonts w:ascii="Arial" w:hAnsi="Arial" w:cs="Arial"/>
        </w:rPr>
      </w:pPr>
    </w:p>
    <w:p w14:paraId="2A14390A" w14:textId="77777777" w:rsidR="00D75DC8" w:rsidRDefault="00D75DC8" w:rsidP="00D75DC8">
      <w:pPr>
        <w:autoSpaceDE w:val="0"/>
        <w:autoSpaceDN w:val="0"/>
        <w:adjustRightInd w:val="0"/>
        <w:spacing w:after="0" w:line="240" w:lineRule="auto"/>
        <w:rPr>
          <w:rFonts w:ascii="Arial" w:hAnsi="Arial" w:cs="Arial"/>
        </w:rPr>
      </w:pPr>
    </w:p>
    <w:p w14:paraId="64DCEB41" w14:textId="77777777" w:rsidR="00D75DC8" w:rsidRDefault="00D75DC8" w:rsidP="00D75DC8">
      <w:pPr>
        <w:autoSpaceDE w:val="0"/>
        <w:autoSpaceDN w:val="0"/>
        <w:adjustRightInd w:val="0"/>
        <w:spacing w:after="0" w:line="240" w:lineRule="auto"/>
        <w:rPr>
          <w:rFonts w:ascii="Arial" w:hAnsi="Arial" w:cs="Arial"/>
        </w:rPr>
      </w:pPr>
    </w:p>
    <w:p w14:paraId="0A3A066A" w14:textId="77777777" w:rsidR="00D75DC8" w:rsidRPr="00D75DC8" w:rsidRDefault="00D75DC8" w:rsidP="00D75DC8">
      <w:pPr>
        <w:autoSpaceDE w:val="0"/>
        <w:autoSpaceDN w:val="0"/>
        <w:adjustRightInd w:val="0"/>
        <w:spacing w:after="0" w:line="240" w:lineRule="auto"/>
        <w:jc w:val="both"/>
        <w:rPr>
          <w:u w:val="single"/>
        </w:rPr>
      </w:pPr>
      <w:r w:rsidRPr="00D75DC8">
        <w:rPr>
          <w:u w:val="single"/>
        </w:rPr>
        <w:br w:type="page"/>
      </w:r>
    </w:p>
    <w:p w14:paraId="6F14D643" w14:textId="77777777" w:rsidR="001F79E8" w:rsidRDefault="001F79E8" w:rsidP="001F79E8">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lastRenderedPageBreak/>
        <w:t>DECLARATION DU CANDIDAT</w:t>
      </w:r>
    </w:p>
    <w:p w14:paraId="0D6CCCAB" w14:textId="77777777" w:rsidR="001F79E8" w:rsidRDefault="001F79E8" w:rsidP="001F79E8">
      <w:pPr>
        <w:autoSpaceDE w:val="0"/>
        <w:autoSpaceDN w:val="0"/>
        <w:adjustRightInd w:val="0"/>
        <w:spacing w:after="0" w:line="240" w:lineRule="auto"/>
        <w:jc w:val="center"/>
        <w:rPr>
          <w:rFonts w:ascii="Arial" w:hAnsi="Arial" w:cs="Arial"/>
          <w:b/>
          <w:bCs/>
          <w:sz w:val="36"/>
          <w:szCs w:val="36"/>
        </w:rPr>
      </w:pPr>
    </w:p>
    <w:p w14:paraId="21F46735" w14:textId="77777777" w:rsidR="001F79E8" w:rsidRDefault="001F79E8" w:rsidP="001F79E8">
      <w:pPr>
        <w:autoSpaceDE w:val="0"/>
        <w:autoSpaceDN w:val="0"/>
        <w:adjustRightInd w:val="0"/>
        <w:spacing w:after="0" w:line="240" w:lineRule="auto"/>
        <w:jc w:val="both"/>
        <w:rPr>
          <w:rFonts w:ascii="Arial" w:hAnsi="Arial" w:cs="Arial"/>
          <w:b/>
          <w:bCs/>
          <w:sz w:val="36"/>
          <w:szCs w:val="36"/>
        </w:rPr>
      </w:pPr>
    </w:p>
    <w:p w14:paraId="382820BD" w14:textId="77777777" w:rsidR="001F79E8" w:rsidRDefault="001F79E8" w:rsidP="001F79E8">
      <w:pPr>
        <w:autoSpaceDE w:val="0"/>
        <w:autoSpaceDN w:val="0"/>
        <w:adjustRightInd w:val="0"/>
        <w:spacing w:after="0" w:line="240" w:lineRule="auto"/>
        <w:jc w:val="both"/>
        <w:rPr>
          <w:rFonts w:ascii="Arial" w:hAnsi="Arial" w:cs="Arial"/>
        </w:rPr>
      </w:pPr>
      <w:r>
        <w:rPr>
          <w:rFonts w:ascii="Arial" w:hAnsi="Arial" w:cs="Arial"/>
        </w:rPr>
        <w:t>Le candidat affirme sous peine de résiliation de plein droit de son marché, ou de sa mise en régie, à ses torts exclusifs ou ce ceux de la société qu’il représente, qu’il ne tombe pas sous le coup de l’interdiction découlant de l’article 44 du Code des Marchés Publics</w:t>
      </w:r>
    </w:p>
    <w:p w14:paraId="767CCD3F" w14:textId="77777777" w:rsidR="001F79E8" w:rsidRDefault="001F79E8" w:rsidP="001F79E8">
      <w:pPr>
        <w:autoSpaceDE w:val="0"/>
        <w:autoSpaceDN w:val="0"/>
        <w:adjustRightInd w:val="0"/>
        <w:spacing w:after="0" w:line="240" w:lineRule="auto"/>
        <w:jc w:val="both"/>
        <w:rPr>
          <w:rFonts w:ascii="Arial" w:hAnsi="Arial" w:cs="Arial"/>
        </w:rPr>
      </w:pPr>
    </w:p>
    <w:p w14:paraId="2CDADAE1" w14:textId="77777777" w:rsidR="001F79E8" w:rsidRDefault="001F79E8" w:rsidP="001F79E8">
      <w:pPr>
        <w:autoSpaceDE w:val="0"/>
        <w:autoSpaceDN w:val="0"/>
        <w:adjustRightInd w:val="0"/>
        <w:spacing w:after="0" w:line="240" w:lineRule="auto"/>
        <w:jc w:val="both"/>
        <w:rPr>
          <w:rFonts w:ascii="Arial" w:hAnsi="Arial" w:cs="Arial"/>
        </w:rPr>
      </w:pPr>
      <w:r>
        <w:rPr>
          <w:rFonts w:ascii="Arial" w:hAnsi="Arial" w:cs="Arial"/>
        </w:rPr>
        <w:t>Le candidat atteste sur l’honneur :</w:t>
      </w:r>
    </w:p>
    <w:p w14:paraId="630BC047" w14:textId="77777777" w:rsidR="001F79E8" w:rsidRDefault="001F79E8" w:rsidP="001F79E8">
      <w:pPr>
        <w:autoSpaceDE w:val="0"/>
        <w:autoSpaceDN w:val="0"/>
        <w:adjustRightInd w:val="0"/>
        <w:spacing w:after="0" w:line="240" w:lineRule="auto"/>
        <w:ind w:firstLine="708"/>
        <w:jc w:val="both"/>
        <w:rPr>
          <w:rFonts w:ascii="Arial" w:hAnsi="Arial" w:cs="Arial"/>
        </w:rPr>
      </w:pPr>
      <w:r>
        <w:rPr>
          <w:rFonts w:ascii="Arial" w:hAnsi="Arial" w:cs="Arial"/>
        </w:rPr>
        <w:t>- que les salariés sont recrutés régulièrement au regard du Code du Travail.</w:t>
      </w:r>
    </w:p>
    <w:p w14:paraId="54DC5C20" w14:textId="77777777" w:rsidR="001F79E8" w:rsidRDefault="001F79E8" w:rsidP="001F79E8">
      <w:pPr>
        <w:autoSpaceDE w:val="0"/>
        <w:autoSpaceDN w:val="0"/>
        <w:adjustRightInd w:val="0"/>
        <w:spacing w:after="0" w:line="240" w:lineRule="auto"/>
        <w:ind w:left="708"/>
        <w:jc w:val="both"/>
        <w:rPr>
          <w:rFonts w:ascii="Arial" w:hAnsi="Arial" w:cs="Arial"/>
        </w:rPr>
      </w:pPr>
      <w:r>
        <w:rPr>
          <w:rFonts w:ascii="Arial" w:hAnsi="Arial" w:cs="Arial"/>
        </w:rPr>
        <w:t>- qu’il est en règle au regard de la législation sur les travailleurs handicapés (article   43 du CMP)</w:t>
      </w:r>
    </w:p>
    <w:p w14:paraId="24C72CE4" w14:textId="77777777" w:rsidR="001F79E8" w:rsidRDefault="001F79E8" w:rsidP="001F79E8">
      <w:pPr>
        <w:autoSpaceDE w:val="0"/>
        <w:autoSpaceDN w:val="0"/>
        <w:adjustRightInd w:val="0"/>
        <w:spacing w:after="0" w:line="240" w:lineRule="auto"/>
        <w:ind w:firstLine="708"/>
        <w:jc w:val="both"/>
        <w:rPr>
          <w:rFonts w:ascii="Arial" w:hAnsi="Arial" w:cs="Arial"/>
        </w:rPr>
      </w:pPr>
      <w:r>
        <w:rPr>
          <w:rFonts w:ascii="Arial" w:hAnsi="Arial" w:cs="Arial"/>
        </w:rPr>
        <w:t>- qu’il a satisfait à ses obligations fiscales ou sociales.</w:t>
      </w:r>
    </w:p>
    <w:p w14:paraId="0811E493" w14:textId="77777777" w:rsidR="001F79E8" w:rsidRDefault="001F79E8" w:rsidP="001F79E8">
      <w:pPr>
        <w:autoSpaceDE w:val="0"/>
        <w:autoSpaceDN w:val="0"/>
        <w:adjustRightInd w:val="0"/>
        <w:spacing w:after="0" w:line="240" w:lineRule="auto"/>
        <w:ind w:firstLine="708"/>
        <w:jc w:val="both"/>
        <w:rPr>
          <w:rFonts w:ascii="Arial" w:hAnsi="Arial" w:cs="Arial"/>
        </w:rPr>
      </w:pPr>
    </w:p>
    <w:p w14:paraId="317A824B" w14:textId="77777777" w:rsidR="001F79E8" w:rsidRDefault="001F79E8" w:rsidP="001F79E8">
      <w:pPr>
        <w:autoSpaceDE w:val="0"/>
        <w:autoSpaceDN w:val="0"/>
        <w:adjustRightInd w:val="0"/>
        <w:spacing w:after="0" w:line="240" w:lineRule="auto"/>
        <w:jc w:val="both"/>
        <w:rPr>
          <w:rFonts w:ascii="Arial" w:hAnsi="Arial" w:cs="Arial"/>
        </w:rPr>
      </w:pPr>
      <w:r>
        <w:rPr>
          <w:rFonts w:ascii="Arial" w:hAnsi="Arial" w:cs="Arial"/>
        </w:rPr>
        <w:t>Les attestations ou certificats des organismes sociaux et fiscaux devront être remis au plus tard dans un délai de dix jours après demande de l’établissement preneur. Si le candidat ne peut produire ces documents dans le délai imparti, l’offre est considérée comme nulle et non avenue.</w:t>
      </w:r>
    </w:p>
    <w:p w14:paraId="43E53523" w14:textId="77777777" w:rsidR="001F79E8" w:rsidRDefault="001F79E8" w:rsidP="001F79E8">
      <w:pPr>
        <w:autoSpaceDE w:val="0"/>
        <w:autoSpaceDN w:val="0"/>
        <w:adjustRightInd w:val="0"/>
        <w:spacing w:after="0" w:line="240" w:lineRule="auto"/>
        <w:jc w:val="both"/>
        <w:rPr>
          <w:rFonts w:ascii="Arial" w:hAnsi="Arial" w:cs="Arial"/>
        </w:rPr>
      </w:pPr>
    </w:p>
    <w:p w14:paraId="4B345AE7" w14:textId="77777777" w:rsidR="001F79E8" w:rsidRDefault="001F79E8" w:rsidP="001F79E8">
      <w:pPr>
        <w:autoSpaceDE w:val="0"/>
        <w:autoSpaceDN w:val="0"/>
        <w:adjustRightInd w:val="0"/>
        <w:spacing w:after="0" w:line="240" w:lineRule="auto"/>
        <w:jc w:val="both"/>
        <w:rPr>
          <w:rFonts w:ascii="Arial" w:hAnsi="Arial" w:cs="Arial"/>
        </w:rPr>
      </w:pPr>
    </w:p>
    <w:p w14:paraId="32902BEE" w14:textId="77777777" w:rsidR="001F79E8" w:rsidRDefault="001F79E8" w:rsidP="001F79E8">
      <w:pPr>
        <w:autoSpaceDE w:val="0"/>
        <w:autoSpaceDN w:val="0"/>
        <w:adjustRightInd w:val="0"/>
        <w:spacing w:after="0" w:line="240" w:lineRule="auto"/>
        <w:jc w:val="both"/>
        <w:rPr>
          <w:rFonts w:ascii="Arial" w:hAnsi="Arial" w:cs="Arial"/>
        </w:rPr>
      </w:pPr>
    </w:p>
    <w:p w14:paraId="5FF22565" w14:textId="77777777" w:rsidR="001F79E8" w:rsidRDefault="001F79E8" w:rsidP="001F79E8">
      <w:pPr>
        <w:autoSpaceDE w:val="0"/>
        <w:autoSpaceDN w:val="0"/>
        <w:adjustRightInd w:val="0"/>
        <w:spacing w:after="0" w:line="240" w:lineRule="auto"/>
        <w:jc w:val="both"/>
        <w:rPr>
          <w:rFonts w:ascii="Arial" w:hAnsi="Arial" w:cs="Arial"/>
        </w:rPr>
      </w:pPr>
      <w:r>
        <w:rPr>
          <w:rFonts w:ascii="Arial" w:hAnsi="Arial" w:cs="Arial"/>
        </w:rPr>
        <w:t>Fait à :</w:t>
      </w:r>
    </w:p>
    <w:p w14:paraId="67918F05" w14:textId="77777777" w:rsidR="001F79E8" w:rsidRDefault="001F79E8" w:rsidP="001F79E8">
      <w:pPr>
        <w:tabs>
          <w:tab w:val="left" w:pos="1410"/>
        </w:tabs>
        <w:jc w:val="both"/>
        <w:rPr>
          <w:rFonts w:ascii="Arial" w:hAnsi="Arial" w:cs="Arial"/>
        </w:rPr>
      </w:pPr>
    </w:p>
    <w:p w14:paraId="5628B245" w14:textId="77777777" w:rsidR="000326A7" w:rsidRPr="00286C4F" w:rsidRDefault="001F79E8" w:rsidP="001F79E8">
      <w:pPr>
        <w:tabs>
          <w:tab w:val="left" w:pos="1410"/>
        </w:tabs>
        <w:jc w:val="both"/>
      </w:pPr>
      <w:r>
        <w:rPr>
          <w:rFonts w:ascii="Arial" w:hAnsi="Arial" w:cs="Arial"/>
        </w:rPr>
        <w:t>Le :</w:t>
      </w:r>
    </w:p>
    <w:sectPr w:rsidR="000326A7" w:rsidRPr="00286C4F" w:rsidSect="004E44C7">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E56F1" w14:textId="77777777" w:rsidR="00C076DB" w:rsidRDefault="00C076DB" w:rsidP="001F79E8">
      <w:pPr>
        <w:spacing w:after="0" w:line="240" w:lineRule="auto"/>
      </w:pPr>
      <w:r>
        <w:separator/>
      </w:r>
    </w:p>
  </w:endnote>
  <w:endnote w:type="continuationSeparator" w:id="0">
    <w:p w14:paraId="20C6AFB5" w14:textId="77777777" w:rsidR="00C076DB" w:rsidRDefault="00C076DB" w:rsidP="001F7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69199" w14:textId="77777777" w:rsidR="00BD63AC" w:rsidRDefault="00BD63AC">
    <w:pPr>
      <w:pStyle w:val="Pieddepage"/>
    </w:pPr>
    <w:r>
      <w:t xml:space="preserve">COLLEGE BELLE ETOILE </w:t>
    </w:r>
    <w:r>
      <w:tab/>
      <w:t>MAPA SEJOUR AU SKI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968C2" w14:textId="77777777" w:rsidR="00C076DB" w:rsidRDefault="00C076DB" w:rsidP="001F79E8">
      <w:pPr>
        <w:spacing w:after="0" w:line="240" w:lineRule="auto"/>
      </w:pPr>
      <w:r>
        <w:separator/>
      </w:r>
    </w:p>
  </w:footnote>
  <w:footnote w:type="continuationSeparator" w:id="0">
    <w:p w14:paraId="091100EF" w14:textId="77777777" w:rsidR="00C076DB" w:rsidRDefault="00C076DB" w:rsidP="001F79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91A3A"/>
    <w:multiLevelType w:val="hybridMultilevel"/>
    <w:tmpl w:val="B1F824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5C36E5"/>
    <w:multiLevelType w:val="hybridMultilevel"/>
    <w:tmpl w:val="6D4EAB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444A69"/>
    <w:multiLevelType w:val="hybridMultilevel"/>
    <w:tmpl w:val="6CBA941E"/>
    <w:lvl w:ilvl="0" w:tplc="AA10B46E">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2E381B"/>
    <w:multiLevelType w:val="hybridMultilevel"/>
    <w:tmpl w:val="3544FD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8FE5702"/>
    <w:multiLevelType w:val="multilevel"/>
    <w:tmpl w:val="8C3C7F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AD438FE"/>
    <w:multiLevelType w:val="multilevel"/>
    <w:tmpl w:val="F72A8F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AE967EA"/>
    <w:multiLevelType w:val="hybridMultilevel"/>
    <w:tmpl w:val="741CC806"/>
    <w:lvl w:ilvl="0" w:tplc="C9F2E38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394072"/>
    <w:multiLevelType w:val="hybridMultilevel"/>
    <w:tmpl w:val="5F14EF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081122F"/>
    <w:multiLevelType w:val="hybridMultilevel"/>
    <w:tmpl w:val="89784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CC001B"/>
    <w:multiLevelType w:val="hybridMultilevel"/>
    <w:tmpl w:val="559222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4A7480"/>
    <w:multiLevelType w:val="hybridMultilevel"/>
    <w:tmpl w:val="2A405F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2382FA4"/>
    <w:multiLevelType w:val="hybridMultilevel"/>
    <w:tmpl w:val="AC38594E"/>
    <w:lvl w:ilvl="0" w:tplc="B1FA498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59D7438F"/>
    <w:multiLevelType w:val="hybridMultilevel"/>
    <w:tmpl w:val="5B3ED304"/>
    <w:lvl w:ilvl="0" w:tplc="7A1C1928">
      <w:start w:val="10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4986098"/>
    <w:multiLevelType w:val="hybridMultilevel"/>
    <w:tmpl w:val="B47814FC"/>
    <w:lvl w:ilvl="0" w:tplc="88A8106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641254F"/>
    <w:multiLevelType w:val="hybridMultilevel"/>
    <w:tmpl w:val="F72A8F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71D0072"/>
    <w:multiLevelType w:val="hybridMultilevel"/>
    <w:tmpl w:val="8C3C7F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
  </w:num>
  <w:num w:numId="4">
    <w:abstractNumId w:val="14"/>
  </w:num>
  <w:num w:numId="5">
    <w:abstractNumId w:val="5"/>
  </w:num>
  <w:num w:numId="6">
    <w:abstractNumId w:val="10"/>
  </w:num>
  <w:num w:numId="7">
    <w:abstractNumId w:val="15"/>
  </w:num>
  <w:num w:numId="8">
    <w:abstractNumId w:val="4"/>
  </w:num>
  <w:num w:numId="9">
    <w:abstractNumId w:val="6"/>
  </w:num>
  <w:num w:numId="10">
    <w:abstractNumId w:val="3"/>
  </w:num>
  <w:num w:numId="11">
    <w:abstractNumId w:val="0"/>
  </w:num>
  <w:num w:numId="12">
    <w:abstractNumId w:val="12"/>
  </w:num>
  <w:num w:numId="13">
    <w:abstractNumId w:val="8"/>
  </w:num>
  <w:num w:numId="14">
    <w:abstractNumId w:val="9"/>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5DB"/>
    <w:rsid w:val="00007837"/>
    <w:rsid w:val="00007985"/>
    <w:rsid w:val="00010581"/>
    <w:rsid w:val="000157A2"/>
    <w:rsid w:val="000326A7"/>
    <w:rsid w:val="000709A7"/>
    <w:rsid w:val="000710EF"/>
    <w:rsid w:val="000837AE"/>
    <w:rsid w:val="000D6C1D"/>
    <w:rsid w:val="00116908"/>
    <w:rsid w:val="00166848"/>
    <w:rsid w:val="00192046"/>
    <w:rsid w:val="001F79E8"/>
    <w:rsid w:val="00220E04"/>
    <w:rsid w:val="00281748"/>
    <w:rsid w:val="00286C4F"/>
    <w:rsid w:val="002B4AEA"/>
    <w:rsid w:val="002E5B2C"/>
    <w:rsid w:val="002E7768"/>
    <w:rsid w:val="003A0713"/>
    <w:rsid w:val="003D2383"/>
    <w:rsid w:val="004030FE"/>
    <w:rsid w:val="00415341"/>
    <w:rsid w:val="00443F12"/>
    <w:rsid w:val="00452397"/>
    <w:rsid w:val="00456C0D"/>
    <w:rsid w:val="0049662F"/>
    <w:rsid w:val="004A0B71"/>
    <w:rsid w:val="004E44C7"/>
    <w:rsid w:val="005048E9"/>
    <w:rsid w:val="005113CF"/>
    <w:rsid w:val="00535DA5"/>
    <w:rsid w:val="005B7AB5"/>
    <w:rsid w:val="005C0017"/>
    <w:rsid w:val="0069749C"/>
    <w:rsid w:val="006C4E39"/>
    <w:rsid w:val="006C7B0F"/>
    <w:rsid w:val="006F67B6"/>
    <w:rsid w:val="00735AF6"/>
    <w:rsid w:val="007A4122"/>
    <w:rsid w:val="007A6D46"/>
    <w:rsid w:val="007C227F"/>
    <w:rsid w:val="007D2661"/>
    <w:rsid w:val="00836279"/>
    <w:rsid w:val="008A0740"/>
    <w:rsid w:val="009067AC"/>
    <w:rsid w:val="00913306"/>
    <w:rsid w:val="009253FA"/>
    <w:rsid w:val="00957E5C"/>
    <w:rsid w:val="00961CDF"/>
    <w:rsid w:val="00963FA8"/>
    <w:rsid w:val="009B4E85"/>
    <w:rsid w:val="009E13DD"/>
    <w:rsid w:val="009E418C"/>
    <w:rsid w:val="00A109AA"/>
    <w:rsid w:val="00A800D0"/>
    <w:rsid w:val="00AB20D8"/>
    <w:rsid w:val="00B92E9F"/>
    <w:rsid w:val="00BC2AE5"/>
    <w:rsid w:val="00BD63AC"/>
    <w:rsid w:val="00C076DB"/>
    <w:rsid w:val="00C3435F"/>
    <w:rsid w:val="00C758A4"/>
    <w:rsid w:val="00C95CA9"/>
    <w:rsid w:val="00D119C1"/>
    <w:rsid w:val="00D75DC8"/>
    <w:rsid w:val="00D8435D"/>
    <w:rsid w:val="00DA1392"/>
    <w:rsid w:val="00DF35DB"/>
    <w:rsid w:val="00E35423"/>
    <w:rsid w:val="00E40BEF"/>
    <w:rsid w:val="00E51AF2"/>
    <w:rsid w:val="00EC3D5C"/>
    <w:rsid w:val="00ED1044"/>
    <w:rsid w:val="00EF78DD"/>
    <w:rsid w:val="00FC6FEC"/>
    <w:rsid w:val="00FD0924"/>
    <w:rsid w:val="00FE2329"/>
    <w:rsid w:val="00FF6D5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FF2E824"/>
  <w15:docId w15:val="{EE8043CE-A591-4B43-BEFD-F483EA71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F79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86C4F"/>
    <w:rPr>
      <w:color w:val="0000FF"/>
      <w:u w:val="single"/>
    </w:rPr>
  </w:style>
  <w:style w:type="table" w:styleId="Grilledutableau">
    <w:name w:val="Table Grid"/>
    <w:basedOn w:val="TableauNormal"/>
    <w:uiPriority w:val="39"/>
    <w:rsid w:val="00286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75DC8"/>
    <w:pPr>
      <w:ind w:left="720"/>
      <w:contextualSpacing/>
    </w:pPr>
  </w:style>
  <w:style w:type="paragraph" w:styleId="En-tte">
    <w:name w:val="header"/>
    <w:basedOn w:val="Normal"/>
    <w:link w:val="En-tteCar"/>
    <w:uiPriority w:val="99"/>
    <w:unhideWhenUsed/>
    <w:rsid w:val="001F79E8"/>
    <w:pPr>
      <w:tabs>
        <w:tab w:val="center" w:pos="4536"/>
        <w:tab w:val="right" w:pos="9072"/>
      </w:tabs>
      <w:spacing w:after="0" w:line="240" w:lineRule="auto"/>
    </w:pPr>
  </w:style>
  <w:style w:type="character" w:customStyle="1" w:styleId="En-tteCar">
    <w:name w:val="En-tête Car"/>
    <w:basedOn w:val="Policepardfaut"/>
    <w:link w:val="En-tte"/>
    <w:uiPriority w:val="99"/>
    <w:rsid w:val="001F79E8"/>
  </w:style>
  <w:style w:type="paragraph" w:styleId="Pieddepage">
    <w:name w:val="footer"/>
    <w:basedOn w:val="Normal"/>
    <w:link w:val="PieddepageCar"/>
    <w:uiPriority w:val="99"/>
    <w:unhideWhenUsed/>
    <w:rsid w:val="001F79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79E8"/>
  </w:style>
  <w:style w:type="character" w:customStyle="1" w:styleId="Titre1Car">
    <w:name w:val="Titre 1 Car"/>
    <w:basedOn w:val="Policepardfaut"/>
    <w:link w:val="Titre1"/>
    <w:uiPriority w:val="9"/>
    <w:rsid w:val="001F79E8"/>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11690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6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13397">
      <w:bodyDiv w:val="1"/>
      <w:marLeft w:val="0"/>
      <w:marRight w:val="0"/>
      <w:marTop w:val="0"/>
      <w:marBottom w:val="0"/>
      <w:divBdr>
        <w:top w:val="none" w:sz="0" w:space="0" w:color="auto"/>
        <w:left w:val="none" w:sz="0" w:space="0" w:color="auto"/>
        <w:bottom w:val="none" w:sz="0" w:space="0" w:color="auto"/>
        <w:right w:val="none" w:sz="0" w:space="0" w:color="auto"/>
      </w:divBdr>
      <w:divsChild>
        <w:div w:id="646277254">
          <w:marLeft w:val="0"/>
          <w:marRight w:val="0"/>
          <w:marTop w:val="0"/>
          <w:marBottom w:val="0"/>
          <w:divBdr>
            <w:top w:val="none" w:sz="0" w:space="0" w:color="auto"/>
            <w:left w:val="none" w:sz="0" w:space="0" w:color="auto"/>
            <w:bottom w:val="none" w:sz="0" w:space="0" w:color="auto"/>
            <w:right w:val="none" w:sz="0" w:space="0" w:color="auto"/>
          </w:divBdr>
        </w:div>
        <w:div w:id="2015066454">
          <w:marLeft w:val="0"/>
          <w:marRight w:val="0"/>
          <w:marTop w:val="0"/>
          <w:marBottom w:val="0"/>
          <w:divBdr>
            <w:top w:val="none" w:sz="0" w:space="0" w:color="auto"/>
            <w:left w:val="none" w:sz="0" w:space="0" w:color="auto"/>
            <w:bottom w:val="none" w:sz="0" w:space="0" w:color="auto"/>
            <w:right w:val="none" w:sz="0" w:space="0" w:color="auto"/>
          </w:divBdr>
        </w:div>
        <w:div w:id="51514133">
          <w:marLeft w:val="0"/>
          <w:marRight w:val="0"/>
          <w:marTop w:val="0"/>
          <w:marBottom w:val="0"/>
          <w:divBdr>
            <w:top w:val="none" w:sz="0" w:space="0" w:color="auto"/>
            <w:left w:val="none" w:sz="0" w:space="0" w:color="auto"/>
            <w:bottom w:val="none" w:sz="0" w:space="0" w:color="auto"/>
            <w:right w:val="none" w:sz="0" w:space="0" w:color="auto"/>
          </w:divBdr>
        </w:div>
        <w:div w:id="641234352">
          <w:marLeft w:val="0"/>
          <w:marRight w:val="0"/>
          <w:marTop w:val="0"/>
          <w:marBottom w:val="0"/>
          <w:divBdr>
            <w:top w:val="none" w:sz="0" w:space="0" w:color="auto"/>
            <w:left w:val="none" w:sz="0" w:space="0" w:color="auto"/>
            <w:bottom w:val="none" w:sz="0" w:space="0" w:color="auto"/>
            <w:right w:val="none" w:sz="0" w:space="0" w:color="auto"/>
          </w:divBdr>
        </w:div>
      </w:divsChild>
    </w:div>
    <w:div w:id="790637685">
      <w:bodyDiv w:val="1"/>
      <w:marLeft w:val="0"/>
      <w:marRight w:val="0"/>
      <w:marTop w:val="0"/>
      <w:marBottom w:val="0"/>
      <w:divBdr>
        <w:top w:val="none" w:sz="0" w:space="0" w:color="auto"/>
        <w:left w:val="none" w:sz="0" w:space="0" w:color="auto"/>
        <w:bottom w:val="none" w:sz="0" w:space="0" w:color="auto"/>
        <w:right w:val="none" w:sz="0" w:space="0" w:color="auto"/>
      </w:divBdr>
      <w:divsChild>
        <w:div w:id="1202746603">
          <w:marLeft w:val="0"/>
          <w:marRight w:val="0"/>
          <w:marTop w:val="0"/>
          <w:marBottom w:val="0"/>
          <w:divBdr>
            <w:top w:val="none" w:sz="0" w:space="0" w:color="auto"/>
            <w:left w:val="none" w:sz="0" w:space="0" w:color="auto"/>
            <w:bottom w:val="none" w:sz="0" w:space="0" w:color="auto"/>
            <w:right w:val="none" w:sz="0" w:space="0" w:color="auto"/>
          </w:divBdr>
        </w:div>
        <w:div w:id="32581703">
          <w:marLeft w:val="0"/>
          <w:marRight w:val="0"/>
          <w:marTop w:val="0"/>
          <w:marBottom w:val="0"/>
          <w:divBdr>
            <w:top w:val="none" w:sz="0" w:space="0" w:color="auto"/>
            <w:left w:val="none" w:sz="0" w:space="0" w:color="auto"/>
            <w:bottom w:val="none" w:sz="0" w:space="0" w:color="auto"/>
            <w:right w:val="none" w:sz="0" w:space="0" w:color="auto"/>
          </w:divBdr>
        </w:div>
        <w:div w:id="1148665990">
          <w:marLeft w:val="0"/>
          <w:marRight w:val="0"/>
          <w:marTop w:val="0"/>
          <w:marBottom w:val="0"/>
          <w:divBdr>
            <w:top w:val="none" w:sz="0" w:space="0" w:color="auto"/>
            <w:left w:val="none" w:sz="0" w:space="0" w:color="auto"/>
            <w:bottom w:val="none" w:sz="0" w:space="0" w:color="auto"/>
            <w:right w:val="none" w:sz="0" w:space="0" w:color="auto"/>
          </w:divBdr>
        </w:div>
        <w:div w:id="1995603668">
          <w:marLeft w:val="0"/>
          <w:marRight w:val="0"/>
          <w:marTop w:val="0"/>
          <w:marBottom w:val="0"/>
          <w:divBdr>
            <w:top w:val="none" w:sz="0" w:space="0" w:color="auto"/>
            <w:left w:val="none" w:sz="0" w:space="0" w:color="auto"/>
            <w:bottom w:val="none" w:sz="0" w:space="0" w:color="auto"/>
            <w:right w:val="none" w:sz="0" w:space="0" w:color="auto"/>
          </w:divBdr>
        </w:div>
      </w:divsChild>
    </w:div>
    <w:div w:id="1350721928">
      <w:bodyDiv w:val="1"/>
      <w:marLeft w:val="0"/>
      <w:marRight w:val="0"/>
      <w:marTop w:val="0"/>
      <w:marBottom w:val="0"/>
      <w:divBdr>
        <w:top w:val="none" w:sz="0" w:space="0" w:color="auto"/>
        <w:left w:val="none" w:sz="0" w:space="0" w:color="auto"/>
        <w:bottom w:val="none" w:sz="0" w:space="0" w:color="auto"/>
        <w:right w:val="none" w:sz="0" w:space="0" w:color="auto"/>
      </w:divBdr>
      <w:divsChild>
        <w:div w:id="2011520652">
          <w:marLeft w:val="0"/>
          <w:marRight w:val="0"/>
          <w:marTop w:val="0"/>
          <w:marBottom w:val="0"/>
          <w:divBdr>
            <w:top w:val="none" w:sz="0" w:space="0" w:color="auto"/>
            <w:left w:val="none" w:sz="0" w:space="0" w:color="auto"/>
            <w:bottom w:val="none" w:sz="0" w:space="0" w:color="auto"/>
            <w:right w:val="none" w:sz="0" w:space="0" w:color="auto"/>
          </w:divBdr>
          <w:divsChild>
            <w:div w:id="1404639742">
              <w:marLeft w:val="0"/>
              <w:marRight w:val="0"/>
              <w:marTop w:val="0"/>
              <w:marBottom w:val="0"/>
              <w:divBdr>
                <w:top w:val="none" w:sz="0" w:space="0" w:color="auto"/>
                <w:left w:val="none" w:sz="0" w:space="0" w:color="auto"/>
                <w:bottom w:val="none" w:sz="0" w:space="0" w:color="auto"/>
                <w:right w:val="none" w:sz="0" w:space="0" w:color="auto"/>
              </w:divBdr>
            </w:div>
            <w:div w:id="751967519">
              <w:marLeft w:val="0"/>
              <w:marRight w:val="0"/>
              <w:marTop w:val="0"/>
              <w:marBottom w:val="0"/>
              <w:divBdr>
                <w:top w:val="none" w:sz="0" w:space="0" w:color="auto"/>
                <w:left w:val="none" w:sz="0" w:space="0" w:color="auto"/>
                <w:bottom w:val="none" w:sz="0" w:space="0" w:color="auto"/>
                <w:right w:val="none" w:sz="0" w:space="0" w:color="auto"/>
              </w:divBdr>
            </w:div>
            <w:div w:id="916208633">
              <w:marLeft w:val="0"/>
              <w:marRight w:val="0"/>
              <w:marTop w:val="0"/>
              <w:marBottom w:val="0"/>
              <w:divBdr>
                <w:top w:val="none" w:sz="0" w:space="0" w:color="auto"/>
                <w:left w:val="none" w:sz="0" w:space="0" w:color="auto"/>
                <w:bottom w:val="none" w:sz="0" w:space="0" w:color="auto"/>
                <w:right w:val="none" w:sz="0" w:space="0" w:color="auto"/>
              </w:divBdr>
            </w:div>
            <w:div w:id="1204714403">
              <w:marLeft w:val="0"/>
              <w:marRight w:val="0"/>
              <w:marTop w:val="0"/>
              <w:marBottom w:val="0"/>
              <w:divBdr>
                <w:top w:val="none" w:sz="0" w:space="0" w:color="auto"/>
                <w:left w:val="none" w:sz="0" w:space="0" w:color="auto"/>
                <w:bottom w:val="none" w:sz="0" w:space="0" w:color="auto"/>
                <w:right w:val="none" w:sz="0" w:space="0" w:color="auto"/>
              </w:divBdr>
            </w:div>
            <w:div w:id="1146120177">
              <w:marLeft w:val="0"/>
              <w:marRight w:val="0"/>
              <w:marTop w:val="0"/>
              <w:marBottom w:val="0"/>
              <w:divBdr>
                <w:top w:val="none" w:sz="0" w:space="0" w:color="auto"/>
                <w:left w:val="none" w:sz="0" w:space="0" w:color="auto"/>
                <w:bottom w:val="none" w:sz="0" w:space="0" w:color="auto"/>
                <w:right w:val="none" w:sz="0" w:space="0" w:color="auto"/>
              </w:divBdr>
            </w:div>
            <w:div w:id="862090404">
              <w:marLeft w:val="0"/>
              <w:marRight w:val="0"/>
              <w:marTop w:val="0"/>
              <w:marBottom w:val="0"/>
              <w:divBdr>
                <w:top w:val="none" w:sz="0" w:space="0" w:color="auto"/>
                <w:left w:val="none" w:sz="0" w:space="0" w:color="auto"/>
                <w:bottom w:val="none" w:sz="0" w:space="0" w:color="auto"/>
                <w:right w:val="none" w:sz="0" w:space="0" w:color="auto"/>
              </w:divBdr>
            </w:div>
            <w:div w:id="1799762318">
              <w:marLeft w:val="0"/>
              <w:marRight w:val="0"/>
              <w:marTop w:val="0"/>
              <w:marBottom w:val="0"/>
              <w:divBdr>
                <w:top w:val="none" w:sz="0" w:space="0" w:color="auto"/>
                <w:left w:val="none" w:sz="0" w:space="0" w:color="auto"/>
                <w:bottom w:val="none" w:sz="0" w:space="0" w:color="auto"/>
                <w:right w:val="none" w:sz="0" w:space="0" w:color="auto"/>
              </w:divBdr>
            </w:div>
            <w:div w:id="844631236">
              <w:marLeft w:val="0"/>
              <w:marRight w:val="0"/>
              <w:marTop w:val="0"/>
              <w:marBottom w:val="0"/>
              <w:divBdr>
                <w:top w:val="none" w:sz="0" w:space="0" w:color="auto"/>
                <w:left w:val="none" w:sz="0" w:space="0" w:color="auto"/>
                <w:bottom w:val="none" w:sz="0" w:space="0" w:color="auto"/>
                <w:right w:val="none" w:sz="0" w:space="0" w:color="auto"/>
              </w:divBdr>
            </w:div>
            <w:div w:id="1080100526">
              <w:marLeft w:val="0"/>
              <w:marRight w:val="0"/>
              <w:marTop w:val="0"/>
              <w:marBottom w:val="0"/>
              <w:divBdr>
                <w:top w:val="none" w:sz="0" w:space="0" w:color="auto"/>
                <w:left w:val="none" w:sz="0" w:space="0" w:color="auto"/>
                <w:bottom w:val="none" w:sz="0" w:space="0" w:color="auto"/>
                <w:right w:val="none" w:sz="0" w:space="0" w:color="auto"/>
              </w:divBdr>
            </w:div>
            <w:div w:id="1154880945">
              <w:marLeft w:val="0"/>
              <w:marRight w:val="0"/>
              <w:marTop w:val="0"/>
              <w:marBottom w:val="0"/>
              <w:divBdr>
                <w:top w:val="none" w:sz="0" w:space="0" w:color="auto"/>
                <w:left w:val="none" w:sz="0" w:space="0" w:color="auto"/>
                <w:bottom w:val="none" w:sz="0" w:space="0" w:color="auto"/>
                <w:right w:val="none" w:sz="0" w:space="0" w:color="auto"/>
              </w:divBdr>
            </w:div>
            <w:div w:id="808671940">
              <w:marLeft w:val="0"/>
              <w:marRight w:val="0"/>
              <w:marTop w:val="0"/>
              <w:marBottom w:val="0"/>
              <w:divBdr>
                <w:top w:val="none" w:sz="0" w:space="0" w:color="auto"/>
                <w:left w:val="none" w:sz="0" w:space="0" w:color="auto"/>
                <w:bottom w:val="none" w:sz="0" w:space="0" w:color="auto"/>
                <w:right w:val="none" w:sz="0" w:space="0" w:color="auto"/>
              </w:divBdr>
            </w:div>
            <w:div w:id="1141458824">
              <w:marLeft w:val="0"/>
              <w:marRight w:val="0"/>
              <w:marTop w:val="0"/>
              <w:marBottom w:val="0"/>
              <w:divBdr>
                <w:top w:val="none" w:sz="0" w:space="0" w:color="auto"/>
                <w:left w:val="none" w:sz="0" w:space="0" w:color="auto"/>
                <w:bottom w:val="none" w:sz="0" w:space="0" w:color="auto"/>
                <w:right w:val="none" w:sz="0" w:space="0" w:color="auto"/>
              </w:divBdr>
            </w:div>
            <w:div w:id="1423525802">
              <w:marLeft w:val="0"/>
              <w:marRight w:val="0"/>
              <w:marTop w:val="0"/>
              <w:marBottom w:val="0"/>
              <w:divBdr>
                <w:top w:val="none" w:sz="0" w:space="0" w:color="auto"/>
                <w:left w:val="none" w:sz="0" w:space="0" w:color="auto"/>
                <w:bottom w:val="none" w:sz="0" w:space="0" w:color="auto"/>
                <w:right w:val="none" w:sz="0" w:space="0" w:color="auto"/>
              </w:divBdr>
            </w:div>
            <w:div w:id="1633822294">
              <w:marLeft w:val="0"/>
              <w:marRight w:val="0"/>
              <w:marTop w:val="0"/>
              <w:marBottom w:val="0"/>
              <w:divBdr>
                <w:top w:val="none" w:sz="0" w:space="0" w:color="auto"/>
                <w:left w:val="none" w:sz="0" w:space="0" w:color="auto"/>
                <w:bottom w:val="none" w:sz="0" w:space="0" w:color="auto"/>
                <w:right w:val="none" w:sz="0" w:space="0" w:color="auto"/>
              </w:divBdr>
            </w:div>
            <w:div w:id="1380545356">
              <w:marLeft w:val="0"/>
              <w:marRight w:val="0"/>
              <w:marTop w:val="0"/>
              <w:marBottom w:val="0"/>
              <w:divBdr>
                <w:top w:val="none" w:sz="0" w:space="0" w:color="auto"/>
                <w:left w:val="none" w:sz="0" w:space="0" w:color="auto"/>
                <w:bottom w:val="none" w:sz="0" w:space="0" w:color="auto"/>
                <w:right w:val="none" w:sz="0" w:space="0" w:color="auto"/>
              </w:divBdr>
            </w:div>
            <w:div w:id="1714767949">
              <w:marLeft w:val="0"/>
              <w:marRight w:val="0"/>
              <w:marTop w:val="0"/>
              <w:marBottom w:val="0"/>
              <w:divBdr>
                <w:top w:val="none" w:sz="0" w:space="0" w:color="auto"/>
                <w:left w:val="none" w:sz="0" w:space="0" w:color="auto"/>
                <w:bottom w:val="none" w:sz="0" w:space="0" w:color="auto"/>
                <w:right w:val="none" w:sz="0" w:space="0" w:color="auto"/>
              </w:divBdr>
            </w:div>
            <w:div w:id="1646623904">
              <w:marLeft w:val="0"/>
              <w:marRight w:val="0"/>
              <w:marTop w:val="0"/>
              <w:marBottom w:val="0"/>
              <w:divBdr>
                <w:top w:val="none" w:sz="0" w:space="0" w:color="auto"/>
                <w:left w:val="none" w:sz="0" w:space="0" w:color="auto"/>
                <w:bottom w:val="none" w:sz="0" w:space="0" w:color="auto"/>
                <w:right w:val="none" w:sz="0" w:space="0" w:color="auto"/>
              </w:divBdr>
            </w:div>
            <w:div w:id="927079540">
              <w:marLeft w:val="0"/>
              <w:marRight w:val="0"/>
              <w:marTop w:val="0"/>
              <w:marBottom w:val="0"/>
              <w:divBdr>
                <w:top w:val="none" w:sz="0" w:space="0" w:color="auto"/>
                <w:left w:val="none" w:sz="0" w:space="0" w:color="auto"/>
                <w:bottom w:val="none" w:sz="0" w:space="0" w:color="auto"/>
                <w:right w:val="none" w:sz="0" w:space="0" w:color="auto"/>
              </w:divBdr>
            </w:div>
            <w:div w:id="618682326">
              <w:marLeft w:val="0"/>
              <w:marRight w:val="0"/>
              <w:marTop w:val="0"/>
              <w:marBottom w:val="0"/>
              <w:divBdr>
                <w:top w:val="none" w:sz="0" w:space="0" w:color="auto"/>
                <w:left w:val="none" w:sz="0" w:space="0" w:color="auto"/>
                <w:bottom w:val="none" w:sz="0" w:space="0" w:color="auto"/>
                <w:right w:val="none" w:sz="0" w:space="0" w:color="auto"/>
              </w:divBdr>
            </w:div>
            <w:div w:id="1467964310">
              <w:marLeft w:val="0"/>
              <w:marRight w:val="0"/>
              <w:marTop w:val="0"/>
              <w:marBottom w:val="0"/>
              <w:divBdr>
                <w:top w:val="none" w:sz="0" w:space="0" w:color="auto"/>
                <w:left w:val="none" w:sz="0" w:space="0" w:color="auto"/>
                <w:bottom w:val="none" w:sz="0" w:space="0" w:color="auto"/>
                <w:right w:val="none" w:sz="0" w:space="0" w:color="auto"/>
              </w:divBdr>
            </w:div>
            <w:div w:id="718630495">
              <w:marLeft w:val="0"/>
              <w:marRight w:val="0"/>
              <w:marTop w:val="0"/>
              <w:marBottom w:val="0"/>
              <w:divBdr>
                <w:top w:val="none" w:sz="0" w:space="0" w:color="auto"/>
                <w:left w:val="none" w:sz="0" w:space="0" w:color="auto"/>
                <w:bottom w:val="none" w:sz="0" w:space="0" w:color="auto"/>
                <w:right w:val="none" w:sz="0" w:space="0" w:color="auto"/>
              </w:divBdr>
            </w:div>
            <w:div w:id="1416049509">
              <w:marLeft w:val="0"/>
              <w:marRight w:val="0"/>
              <w:marTop w:val="0"/>
              <w:marBottom w:val="0"/>
              <w:divBdr>
                <w:top w:val="none" w:sz="0" w:space="0" w:color="auto"/>
                <w:left w:val="none" w:sz="0" w:space="0" w:color="auto"/>
                <w:bottom w:val="none" w:sz="0" w:space="0" w:color="auto"/>
                <w:right w:val="none" w:sz="0" w:space="0" w:color="auto"/>
              </w:divBdr>
            </w:div>
            <w:div w:id="9015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0448">
      <w:bodyDiv w:val="1"/>
      <w:marLeft w:val="0"/>
      <w:marRight w:val="0"/>
      <w:marTop w:val="0"/>
      <w:marBottom w:val="0"/>
      <w:divBdr>
        <w:top w:val="none" w:sz="0" w:space="0" w:color="auto"/>
        <w:left w:val="none" w:sz="0" w:space="0" w:color="auto"/>
        <w:bottom w:val="none" w:sz="0" w:space="0" w:color="auto"/>
        <w:right w:val="none" w:sz="0" w:space="0" w:color="auto"/>
      </w:divBdr>
      <w:divsChild>
        <w:div w:id="1065569437">
          <w:marLeft w:val="0"/>
          <w:marRight w:val="0"/>
          <w:marTop w:val="0"/>
          <w:marBottom w:val="0"/>
          <w:divBdr>
            <w:top w:val="none" w:sz="0" w:space="0" w:color="auto"/>
            <w:left w:val="none" w:sz="0" w:space="0" w:color="auto"/>
            <w:bottom w:val="none" w:sz="0" w:space="0" w:color="auto"/>
            <w:right w:val="none" w:sz="0" w:space="0" w:color="auto"/>
          </w:divBdr>
        </w:div>
        <w:div w:id="968122003">
          <w:marLeft w:val="0"/>
          <w:marRight w:val="0"/>
          <w:marTop w:val="0"/>
          <w:marBottom w:val="0"/>
          <w:divBdr>
            <w:top w:val="none" w:sz="0" w:space="0" w:color="auto"/>
            <w:left w:val="none" w:sz="0" w:space="0" w:color="auto"/>
            <w:bottom w:val="none" w:sz="0" w:space="0" w:color="auto"/>
            <w:right w:val="none" w:sz="0" w:space="0" w:color="auto"/>
          </w:divBdr>
        </w:div>
        <w:div w:id="1523664479">
          <w:marLeft w:val="0"/>
          <w:marRight w:val="0"/>
          <w:marTop w:val="0"/>
          <w:marBottom w:val="0"/>
          <w:divBdr>
            <w:top w:val="none" w:sz="0" w:space="0" w:color="auto"/>
            <w:left w:val="none" w:sz="0" w:space="0" w:color="auto"/>
            <w:bottom w:val="none" w:sz="0" w:space="0" w:color="auto"/>
            <w:right w:val="none" w:sz="0" w:space="0" w:color="auto"/>
          </w:divBdr>
        </w:div>
        <w:div w:id="1126193137">
          <w:marLeft w:val="0"/>
          <w:marRight w:val="0"/>
          <w:marTop w:val="0"/>
          <w:marBottom w:val="0"/>
          <w:divBdr>
            <w:top w:val="none" w:sz="0" w:space="0" w:color="auto"/>
            <w:left w:val="none" w:sz="0" w:space="0" w:color="auto"/>
            <w:bottom w:val="none" w:sz="0" w:space="0" w:color="auto"/>
            <w:right w:val="none" w:sz="0" w:space="0" w:color="auto"/>
          </w:divBdr>
        </w:div>
      </w:divsChild>
    </w:div>
    <w:div w:id="1709186708">
      <w:bodyDiv w:val="1"/>
      <w:marLeft w:val="0"/>
      <w:marRight w:val="0"/>
      <w:marTop w:val="0"/>
      <w:marBottom w:val="0"/>
      <w:divBdr>
        <w:top w:val="none" w:sz="0" w:space="0" w:color="auto"/>
        <w:left w:val="none" w:sz="0" w:space="0" w:color="auto"/>
        <w:bottom w:val="none" w:sz="0" w:space="0" w:color="auto"/>
        <w:right w:val="none" w:sz="0" w:space="0" w:color="auto"/>
      </w:divBdr>
      <w:divsChild>
        <w:div w:id="1354306669">
          <w:marLeft w:val="0"/>
          <w:marRight w:val="0"/>
          <w:marTop w:val="0"/>
          <w:marBottom w:val="0"/>
          <w:divBdr>
            <w:top w:val="none" w:sz="0" w:space="0" w:color="auto"/>
            <w:left w:val="none" w:sz="0" w:space="0" w:color="auto"/>
            <w:bottom w:val="none" w:sz="0" w:space="0" w:color="auto"/>
            <w:right w:val="none" w:sz="0" w:space="0" w:color="auto"/>
          </w:divBdr>
        </w:div>
        <w:div w:id="469521144">
          <w:marLeft w:val="0"/>
          <w:marRight w:val="0"/>
          <w:marTop w:val="0"/>
          <w:marBottom w:val="0"/>
          <w:divBdr>
            <w:top w:val="none" w:sz="0" w:space="0" w:color="auto"/>
            <w:left w:val="none" w:sz="0" w:space="0" w:color="auto"/>
            <w:bottom w:val="none" w:sz="0" w:space="0" w:color="auto"/>
            <w:right w:val="none" w:sz="0" w:space="0" w:color="auto"/>
          </w:divBdr>
        </w:div>
        <w:div w:id="248270324">
          <w:marLeft w:val="0"/>
          <w:marRight w:val="0"/>
          <w:marTop w:val="0"/>
          <w:marBottom w:val="0"/>
          <w:divBdr>
            <w:top w:val="none" w:sz="0" w:space="0" w:color="auto"/>
            <w:left w:val="none" w:sz="0" w:space="0" w:color="auto"/>
            <w:bottom w:val="none" w:sz="0" w:space="0" w:color="auto"/>
            <w:right w:val="none" w:sz="0" w:space="0" w:color="auto"/>
          </w:divBdr>
        </w:div>
        <w:div w:id="368377987">
          <w:marLeft w:val="0"/>
          <w:marRight w:val="0"/>
          <w:marTop w:val="0"/>
          <w:marBottom w:val="0"/>
          <w:divBdr>
            <w:top w:val="none" w:sz="0" w:space="0" w:color="auto"/>
            <w:left w:val="none" w:sz="0" w:space="0" w:color="auto"/>
            <w:bottom w:val="none" w:sz="0" w:space="0" w:color="auto"/>
            <w:right w:val="none" w:sz="0" w:space="0" w:color="auto"/>
          </w:divBdr>
        </w:div>
        <w:div w:id="429666988">
          <w:marLeft w:val="0"/>
          <w:marRight w:val="0"/>
          <w:marTop w:val="0"/>
          <w:marBottom w:val="0"/>
          <w:divBdr>
            <w:top w:val="none" w:sz="0" w:space="0" w:color="auto"/>
            <w:left w:val="none" w:sz="0" w:space="0" w:color="auto"/>
            <w:bottom w:val="none" w:sz="0" w:space="0" w:color="auto"/>
            <w:right w:val="none" w:sz="0" w:space="0" w:color="auto"/>
          </w:divBdr>
        </w:div>
        <w:div w:id="313527571">
          <w:marLeft w:val="0"/>
          <w:marRight w:val="0"/>
          <w:marTop w:val="0"/>
          <w:marBottom w:val="0"/>
          <w:divBdr>
            <w:top w:val="none" w:sz="0" w:space="0" w:color="auto"/>
            <w:left w:val="none" w:sz="0" w:space="0" w:color="auto"/>
            <w:bottom w:val="none" w:sz="0" w:space="0" w:color="auto"/>
            <w:right w:val="none" w:sz="0" w:space="0" w:color="auto"/>
          </w:divBdr>
        </w:div>
        <w:div w:id="361125688">
          <w:marLeft w:val="0"/>
          <w:marRight w:val="0"/>
          <w:marTop w:val="0"/>
          <w:marBottom w:val="0"/>
          <w:divBdr>
            <w:top w:val="none" w:sz="0" w:space="0" w:color="auto"/>
            <w:left w:val="none" w:sz="0" w:space="0" w:color="auto"/>
            <w:bottom w:val="none" w:sz="0" w:space="0" w:color="auto"/>
            <w:right w:val="none" w:sz="0" w:space="0" w:color="auto"/>
          </w:divBdr>
        </w:div>
        <w:div w:id="782840635">
          <w:marLeft w:val="0"/>
          <w:marRight w:val="0"/>
          <w:marTop w:val="0"/>
          <w:marBottom w:val="0"/>
          <w:divBdr>
            <w:top w:val="none" w:sz="0" w:space="0" w:color="auto"/>
            <w:left w:val="none" w:sz="0" w:space="0" w:color="auto"/>
            <w:bottom w:val="none" w:sz="0" w:space="0" w:color="auto"/>
            <w:right w:val="none" w:sz="0" w:space="0" w:color="auto"/>
          </w:divBdr>
        </w:div>
        <w:div w:id="1665739916">
          <w:marLeft w:val="0"/>
          <w:marRight w:val="0"/>
          <w:marTop w:val="0"/>
          <w:marBottom w:val="0"/>
          <w:divBdr>
            <w:top w:val="none" w:sz="0" w:space="0" w:color="auto"/>
            <w:left w:val="none" w:sz="0" w:space="0" w:color="auto"/>
            <w:bottom w:val="none" w:sz="0" w:space="0" w:color="auto"/>
            <w:right w:val="none" w:sz="0" w:space="0" w:color="auto"/>
          </w:divBdr>
        </w:div>
        <w:div w:id="336277273">
          <w:marLeft w:val="0"/>
          <w:marRight w:val="0"/>
          <w:marTop w:val="0"/>
          <w:marBottom w:val="0"/>
          <w:divBdr>
            <w:top w:val="none" w:sz="0" w:space="0" w:color="auto"/>
            <w:left w:val="none" w:sz="0" w:space="0" w:color="auto"/>
            <w:bottom w:val="none" w:sz="0" w:space="0" w:color="auto"/>
            <w:right w:val="none" w:sz="0" w:space="0" w:color="auto"/>
          </w:divBdr>
        </w:div>
        <w:div w:id="1559047374">
          <w:marLeft w:val="0"/>
          <w:marRight w:val="0"/>
          <w:marTop w:val="0"/>
          <w:marBottom w:val="0"/>
          <w:divBdr>
            <w:top w:val="none" w:sz="0" w:space="0" w:color="auto"/>
            <w:left w:val="none" w:sz="0" w:space="0" w:color="auto"/>
            <w:bottom w:val="none" w:sz="0" w:space="0" w:color="auto"/>
            <w:right w:val="none" w:sz="0" w:space="0" w:color="auto"/>
          </w:divBdr>
        </w:div>
        <w:div w:id="2140685214">
          <w:marLeft w:val="0"/>
          <w:marRight w:val="0"/>
          <w:marTop w:val="0"/>
          <w:marBottom w:val="0"/>
          <w:divBdr>
            <w:top w:val="none" w:sz="0" w:space="0" w:color="auto"/>
            <w:left w:val="none" w:sz="0" w:space="0" w:color="auto"/>
            <w:bottom w:val="none" w:sz="0" w:space="0" w:color="auto"/>
            <w:right w:val="none" w:sz="0" w:space="0" w:color="auto"/>
          </w:divBdr>
        </w:div>
        <w:div w:id="823275772">
          <w:marLeft w:val="0"/>
          <w:marRight w:val="0"/>
          <w:marTop w:val="0"/>
          <w:marBottom w:val="0"/>
          <w:divBdr>
            <w:top w:val="none" w:sz="0" w:space="0" w:color="auto"/>
            <w:left w:val="none" w:sz="0" w:space="0" w:color="auto"/>
            <w:bottom w:val="none" w:sz="0" w:space="0" w:color="auto"/>
            <w:right w:val="none" w:sz="0" w:space="0" w:color="auto"/>
          </w:divBdr>
        </w:div>
        <w:div w:id="1408963475">
          <w:marLeft w:val="0"/>
          <w:marRight w:val="0"/>
          <w:marTop w:val="0"/>
          <w:marBottom w:val="0"/>
          <w:divBdr>
            <w:top w:val="none" w:sz="0" w:space="0" w:color="auto"/>
            <w:left w:val="none" w:sz="0" w:space="0" w:color="auto"/>
            <w:bottom w:val="none" w:sz="0" w:space="0" w:color="auto"/>
            <w:right w:val="none" w:sz="0" w:space="0" w:color="auto"/>
          </w:divBdr>
        </w:div>
        <w:div w:id="214243461">
          <w:marLeft w:val="0"/>
          <w:marRight w:val="0"/>
          <w:marTop w:val="0"/>
          <w:marBottom w:val="0"/>
          <w:divBdr>
            <w:top w:val="none" w:sz="0" w:space="0" w:color="auto"/>
            <w:left w:val="none" w:sz="0" w:space="0" w:color="auto"/>
            <w:bottom w:val="none" w:sz="0" w:space="0" w:color="auto"/>
            <w:right w:val="none" w:sz="0" w:space="0" w:color="auto"/>
          </w:divBdr>
        </w:div>
        <w:div w:id="1088582075">
          <w:marLeft w:val="0"/>
          <w:marRight w:val="0"/>
          <w:marTop w:val="0"/>
          <w:marBottom w:val="0"/>
          <w:divBdr>
            <w:top w:val="none" w:sz="0" w:space="0" w:color="auto"/>
            <w:left w:val="none" w:sz="0" w:space="0" w:color="auto"/>
            <w:bottom w:val="none" w:sz="0" w:space="0" w:color="auto"/>
            <w:right w:val="none" w:sz="0" w:space="0" w:color="auto"/>
          </w:divBdr>
        </w:div>
        <w:div w:id="1312520016">
          <w:marLeft w:val="0"/>
          <w:marRight w:val="0"/>
          <w:marTop w:val="0"/>
          <w:marBottom w:val="0"/>
          <w:divBdr>
            <w:top w:val="none" w:sz="0" w:space="0" w:color="auto"/>
            <w:left w:val="none" w:sz="0" w:space="0" w:color="auto"/>
            <w:bottom w:val="none" w:sz="0" w:space="0" w:color="auto"/>
            <w:right w:val="none" w:sz="0" w:space="0" w:color="auto"/>
          </w:divBdr>
        </w:div>
        <w:div w:id="1983121683">
          <w:marLeft w:val="0"/>
          <w:marRight w:val="0"/>
          <w:marTop w:val="0"/>
          <w:marBottom w:val="0"/>
          <w:divBdr>
            <w:top w:val="none" w:sz="0" w:space="0" w:color="auto"/>
            <w:left w:val="none" w:sz="0" w:space="0" w:color="auto"/>
            <w:bottom w:val="none" w:sz="0" w:space="0" w:color="auto"/>
            <w:right w:val="none" w:sz="0" w:space="0" w:color="auto"/>
          </w:divBdr>
        </w:div>
        <w:div w:id="641547954">
          <w:marLeft w:val="0"/>
          <w:marRight w:val="0"/>
          <w:marTop w:val="0"/>
          <w:marBottom w:val="0"/>
          <w:divBdr>
            <w:top w:val="none" w:sz="0" w:space="0" w:color="auto"/>
            <w:left w:val="none" w:sz="0" w:space="0" w:color="auto"/>
            <w:bottom w:val="none" w:sz="0" w:space="0" w:color="auto"/>
            <w:right w:val="none" w:sz="0" w:space="0" w:color="auto"/>
          </w:divBdr>
        </w:div>
        <w:div w:id="1065760729">
          <w:marLeft w:val="0"/>
          <w:marRight w:val="0"/>
          <w:marTop w:val="0"/>
          <w:marBottom w:val="0"/>
          <w:divBdr>
            <w:top w:val="none" w:sz="0" w:space="0" w:color="auto"/>
            <w:left w:val="none" w:sz="0" w:space="0" w:color="auto"/>
            <w:bottom w:val="none" w:sz="0" w:space="0" w:color="auto"/>
            <w:right w:val="none" w:sz="0" w:space="0" w:color="auto"/>
          </w:divBdr>
        </w:div>
        <w:div w:id="601500259">
          <w:marLeft w:val="0"/>
          <w:marRight w:val="0"/>
          <w:marTop w:val="0"/>
          <w:marBottom w:val="0"/>
          <w:divBdr>
            <w:top w:val="none" w:sz="0" w:space="0" w:color="auto"/>
            <w:left w:val="none" w:sz="0" w:space="0" w:color="auto"/>
            <w:bottom w:val="none" w:sz="0" w:space="0" w:color="auto"/>
            <w:right w:val="none" w:sz="0" w:space="0" w:color="auto"/>
          </w:divBdr>
        </w:div>
        <w:div w:id="982464911">
          <w:marLeft w:val="0"/>
          <w:marRight w:val="0"/>
          <w:marTop w:val="0"/>
          <w:marBottom w:val="0"/>
          <w:divBdr>
            <w:top w:val="none" w:sz="0" w:space="0" w:color="auto"/>
            <w:left w:val="none" w:sz="0" w:space="0" w:color="auto"/>
            <w:bottom w:val="none" w:sz="0" w:space="0" w:color="auto"/>
            <w:right w:val="none" w:sz="0" w:space="0" w:color="auto"/>
          </w:divBdr>
        </w:div>
        <w:div w:id="777022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ac-martinique.fr/clgbelleetoi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9720021r@ac-martinique.f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e.9720021r@ac-martiniqu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BDC28-D2A9-4BB2-A39E-BBB4BEFB1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13</Pages>
  <Words>3763</Words>
  <Characters>20698</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Pétris</dc:creator>
  <cp:keywords/>
  <dc:description/>
  <cp:lastModifiedBy>admin</cp:lastModifiedBy>
  <cp:revision>24</cp:revision>
  <cp:lastPrinted>2016-09-30T21:04:00Z</cp:lastPrinted>
  <dcterms:created xsi:type="dcterms:W3CDTF">2017-07-17T16:54:00Z</dcterms:created>
  <dcterms:modified xsi:type="dcterms:W3CDTF">2017-08-17T01:28:00Z</dcterms:modified>
</cp:coreProperties>
</file>