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3F" w:rsidRDefault="00382C3F"/>
    <w:p w:rsidR="00FB29AE" w:rsidRDefault="00016191" w:rsidP="00016191">
      <w:pPr>
        <w:pStyle w:val="Sansinterligne"/>
        <w:rPr>
          <w:b/>
        </w:rPr>
      </w:pPr>
      <w:r w:rsidRPr="00016191">
        <w:rPr>
          <w:b/>
        </w:rPr>
        <w:t>Collège Vercors</w:t>
      </w:r>
    </w:p>
    <w:p w:rsidR="00016191" w:rsidRPr="00016191" w:rsidRDefault="00BA7F62" w:rsidP="00016191">
      <w:pPr>
        <w:pStyle w:val="Sansinterligne"/>
        <w:rPr>
          <w:b/>
        </w:rPr>
      </w:pPr>
      <w:r>
        <w:rPr>
          <w:b/>
        </w:rPr>
        <w:t>59 bis rue Léon Jouhaux</w:t>
      </w:r>
      <w:r w:rsidR="00B277AE">
        <w:rPr>
          <w:b/>
        </w:rPr>
        <w:t xml:space="preserve"> </w:t>
      </w:r>
      <w:r w:rsidR="00016191" w:rsidRPr="00016191">
        <w:rPr>
          <w:b/>
        </w:rPr>
        <w:t>38100 Grenoble</w:t>
      </w:r>
    </w:p>
    <w:p w:rsidR="00FB29AE" w:rsidRDefault="00734F19" w:rsidP="00B277AE">
      <w:pPr>
        <w:pStyle w:val="Sansinterligne"/>
        <w:rPr>
          <w:b/>
        </w:rPr>
      </w:pPr>
      <w:hyperlink r:id="rId4" w:history="1">
        <w:r w:rsidR="00B277AE" w:rsidRPr="00D86DB3">
          <w:rPr>
            <w:rStyle w:val="Lienhypertexte"/>
            <w:b/>
          </w:rPr>
          <w:t>sandrine.gomba@ac-grenoble.fr</w:t>
        </w:r>
      </w:hyperlink>
    </w:p>
    <w:p w:rsidR="00B277AE" w:rsidRDefault="00B277AE" w:rsidP="00B277AE">
      <w:pPr>
        <w:pStyle w:val="Sansinterligne"/>
        <w:rPr>
          <w:b/>
        </w:rPr>
      </w:pPr>
    </w:p>
    <w:p w:rsidR="007D50E1" w:rsidRPr="008C01B0" w:rsidRDefault="007D50E1" w:rsidP="00B277AE">
      <w:pPr>
        <w:pStyle w:val="Sansinterligne"/>
        <w:rPr>
          <w:b/>
          <w:sz w:val="24"/>
          <w:szCs w:val="24"/>
        </w:rPr>
      </w:pPr>
    </w:p>
    <w:p w:rsidR="00BA7F62" w:rsidRPr="008C01B0" w:rsidRDefault="00BA7F62" w:rsidP="00E504A7">
      <w:pPr>
        <w:pStyle w:val="Sansinterligne"/>
        <w:jc w:val="center"/>
        <w:rPr>
          <w:b/>
          <w:sz w:val="24"/>
          <w:szCs w:val="24"/>
          <w:u w:val="single"/>
        </w:rPr>
      </w:pPr>
      <w:r w:rsidRPr="008C01B0">
        <w:rPr>
          <w:b/>
          <w:sz w:val="24"/>
          <w:szCs w:val="24"/>
          <w:u w:val="single"/>
        </w:rPr>
        <w:t>Projet de</w:t>
      </w:r>
      <w:r w:rsidR="00FB29AE" w:rsidRPr="008C01B0">
        <w:rPr>
          <w:b/>
          <w:sz w:val="24"/>
          <w:szCs w:val="24"/>
          <w:u w:val="single"/>
        </w:rPr>
        <w:t xml:space="preserve"> voyage scolaire </w:t>
      </w:r>
      <w:r w:rsidRPr="008C01B0">
        <w:rPr>
          <w:b/>
          <w:sz w:val="24"/>
          <w:szCs w:val="24"/>
          <w:u w:val="single"/>
        </w:rPr>
        <w:t xml:space="preserve">année scolaire </w:t>
      </w:r>
      <w:r w:rsidR="00425110" w:rsidRPr="008C01B0">
        <w:rPr>
          <w:b/>
          <w:sz w:val="24"/>
          <w:szCs w:val="24"/>
          <w:u w:val="single"/>
        </w:rPr>
        <w:t>2017-2018</w:t>
      </w:r>
    </w:p>
    <w:p w:rsidR="00FB29AE" w:rsidRPr="008C01B0" w:rsidRDefault="00214784" w:rsidP="00E504A7">
      <w:pPr>
        <w:pStyle w:val="Sansinterligne"/>
        <w:jc w:val="center"/>
        <w:rPr>
          <w:b/>
          <w:sz w:val="24"/>
          <w:szCs w:val="24"/>
          <w:u w:val="single"/>
        </w:rPr>
      </w:pPr>
      <w:r w:rsidRPr="008C01B0">
        <w:rPr>
          <w:b/>
          <w:sz w:val="24"/>
          <w:szCs w:val="24"/>
          <w:u w:val="single"/>
        </w:rPr>
        <w:t>Salon-de-Provence</w:t>
      </w:r>
    </w:p>
    <w:p w:rsidR="00FB29AE" w:rsidRDefault="00FB29AE" w:rsidP="00FB29AE">
      <w:pPr>
        <w:pStyle w:val="Sansinterligne"/>
      </w:pPr>
    </w:p>
    <w:p w:rsidR="008C01B0" w:rsidRDefault="008C01B0" w:rsidP="00FB29AE">
      <w:pPr>
        <w:pStyle w:val="Sansinterligne"/>
      </w:pPr>
    </w:p>
    <w:p w:rsidR="005873DA" w:rsidRPr="008C01B0" w:rsidRDefault="00E504A7" w:rsidP="00FB29AE">
      <w:pPr>
        <w:pStyle w:val="Sansinterligne"/>
        <w:rPr>
          <w:sz w:val="24"/>
          <w:szCs w:val="24"/>
        </w:rPr>
      </w:pPr>
      <w:r w:rsidRPr="008C01B0">
        <w:rPr>
          <w:b/>
          <w:sz w:val="24"/>
          <w:szCs w:val="24"/>
        </w:rPr>
        <w:t>R</w:t>
      </w:r>
      <w:r w:rsidR="005873DA" w:rsidRPr="008C01B0">
        <w:rPr>
          <w:b/>
          <w:sz w:val="24"/>
          <w:szCs w:val="24"/>
        </w:rPr>
        <w:t>esponsable de projet</w:t>
      </w:r>
      <w:r w:rsidR="005873DA" w:rsidRPr="008C01B0">
        <w:rPr>
          <w:sz w:val="24"/>
          <w:szCs w:val="24"/>
        </w:rPr>
        <w:t> : Véronique Gosselin (enseignante)</w:t>
      </w:r>
    </w:p>
    <w:p w:rsidR="00EE2F82" w:rsidRPr="008C01B0" w:rsidRDefault="00EE2F82" w:rsidP="00FB29AE">
      <w:pPr>
        <w:pStyle w:val="Sansinterligne"/>
        <w:rPr>
          <w:sz w:val="24"/>
          <w:szCs w:val="24"/>
        </w:rPr>
      </w:pPr>
      <w:r w:rsidRPr="008C01B0">
        <w:rPr>
          <w:b/>
          <w:sz w:val="24"/>
          <w:szCs w:val="24"/>
        </w:rPr>
        <w:t>Date</w:t>
      </w:r>
      <w:r w:rsidRPr="008C01B0">
        <w:rPr>
          <w:sz w:val="24"/>
          <w:szCs w:val="24"/>
        </w:rPr>
        <w:t xml:space="preserve"> : du </w:t>
      </w:r>
      <w:r w:rsidR="00C645F2" w:rsidRPr="008C01B0">
        <w:rPr>
          <w:sz w:val="24"/>
          <w:szCs w:val="24"/>
        </w:rPr>
        <w:t>mardi 20 au vendredi 23 mars</w:t>
      </w:r>
    </w:p>
    <w:p w:rsidR="00BA7F62" w:rsidRPr="008C01B0" w:rsidRDefault="00BA7F62" w:rsidP="00FB29AE">
      <w:pPr>
        <w:pStyle w:val="Sansinterligne"/>
        <w:rPr>
          <w:sz w:val="24"/>
          <w:szCs w:val="24"/>
        </w:rPr>
      </w:pPr>
      <w:r w:rsidRPr="008C01B0">
        <w:rPr>
          <w:b/>
          <w:sz w:val="24"/>
          <w:szCs w:val="24"/>
        </w:rPr>
        <w:t>Nombre d’élèves</w:t>
      </w:r>
      <w:r w:rsidRPr="008C01B0">
        <w:rPr>
          <w:sz w:val="24"/>
          <w:szCs w:val="24"/>
        </w:rPr>
        <w:t> </w:t>
      </w:r>
      <w:r w:rsidR="00425110" w:rsidRPr="008C01B0">
        <w:rPr>
          <w:b/>
          <w:sz w:val="24"/>
          <w:szCs w:val="24"/>
        </w:rPr>
        <w:t>estimatif</w:t>
      </w:r>
      <w:r w:rsidR="00425110" w:rsidRPr="008C01B0">
        <w:rPr>
          <w:sz w:val="24"/>
          <w:szCs w:val="24"/>
        </w:rPr>
        <w:t xml:space="preserve"> </w:t>
      </w:r>
      <w:r w:rsidRPr="008C01B0">
        <w:rPr>
          <w:sz w:val="24"/>
          <w:szCs w:val="24"/>
        </w:rPr>
        <w:t xml:space="preserve">: </w:t>
      </w:r>
      <w:r w:rsidR="00425110" w:rsidRPr="008C01B0">
        <w:rPr>
          <w:sz w:val="24"/>
          <w:szCs w:val="24"/>
        </w:rPr>
        <w:t>50</w:t>
      </w:r>
      <w:r w:rsidR="00FB29AE" w:rsidRPr="008C01B0">
        <w:rPr>
          <w:sz w:val="24"/>
          <w:szCs w:val="24"/>
        </w:rPr>
        <w:t xml:space="preserve"> filles </w:t>
      </w:r>
      <w:r w:rsidRPr="008C01B0">
        <w:rPr>
          <w:sz w:val="24"/>
          <w:szCs w:val="24"/>
        </w:rPr>
        <w:t>et</w:t>
      </w:r>
      <w:r w:rsidR="00FB29AE" w:rsidRPr="008C01B0">
        <w:rPr>
          <w:sz w:val="24"/>
          <w:szCs w:val="24"/>
        </w:rPr>
        <w:t xml:space="preserve"> 45 garçons de 14 ans (élèves de 4</w:t>
      </w:r>
      <w:r w:rsidR="00FB29AE" w:rsidRPr="008C01B0">
        <w:rPr>
          <w:sz w:val="24"/>
          <w:szCs w:val="24"/>
          <w:vertAlign w:val="superscript"/>
        </w:rPr>
        <w:t>ème</w:t>
      </w:r>
      <w:r w:rsidR="00FB29AE" w:rsidRPr="008C01B0">
        <w:rPr>
          <w:sz w:val="24"/>
          <w:szCs w:val="24"/>
        </w:rPr>
        <w:t xml:space="preserve">) </w:t>
      </w:r>
    </w:p>
    <w:p w:rsidR="00FB29AE" w:rsidRPr="008C01B0" w:rsidRDefault="00BA7F62" w:rsidP="00FB29AE">
      <w:pPr>
        <w:pStyle w:val="Sansinterligne"/>
        <w:rPr>
          <w:sz w:val="24"/>
          <w:szCs w:val="24"/>
        </w:rPr>
      </w:pPr>
      <w:r w:rsidRPr="008C01B0">
        <w:rPr>
          <w:b/>
          <w:sz w:val="24"/>
          <w:szCs w:val="24"/>
        </w:rPr>
        <w:t>Nombre d’accompagnateurs</w:t>
      </w:r>
      <w:r w:rsidRPr="008C01B0">
        <w:rPr>
          <w:sz w:val="24"/>
          <w:szCs w:val="24"/>
        </w:rPr>
        <w:t xml:space="preserve"> : </w:t>
      </w:r>
      <w:r w:rsidR="00FB29AE" w:rsidRPr="008C01B0">
        <w:rPr>
          <w:sz w:val="24"/>
          <w:szCs w:val="24"/>
        </w:rPr>
        <w:t>8 adultes accompagnateurs et 2 chauffeurs de car</w:t>
      </w:r>
    </w:p>
    <w:p w:rsidR="007D50E1" w:rsidRPr="008C01B0" w:rsidRDefault="007D50E1" w:rsidP="007D50E1">
      <w:pPr>
        <w:pStyle w:val="Sansinterligne"/>
        <w:rPr>
          <w:sz w:val="24"/>
          <w:szCs w:val="24"/>
        </w:rPr>
      </w:pPr>
      <w:r w:rsidRPr="008C01B0">
        <w:rPr>
          <w:b/>
          <w:sz w:val="24"/>
          <w:szCs w:val="24"/>
        </w:rPr>
        <w:t xml:space="preserve">Hébergement </w:t>
      </w:r>
      <w:r w:rsidR="00E504A7" w:rsidRPr="008C01B0">
        <w:rPr>
          <w:sz w:val="24"/>
          <w:szCs w:val="24"/>
        </w:rPr>
        <w:t xml:space="preserve">: </w:t>
      </w:r>
      <w:r w:rsidR="00BB2404" w:rsidRPr="008C01B0">
        <w:rPr>
          <w:sz w:val="24"/>
          <w:szCs w:val="24"/>
        </w:rPr>
        <w:t xml:space="preserve">domaine de Petite à </w:t>
      </w:r>
      <w:proofErr w:type="spellStart"/>
      <w:r w:rsidR="00BB2404" w:rsidRPr="008C01B0">
        <w:rPr>
          <w:sz w:val="24"/>
          <w:szCs w:val="24"/>
        </w:rPr>
        <w:t>Grans</w:t>
      </w:r>
      <w:proofErr w:type="spellEnd"/>
      <w:r w:rsidR="00BB2404" w:rsidRPr="008C01B0">
        <w:rPr>
          <w:sz w:val="24"/>
          <w:szCs w:val="24"/>
        </w:rPr>
        <w:t xml:space="preserve"> (près de Salon-de-Provence)</w:t>
      </w:r>
    </w:p>
    <w:p w:rsidR="007D50E1" w:rsidRPr="008C01B0" w:rsidRDefault="007D50E1" w:rsidP="007D50E1">
      <w:pPr>
        <w:pStyle w:val="Sansinterligne"/>
        <w:rPr>
          <w:sz w:val="24"/>
          <w:szCs w:val="24"/>
        </w:rPr>
      </w:pPr>
      <w:r w:rsidRPr="008C01B0">
        <w:rPr>
          <w:b/>
          <w:sz w:val="24"/>
          <w:szCs w:val="24"/>
        </w:rPr>
        <w:t>Repas</w:t>
      </w:r>
      <w:r w:rsidRPr="008C01B0">
        <w:rPr>
          <w:sz w:val="24"/>
          <w:szCs w:val="24"/>
        </w:rPr>
        <w:t xml:space="preserve"> : prévoir les repas du diner du </w:t>
      </w:r>
      <w:r w:rsidR="00714F17" w:rsidRPr="008C01B0">
        <w:rPr>
          <w:sz w:val="24"/>
          <w:szCs w:val="24"/>
        </w:rPr>
        <w:t>jour 1</w:t>
      </w:r>
      <w:r w:rsidRPr="008C01B0">
        <w:rPr>
          <w:sz w:val="24"/>
          <w:szCs w:val="24"/>
        </w:rPr>
        <w:t xml:space="preserve"> jusqu’au  goûter du </w:t>
      </w:r>
      <w:r w:rsidR="00EE2F82" w:rsidRPr="008C01B0">
        <w:rPr>
          <w:sz w:val="24"/>
          <w:szCs w:val="24"/>
        </w:rPr>
        <w:t>jour 4</w:t>
      </w:r>
    </w:p>
    <w:p w:rsidR="00DB0D84" w:rsidRPr="008C01B0" w:rsidRDefault="00DB0D84" w:rsidP="007D50E1">
      <w:pPr>
        <w:pStyle w:val="Sansinterligne"/>
        <w:rPr>
          <w:sz w:val="24"/>
          <w:szCs w:val="24"/>
        </w:rPr>
      </w:pPr>
    </w:p>
    <w:p w:rsidR="007D50E1" w:rsidRPr="008C01B0" w:rsidRDefault="007D50E1" w:rsidP="007D50E1">
      <w:pPr>
        <w:pStyle w:val="Sansinterligne"/>
        <w:rPr>
          <w:sz w:val="24"/>
          <w:szCs w:val="24"/>
        </w:rPr>
      </w:pPr>
    </w:p>
    <w:p w:rsidR="00602FBE" w:rsidRPr="008C01B0" w:rsidRDefault="003A67D8" w:rsidP="00602F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01B0">
        <w:rPr>
          <w:sz w:val="24"/>
          <w:szCs w:val="24"/>
        </w:rPr>
        <w:t xml:space="preserve">- </w:t>
      </w:r>
      <w:r w:rsidR="00602FBE" w:rsidRPr="008C01B0">
        <w:rPr>
          <w:sz w:val="24"/>
          <w:szCs w:val="24"/>
        </w:rPr>
        <w:t>Ajouter une option concernant l’assurance annulation individuelle et groupe</w:t>
      </w:r>
    </w:p>
    <w:p w:rsidR="00E932F0" w:rsidRPr="008C01B0" w:rsidRDefault="003A67D8" w:rsidP="00E932F0">
      <w:pPr>
        <w:rPr>
          <w:sz w:val="24"/>
          <w:szCs w:val="24"/>
        </w:rPr>
      </w:pPr>
      <w:r w:rsidRPr="008C01B0">
        <w:rPr>
          <w:sz w:val="24"/>
          <w:szCs w:val="24"/>
        </w:rPr>
        <w:t xml:space="preserve">- </w:t>
      </w:r>
      <w:r w:rsidR="00602FBE" w:rsidRPr="008C01B0">
        <w:rPr>
          <w:sz w:val="24"/>
          <w:szCs w:val="24"/>
        </w:rPr>
        <w:t>Les gratuités pour les accompagnateurs ne sont pas acceptées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969"/>
        <w:gridCol w:w="1986"/>
        <w:gridCol w:w="6117"/>
      </w:tblGrid>
      <w:tr w:rsidR="00DB0D84" w:rsidTr="008C01B0">
        <w:trPr>
          <w:trHeight w:val="360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  <w:snapToGrid w:val="0"/>
              <w:rPr>
                <w:position w:val="5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lieu (x)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activité(s)</w:t>
            </w:r>
          </w:p>
        </w:tc>
      </w:tr>
      <w:tr w:rsidR="00DB0D84" w:rsidTr="008C01B0">
        <w:tblPrEx>
          <w:tblCellMar>
            <w:top w:w="0" w:type="dxa"/>
          </w:tblCellMar>
        </w:tblPrEx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Jour 1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</w:pPr>
            <w:r w:rsidRPr="008C01B0">
              <w:rPr>
                <w:b/>
                <w:bCs/>
                <w:position w:val="5"/>
              </w:rPr>
              <w:t>Grenoble</w:t>
            </w:r>
            <w:r w:rsidRPr="008C01B0">
              <w:rPr>
                <w:position w:val="5"/>
              </w:rPr>
              <w:t xml:space="preserve"> à </w:t>
            </w:r>
            <w:r w:rsidRPr="008C01B0">
              <w:rPr>
                <w:b/>
                <w:bCs/>
                <w:position w:val="5"/>
              </w:rPr>
              <w:t>Vaison-la-romaine</w:t>
            </w:r>
            <w:r w:rsidRPr="008C01B0">
              <w:rPr>
                <w:position w:val="5"/>
              </w:rPr>
              <w:t xml:space="preserve"> (trajet 2h20)</w:t>
            </w:r>
          </w:p>
          <w:p w:rsidR="00DB0D84" w:rsidRPr="008C01B0" w:rsidRDefault="00DB0D84" w:rsidP="009A22F6">
            <w:pPr>
              <w:pStyle w:val="Contenudetableau"/>
              <w:rPr>
                <w:position w:val="5"/>
              </w:rPr>
            </w:pPr>
            <w:r w:rsidRPr="008C01B0">
              <w:rPr>
                <w:position w:val="5"/>
              </w:rPr>
              <w:t>Vaison-la-Romaine : cité médiévale et vestiges gallo-romains</w:t>
            </w:r>
          </w:p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Départ à 7h30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  <w:rPr>
                <w:position w:val="5"/>
              </w:rPr>
            </w:pPr>
            <w:r w:rsidRPr="008C01B0">
              <w:rPr>
                <w:position w:val="5"/>
              </w:rPr>
              <w:t>- visite guidée d’un seul site antique</w:t>
            </w:r>
          </w:p>
          <w:p w:rsidR="00DB0D84" w:rsidRPr="008C01B0" w:rsidRDefault="00DB0D84" w:rsidP="009A22F6">
            <w:pPr>
              <w:pStyle w:val="Contenudetableau"/>
              <w:rPr>
                <w:position w:val="5"/>
              </w:rPr>
            </w:pPr>
            <w:r w:rsidRPr="008C01B0">
              <w:rPr>
                <w:position w:val="5"/>
              </w:rPr>
              <w:t>- atelier mosaïque</w:t>
            </w:r>
          </w:p>
          <w:p w:rsidR="00DB0D84" w:rsidRPr="008C01B0" w:rsidRDefault="00DB0D84" w:rsidP="009A22F6">
            <w:pPr>
              <w:pStyle w:val="Contenudetableau"/>
              <w:rPr>
                <w:position w:val="5"/>
              </w:rPr>
            </w:pPr>
            <w:r w:rsidRPr="008C01B0">
              <w:rPr>
                <w:position w:val="5"/>
              </w:rPr>
              <w:t>- atelier fabrication lampe à huile</w:t>
            </w:r>
          </w:p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- théâtre romain</w:t>
            </w:r>
          </w:p>
        </w:tc>
      </w:tr>
      <w:tr w:rsidR="00DB0D84" w:rsidTr="008C01B0">
        <w:tblPrEx>
          <w:tblCellMar>
            <w:top w:w="0" w:type="dxa"/>
          </w:tblCellMar>
        </w:tblPrEx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Jour 2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</w:pPr>
            <w:r w:rsidRPr="008C01B0">
              <w:rPr>
                <w:b/>
                <w:bCs/>
                <w:position w:val="5"/>
              </w:rPr>
              <w:t>Marseille</w:t>
            </w:r>
            <w:r w:rsidRPr="008C01B0">
              <w:rPr>
                <w:position w:val="5"/>
              </w:rPr>
              <w:t xml:space="preserve"> </w:t>
            </w:r>
          </w:p>
          <w:p w:rsidR="00DB0D84" w:rsidRPr="008C01B0" w:rsidRDefault="00DB0D84" w:rsidP="009A22F6">
            <w:pPr>
              <w:pStyle w:val="Contenudetableau"/>
              <w:rPr>
                <w:position w:val="5"/>
              </w:rPr>
            </w:pPr>
          </w:p>
          <w:p w:rsidR="00DB0D84" w:rsidRPr="008C01B0" w:rsidRDefault="00DB0D84" w:rsidP="009A22F6">
            <w:pPr>
              <w:pStyle w:val="Contenudetableau"/>
              <w:rPr>
                <w:position w:val="5"/>
              </w:rPr>
            </w:pPr>
          </w:p>
          <w:p w:rsidR="00DB0D84" w:rsidRPr="008C01B0" w:rsidRDefault="00DB0D84" w:rsidP="009A22F6">
            <w:pPr>
              <w:pStyle w:val="Contenudetableau"/>
              <w:rPr>
                <w:position w:val="5"/>
              </w:rPr>
            </w:pPr>
          </w:p>
          <w:p w:rsidR="00DB0D84" w:rsidRPr="008C01B0" w:rsidRDefault="00DB0D84" w:rsidP="009A22F6">
            <w:pPr>
              <w:pStyle w:val="Contenudetableau"/>
              <w:rPr>
                <w:position w:val="5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-Visites de Notre-Dame-de-la-Garde et port de la Joliette (petit bateau gratuit)</w:t>
            </w:r>
          </w:p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-croquis d'interprétation du paysage</w:t>
            </w:r>
          </w:p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-MUCEM (Musée des civilisations et  de la Méditerranée)</w:t>
            </w:r>
          </w:p>
          <w:p w:rsidR="00DB0D84" w:rsidRPr="008C01B0" w:rsidRDefault="00DB0D84" w:rsidP="009A22F6">
            <w:pPr>
              <w:pStyle w:val="Contenudetableau"/>
              <w:rPr>
                <w:position w:val="5"/>
              </w:rPr>
            </w:pPr>
          </w:p>
        </w:tc>
      </w:tr>
      <w:tr w:rsidR="00DB0D84" w:rsidTr="008C01B0">
        <w:tblPrEx>
          <w:tblCellMar>
            <w:top w:w="0" w:type="dxa"/>
          </w:tblCellMar>
        </w:tblPrEx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Jour 3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  <w:snapToGrid w:val="0"/>
              <w:rPr>
                <w:b/>
                <w:bCs/>
                <w:position w:val="5"/>
              </w:rPr>
            </w:pPr>
          </w:p>
          <w:p w:rsidR="00DB0D84" w:rsidRPr="008C01B0" w:rsidRDefault="00DB0D84" w:rsidP="009A22F6">
            <w:pPr>
              <w:pStyle w:val="Contenudetableau"/>
            </w:pPr>
            <w:r w:rsidRPr="008C01B0">
              <w:rPr>
                <w:b/>
                <w:bCs/>
                <w:position w:val="5"/>
              </w:rPr>
              <w:t>Salon-de-Provence</w:t>
            </w:r>
            <w:r w:rsidRPr="008C01B0">
              <w:rPr>
                <w:position w:val="5"/>
              </w:rPr>
              <w:t xml:space="preserve"> </w:t>
            </w:r>
          </w:p>
          <w:p w:rsidR="00DB0D84" w:rsidRPr="008C01B0" w:rsidRDefault="00DB0D84" w:rsidP="009A22F6">
            <w:pPr>
              <w:pStyle w:val="Contenudetableau"/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-Visite de la savonnerie et du musée du savon  Rampal Latour usine moderne</w:t>
            </w:r>
          </w:p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-domaine du merle : école du berger</w:t>
            </w:r>
          </w:p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 xml:space="preserve">-ferme de l'authentique </w:t>
            </w:r>
          </w:p>
        </w:tc>
      </w:tr>
      <w:tr w:rsidR="00DB0D84" w:rsidTr="008C01B0">
        <w:tblPrEx>
          <w:tblCellMar>
            <w:top w:w="0" w:type="dxa"/>
          </w:tblCellMar>
        </w:tblPrEx>
        <w:trPr>
          <w:trHeight w:val="891"/>
        </w:trPr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</w:pPr>
            <w:r w:rsidRPr="008C01B0">
              <w:rPr>
                <w:position w:val="5"/>
              </w:rPr>
              <w:t>Jour 4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</w:pPr>
            <w:r w:rsidRPr="008C01B0">
              <w:rPr>
                <w:rFonts w:eastAsia="Times New Roman"/>
                <w:position w:val="5"/>
              </w:rPr>
              <w:t xml:space="preserve">Rustrel </w:t>
            </w:r>
          </w:p>
          <w:p w:rsidR="00DB0D84" w:rsidRPr="008C01B0" w:rsidRDefault="00DB0D84" w:rsidP="009A22F6">
            <w:pPr>
              <w:pStyle w:val="Contenudetableau"/>
              <w:rPr>
                <w:position w:val="5"/>
              </w:rPr>
            </w:pPr>
            <w:r w:rsidRPr="008C01B0">
              <w:rPr>
                <w:position w:val="5"/>
              </w:rPr>
              <w:t>puis retour à Grenoble pour 20h (trajet retour 2h30)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84" w:rsidRPr="008C01B0" w:rsidRDefault="00DB0D84" w:rsidP="009A22F6">
            <w:pPr>
              <w:pStyle w:val="Contenudetableau"/>
              <w:rPr>
                <w:rFonts w:eastAsia="Times New Roman"/>
                <w:position w:val="5"/>
              </w:rPr>
            </w:pPr>
            <w:r w:rsidRPr="008C01B0">
              <w:rPr>
                <w:rFonts w:eastAsia="Times New Roman"/>
                <w:position w:val="5"/>
              </w:rPr>
              <w:t>-Colorado de la Provence carrières d'ocre</w:t>
            </w:r>
          </w:p>
          <w:p w:rsidR="00DB0D84" w:rsidRPr="008C01B0" w:rsidRDefault="00DB0D84" w:rsidP="009A22F6">
            <w:pPr>
              <w:pStyle w:val="Contenudetableau"/>
            </w:pPr>
            <w:r w:rsidRPr="008C01B0">
              <w:rPr>
                <w:rFonts w:eastAsia="Times New Roman"/>
                <w:position w:val="5"/>
              </w:rPr>
              <w:t>- visite Terra Ocra</w:t>
            </w:r>
          </w:p>
          <w:p w:rsidR="00DB0D84" w:rsidRPr="008C01B0" w:rsidRDefault="00DB0D84" w:rsidP="0038657C">
            <w:pPr>
              <w:pStyle w:val="Contenudetableau"/>
              <w:rPr>
                <w:rFonts w:eastAsia="Times New Roman"/>
                <w:position w:val="5"/>
              </w:rPr>
            </w:pPr>
            <w:r w:rsidRPr="008C01B0">
              <w:rPr>
                <w:rFonts w:eastAsia="Times New Roman"/>
                <w:position w:val="5"/>
              </w:rPr>
              <w:t xml:space="preserve">- </w:t>
            </w:r>
            <w:proofErr w:type="spellStart"/>
            <w:r w:rsidRPr="008C01B0">
              <w:rPr>
                <w:rFonts w:eastAsia="Times New Roman"/>
                <w:position w:val="5"/>
              </w:rPr>
              <w:t>accrobranche</w:t>
            </w:r>
            <w:proofErr w:type="spellEnd"/>
            <w:r w:rsidRPr="008C01B0">
              <w:rPr>
                <w:rFonts w:eastAsia="Times New Roman"/>
                <w:position w:val="5"/>
              </w:rPr>
              <w:t xml:space="preserve"> Colorado Aventure</w:t>
            </w:r>
          </w:p>
        </w:tc>
      </w:tr>
    </w:tbl>
    <w:p w:rsidR="008C01B0" w:rsidRPr="003A67D8" w:rsidRDefault="008C01B0">
      <w:r>
        <w:t xml:space="preserve"> </w:t>
      </w:r>
    </w:p>
    <w:sectPr w:rsidR="008C01B0" w:rsidRPr="003A67D8" w:rsidSect="00FB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29AE"/>
    <w:rsid w:val="00001795"/>
    <w:rsid w:val="00016191"/>
    <w:rsid w:val="0002045D"/>
    <w:rsid w:val="0004284A"/>
    <w:rsid w:val="00091834"/>
    <w:rsid w:val="00095EB4"/>
    <w:rsid w:val="00133EFE"/>
    <w:rsid w:val="00185E29"/>
    <w:rsid w:val="001D455B"/>
    <w:rsid w:val="00214784"/>
    <w:rsid w:val="00217DC3"/>
    <w:rsid w:val="002A39A9"/>
    <w:rsid w:val="002A3F5B"/>
    <w:rsid w:val="00373814"/>
    <w:rsid w:val="00382C3F"/>
    <w:rsid w:val="0038657C"/>
    <w:rsid w:val="0038665C"/>
    <w:rsid w:val="003A67D8"/>
    <w:rsid w:val="00425110"/>
    <w:rsid w:val="00435720"/>
    <w:rsid w:val="00435F6A"/>
    <w:rsid w:val="00464431"/>
    <w:rsid w:val="0048581C"/>
    <w:rsid w:val="004D1A5E"/>
    <w:rsid w:val="00536994"/>
    <w:rsid w:val="00572A9E"/>
    <w:rsid w:val="005873DA"/>
    <w:rsid w:val="005B1420"/>
    <w:rsid w:val="00602FBE"/>
    <w:rsid w:val="00607940"/>
    <w:rsid w:val="00690F07"/>
    <w:rsid w:val="006A6967"/>
    <w:rsid w:val="006B771A"/>
    <w:rsid w:val="006F53F2"/>
    <w:rsid w:val="006F6B03"/>
    <w:rsid w:val="00714F17"/>
    <w:rsid w:val="00734F19"/>
    <w:rsid w:val="00746C78"/>
    <w:rsid w:val="007936FE"/>
    <w:rsid w:val="007B160A"/>
    <w:rsid w:val="007D50E1"/>
    <w:rsid w:val="00817812"/>
    <w:rsid w:val="008906D3"/>
    <w:rsid w:val="008B0379"/>
    <w:rsid w:val="008C01B0"/>
    <w:rsid w:val="008D757F"/>
    <w:rsid w:val="00A860EA"/>
    <w:rsid w:val="00B05204"/>
    <w:rsid w:val="00B277AE"/>
    <w:rsid w:val="00BA7F62"/>
    <w:rsid w:val="00BB2404"/>
    <w:rsid w:val="00C645F2"/>
    <w:rsid w:val="00DB0D84"/>
    <w:rsid w:val="00DC3847"/>
    <w:rsid w:val="00DC7310"/>
    <w:rsid w:val="00E263C8"/>
    <w:rsid w:val="00E504A7"/>
    <w:rsid w:val="00E932F0"/>
    <w:rsid w:val="00E93340"/>
    <w:rsid w:val="00EE2F82"/>
    <w:rsid w:val="00EE67CE"/>
    <w:rsid w:val="00F03339"/>
    <w:rsid w:val="00FB29AE"/>
    <w:rsid w:val="00FB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29A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B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77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rsid w:val="00C645F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29A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B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ine.gomba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gestion1</cp:lastModifiedBy>
  <cp:revision>23</cp:revision>
  <cp:lastPrinted>2017-07-06T15:39:00Z</cp:lastPrinted>
  <dcterms:created xsi:type="dcterms:W3CDTF">2017-06-29T10:17:00Z</dcterms:created>
  <dcterms:modified xsi:type="dcterms:W3CDTF">2017-07-10T10:19:00Z</dcterms:modified>
</cp:coreProperties>
</file>