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05" w:rsidRPr="00987B1A" w:rsidRDefault="00623205">
      <w:pPr>
        <w:rPr>
          <w:sz w:val="24"/>
          <w:szCs w:val="24"/>
        </w:rPr>
      </w:pPr>
    </w:p>
    <w:p w:rsidR="00AF4B27" w:rsidRPr="00987B1A" w:rsidRDefault="00AF4B27">
      <w:pPr>
        <w:rPr>
          <w:sz w:val="24"/>
          <w:szCs w:val="24"/>
        </w:rPr>
      </w:pPr>
    </w:p>
    <w:p w:rsidR="0099457F" w:rsidRDefault="0074775F" w:rsidP="0011207F">
      <w:pPr>
        <w:ind w:right="567" w:firstLine="4536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6pt;margin-top:229.55pt;width:123.3pt;height:177.9pt;z-index:251657728;mso-position-horizontal-relative:page;mso-position-vertical-relative:page" o:allowincell="f" filled="f" stroked="f">
            <v:textbox style="mso-next-textbox:#_x0000_s1026" inset="0,0,0,0">
              <w:txbxContent>
                <w:p w:rsidR="002422D6" w:rsidRDefault="002422D6" w:rsidP="00773665">
                  <w:pPr>
                    <w:spacing w:line="210" w:lineRule="exact"/>
                    <w:ind w:right="-14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  <w:p w:rsidR="002422D6" w:rsidRDefault="002422D6" w:rsidP="00773665">
                  <w:pPr>
                    <w:pStyle w:val="Titre6"/>
                    <w:jc w:val="right"/>
                    <w:rPr>
                      <w:sz w:val="18"/>
                      <w:u w:val="none"/>
                    </w:rPr>
                  </w:pPr>
                </w:p>
                <w:p w:rsidR="002422D6" w:rsidRDefault="002422D6" w:rsidP="00773665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INTENDANCE</w:t>
                  </w:r>
                </w:p>
                <w:p w:rsidR="002422D6" w:rsidRDefault="002422D6" w:rsidP="00773665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422D6" w:rsidRDefault="002422D6" w:rsidP="00773665">
                  <w:pPr>
                    <w:ind w:right="113"/>
                    <w:jc w:val="right"/>
                    <w:rPr>
                      <w:rFonts w:ascii="Arial Narrow" w:hAnsi="Arial Narrow"/>
                      <w:b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</w:rPr>
                    <w:t>128, rue Henri Champion</w:t>
                  </w:r>
                </w:p>
                <w:p w:rsidR="002422D6" w:rsidRDefault="002422D6" w:rsidP="00773665">
                  <w:pPr>
                    <w:ind w:right="113"/>
                    <w:jc w:val="right"/>
                    <w:rPr>
                      <w:rFonts w:ascii="Arial Narrow" w:hAnsi="Arial Narrow"/>
                      <w:b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</w:rPr>
                    <w:t>72058 LE MANS Cedex 2</w:t>
                  </w:r>
                </w:p>
                <w:p w:rsidR="002422D6" w:rsidRDefault="002422D6" w:rsidP="00773665">
                  <w:pPr>
                    <w:ind w:right="113"/>
                    <w:jc w:val="right"/>
                    <w:rPr>
                      <w:rFonts w:ascii="Arial Narrow" w:hAnsi="Arial Narrow"/>
                      <w:b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</w:rPr>
                    <w:t>ce.0721094y@ac-nantes.fr</w:t>
                  </w:r>
                </w:p>
                <w:p w:rsidR="002422D6" w:rsidRDefault="002422D6" w:rsidP="00773665">
                  <w:pPr>
                    <w:ind w:right="113"/>
                    <w:jc w:val="right"/>
                    <w:rPr>
                      <w:rFonts w:ascii="Arial Narrow" w:hAnsi="Arial Narrow"/>
                      <w:b/>
                      <w:sz w:val="18"/>
                    </w:rPr>
                  </w:pPr>
                </w:p>
                <w:p w:rsidR="002422D6" w:rsidRDefault="002422D6" w:rsidP="00773665">
                  <w:pPr>
                    <w:ind w:right="113"/>
                    <w:jc w:val="right"/>
                    <w:rPr>
                      <w:rFonts w:ascii="Arial Narrow" w:hAnsi="Arial Narrow"/>
                      <w:b/>
                      <w:sz w:val="18"/>
                    </w:rPr>
                  </w:pPr>
                </w:p>
                <w:p w:rsidR="002422D6" w:rsidRDefault="002422D6" w:rsidP="00773665">
                  <w:pPr>
                    <w:pStyle w:val="Titre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sym w:font="Wingdings" w:char="F028"/>
                  </w:r>
                  <w:r>
                    <w:rPr>
                      <w:sz w:val="18"/>
                    </w:rPr>
                    <w:t xml:space="preserve"> 02 43 86 24 16</w:t>
                  </w:r>
                </w:p>
                <w:p w:rsidR="002422D6" w:rsidRDefault="002422D6" w:rsidP="00773665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</w:rPr>
                    <w:sym w:font="Wingdings" w:char="F03A"/>
                  </w:r>
                  <w:r>
                    <w:rPr>
                      <w:rFonts w:ascii="Arial Narrow" w:hAnsi="Arial Narrow"/>
                      <w:b/>
                      <w:sz w:val="18"/>
                    </w:rPr>
                    <w:t xml:space="preserve"> 02 43 72 82 94</w:t>
                  </w:r>
                </w:p>
                <w:p w:rsidR="002422D6" w:rsidRDefault="002422D6" w:rsidP="00773665">
                  <w:pPr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422D6" w:rsidRDefault="002422D6">
                  <w:pPr>
                    <w:ind w:right="113"/>
                    <w:rPr>
                      <w:rFonts w:ascii="Arial Narrow" w:hAnsi="Arial Narrow"/>
                      <w:sz w:val="16"/>
                    </w:rPr>
                  </w:pPr>
                </w:p>
                <w:p w:rsidR="002422D6" w:rsidRDefault="002422D6">
                  <w:pPr>
                    <w:ind w:right="113"/>
                    <w:rPr>
                      <w:rFonts w:ascii="Arial Narrow" w:hAnsi="Arial Narrow"/>
                      <w:sz w:val="18"/>
                    </w:rPr>
                  </w:pPr>
                </w:p>
                <w:p w:rsidR="002422D6" w:rsidRDefault="002422D6">
                  <w:pPr>
                    <w:ind w:right="113"/>
                    <w:rPr>
                      <w:rFonts w:ascii="Arial Narrow" w:hAnsi="Arial Narrow"/>
                      <w:sz w:val="16"/>
                    </w:rPr>
                  </w:pPr>
                </w:p>
                <w:p w:rsidR="002422D6" w:rsidRDefault="002422D6">
                  <w:pPr>
                    <w:ind w:right="113"/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9C7024" w:rsidRPr="00987B1A">
        <w:rPr>
          <w:sz w:val="24"/>
          <w:szCs w:val="24"/>
        </w:rPr>
        <w:t xml:space="preserve">Le Mans, </w:t>
      </w:r>
      <w:r w:rsidR="009608CF" w:rsidRPr="00987B1A">
        <w:rPr>
          <w:sz w:val="24"/>
          <w:szCs w:val="24"/>
        </w:rPr>
        <w:t xml:space="preserve">le </w:t>
      </w:r>
      <w:r w:rsidRPr="00987B1A">
        <w:rPr>
          <w:sz w:val="24"/>
          <w:szCs w:val="24"/>
        </w:rPr>
        <w:fldChar w:fldCharType="begin"/>
      </w:r>
      <w:r w:rsidR="00D434D1" w:rsidRPr="00987B1A">
        <w:rPr>
          <w:sz w:val="24"/>
          <w:szCs w:val="24"/>
        </w:rPr>
        <w:instrText xml:space="preserve"> TIME \@ "d MMMM yyyy" </w:instrText>
      </w:r>
      <w:r w:rsidRPr="00987B1A">
        <w:rPr>
          <w:sz w:val="24"/>
          <w:szCs w:val="24"/>
        </w:rPr>
        <w:fldChar w:fldCharType="separate"/>
      </w:r>
      <w:r w:rsidR="00F56353">
        <w:rPr>
          <w:noProof/>
          <w:sz w:val="24"/>
          <w:szCs w:val="24"/>
        </w:rPr>
        <w:t>21 juin 2017</w:t>
      </w:r>
      <w:r w:rsidRPr="00987B1A">
        <w:rPr>
          <w:sz w:val="24"/>
          <w:szCs w:val="24"/>
        </w:rPr>
        <w:fldChar w:fldCharType="end"/>
      </w:r>
    </w:p>
    <w:p w:rsidR="00987B1A" w:rsidRPr="00987B1A" w:rsidRDefault="00987B1A" w:rsidP="0011207F">
      <w:pPr>
        <w:jc w:val="both"/>
        <w:rPr>
          <w:sz w:val="24"/>
          <w:szCs w:val="24"/>
        </w:rPr>
      </w:pPr>
    </w:p>
    <w:p w:rsidR="00AF4B27" w:rsidRPr="00542C49" w:rsidRDefault="00C75E30" w:rsidP="00B95661">
      <w:pPr>
        <w:jc w:val="center"/>
        <w:rPr>
          <w:sz w:val="40"/>
          <w:szCs w:val="40"/>
          <w:u w:val="single"/>
        </w:rPr>
      </w:pPr>
      <w:r w:rsidRPr="00542C49">
        <w:rPr>
          <w:sz w:val="40"/>
          <w:szCs w:val="40"/>
          <w:u w:val="single"/>
        </w:rPr>
        <w:t>CAHIER DES CHARGES TECHNIQUES</w:t>
      </w:r>
    </w:p>
    <w:p w:rsidR="00B95661" w:rsidRDefault="00B95661" w:rsidP="00B95661">
      <w:pPr>
        <w:jc w:val="center"/>
        <w:rPr>
          <w:sz w:val="24"/>
          <w:szCs w:val="24"/>
          <w:u w:val="single"/>
        </w:rPr>
      </w:pPr>
    </w:p>
    <w:p w:rsidR="00B95661" w:rsidRPr="007B67B7" w:rsidRDefault="007B67B7" w:rsidP="00B956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LISTE DU MATERIEL A ENTRETENIR</w:t>
      </w:r>
      <w:r w:rsidR="00C75E30" w:rsidRPr="007B67B7">
        <w:rPr>
          <w:b/>
          <w:sz w:val="24"/>
          <w:szCs w:val="24"/>
          <w:u w:val="single"/>
        </w:rPr>
        <w:t xml:space="preserve"> : </w:t>
      </w:r>
    </w:p>
    <w:p w:rsidR="00B95661" w:rsidRDefault="00B95661" w:rsidP="00B95661">
      <w:pPr>
        <w:rPr>
          <w:b/>
          <w:sz w:val="24"/>
          <w:szCs w:val="24"/>
        </w:rPr>
      </w:pPr>
    </w:p>
    <w:p w:rsidR="00B95661" w:rsidRDefault="00C75E30" w:rsidP="00C75E30">
      <w:pPr>
        <w:jc w:val="center"/>
        <w:rPr>
          <w:sz w:val="24"/>
          <w:szCs w:val="24"/>
          <w:u w:val="single"/>
        </w:rPr>
      </w:pPr>
      <w:r w:rsidRPr="00C75E30">
        <w:rPr>
          <w:sz w:val="24"/>
          <w:szCs w:val="24"/>
          <w:u w:val="single"/>
        </w:rPr>
        <w:t>CHAUFFAGE</w:t>
      </w:r>
    </w:p>
    <w:p w:rsidR="00C75E30" w:rsidRDefault="00C75E30" w:rsidP="00C75E30">
      <w:pPr>
        <w:jc w:val="center"/>
        <w:rPr>
          <w:sz w:val="24"/>
          <w:szCs w:val="24"/>
          <w:u w:val="single"/>
        </w:rPr>
      </w:pPr>
    </w:p>
    <w:p w:rsidR="00C75E30" w:rsidRPr="00C75E30" w:rsidRDefault="00C27160" w:rsidP="004B4A22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Chaufferie</w:t>
      </w:r>
    </w:p>
    <w:p w:rsidR="00C75E30" w:rsidRDefault="00C75E30" w:rsidP="00C75E30">
      <w:pPr>
        <w:jc w:val="center"/>
        <w:rPr>
          <w:sz w:val="24"/>
          <w:szCs w:val="24"/>
          <w:u w:val="single"/>
        </w:rPr>
      </w:pPr>
    </w:p>
    <w:p w:rsidR="00C75E30" w:rsidRDefault="00C75E30" w:rsidP="004B4A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chaudière WIESSMAN – modèle VERTOMAT</w:t>
      </w:r>
    </w:p>
    <w:p w:rsidR="00C75E30" w:rsidRDefault="00C75E30" w:rsidP="004B4A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chaudière WIESSMAN – modèle PAROMAT</w:t>
      </w:r>
    </w:p>
    <w:p w:rsidR="00C75E30" w:rsidRDefault="00C75E30" w:rsidP="004B4A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chaudière SAPCABLOC – modèle C1300</w:t>
      </w:r>
    </w:p>
    <w:p w:rsidR="00C75E30" w:rsidRDefault="00C75E30" w:rsidP="004B4A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brûleur CUENOD – Modèle C55G 257</w:t>
      </w:r>
    </w:p>
    <w:p w:rsidR="00C75E30" w:rsidRDefault="00C75E30" w:rsidP="004B4A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brûleurs CUENOD – Modèle C 200</w:t>
      </w:r>
    </w:p>
    <w:p w:rsidR="00C75E30" w:rsidRDefault="00C75E30" w:rsidP="004B4A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pompes de charge SALMSON – modèle JRL 410</w:t>
      </w:r>
    </w:p>
    <w:p w:rsidR="00C75E30" w:rsidRDefault="00C75E30" w:rsidP="004B4A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pompe double circuit constant SALMSON – modèle JRC 410 </w:t>
      </w:r>
    </w:p>
    <w:p w:rsidR="00C75E30" w:rsidRDefault="00C75E30" w:rsidP="004B4A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pompe double circuit récupérateur GRUNDFOS – modèle UPSD 65</w:t>
      </w:r>
    </w:p>
    <w:p w:rsidR="00C75E30" w:rsidRDefault="00C75E30" w:rsidP="004B4A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maintien de pression PNEUMATEX</w:t>
      </w:r>
    </w:p>
    <w:p w:rsidR="00C75E30" w:rsidRDefault="00C75E30" w:rsidP="004B4A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vannes 2 voies électriques LANDIS</w:t>
      </w:r>
    </w:p>
    <w:p w:rsidR="00C75E30" w:rsidRDefault="00C75E30" w:rsidP="004B4A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récupérateur de fumée – modèle EQUIP TECHNIC</w:t>
      </w:r>
    </w:p>
    <w:p w:rsidR="00C75E30" w:rsidRDefault="00C75E30" w:rsidP="004B4A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disconnecteur SOCLA – modèle BA 2760</w:t>
      </w:r>
    </w:p>
    <w:p w:rsidR="00C75E30" w:rsidRDefault="00C75E30" w:rsidP="004B4A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ensemble hydraulique comprenant : vannes, purgeurs, filtres….</w:t>
      </w:r>
    </w:p>
    <w:p w:rsidR="00C75E30" w:rsidRDefault="00C75E30" w:rsidP="004B4A22">
      <w:pPr>
        <w:pStyle w:val="Paragraphedeliste"/>
        <w:numPr>
          <w:ilvl w:val="0"/>
          <w:numId w:val="1"/>
        </w:numPr>
        <w:suppressAutoHyphens/>
        <w:ind w:left="714" w:hanging="357"/>
        <w:rPr>
          <w:sz w:val="24"/>
          <w:szCs w:val="24"/>
        </w:rPr>
      </w:pPr>
      <w:r>
        <w:rPr>
          <w:sz w:val="24"/>
          <w:szCs w:val="24"/>
        </w:rPr>
        <w:t>1 armoire électrique comprenant : sectionneur, protection, commande et régulation CAP TECHNOLOGIE et centrale de détection gaz</w:t>
      </w:r>
    </w:p>
    <w:p w:rsidR="00DD6C93" w:rsidRDefault="00DD6C93" w:rsidP="00DD6C93">
      <w:pPr>
        <w:suppressAutoHyphens/>
        <w:rPr>
          <w:sz w:val="24"/>
          <w:szCs w:val="24"/>
        </w:rPr>
      </w:pPr>
    </w:p>
    <w:p w:rsidR="00DD6C93" w:rsidRPr="004B4A22" w:rsidRDefault="00DD6C93" w:rsidP="004B4A22">
      <w:pPr>
        <w:pStyle w:val="Paragraphedeliste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>S/Station bâtiment B</w:t>
      </w:r>
    </w:p>
    <w:p w:rsidR="004B4A22" w:rsidRDefault="004B4A22" w:rsidP="004B4A22">
      <w:pPr>
        <w:pStyle w:val="Paragraphedeliste"/>
        <w:numPr>
          <w:ilvl w:val="0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pompe double SALMSON – modèle CXL 2080 T3</w:t>
      </w:r>
    </w:p>
    <w:p w:rsidR="004B4A22" w:rsidRDefault="004B4A22" w:rsidP="004B4A22">
      <w:pPr>
        <w:pStyle w:val="Paragraphedeliste"/>
        <w:numPr>
          <w:ilvl w:val="0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pompe double SALMSON – modèle DCX 50.90</w:t>
      </w:r>
    </w:p>
    <w:p w:rsidR="004B4A22" w:rsidRDefault="004B4A22" w:rsidP="004B4A22">
      <w:pPr>
        <w:pStyle w:val="Paragraphedeliste"/>
        <w:numPr>
          <w:ilvl w:val="0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vannes 3 voies électriques SIEMENS</w:t>
      </w:r>
    </w:p>
    <w:p w:rsidR="004B4A22" w:rsidRDefault="004B4A22" w:rsidP="004B4A22">
      <w:pPr>
        <w:pStyle w:val="Paragraphedeliste"/>
        <w:numPr>
          <w:ilvl w:val="0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ensemble hydraulique comprenant : vannes, purgeurs, filtres….</w:t>
      </w:r>
    </w:p>
    <w:p w:rsidR="004B4A22" w:rsidRDefault="004B4A22" w:rsidP="004B4A22">
      <w:pPr>
        <w:pStyle w:val="Paragraphedeliste"/>
        <w:numPr>
          <w:ilvl w:val="0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armoire électrique comprenant : sectionneur, protection, commande et régulation CAP TECHNOLOGIE</w:t>
      </w:r>
    </w:p>
    <w:p w:rsidR="00A43891" w:rsidRPr="00A43891" w:rsidRDefault="00A43891" w:rsidP="00A43891">
      <w:pPr>
        <w:suppressAutoHyphens/>
        <w:ind w:left="360"/>
        <w:rPr>
          <w:sz w:val="24"/>
          <w:szCs w:val="24"/>
        </w:rPr>
      </w:pPr>
    </w:p>
    <w:p w:rsidR="00DD6C93" w:rsidRPr="008D71EC" w:rsidRDefault="00DD6C93" w:rsidP="004B4A22">
      <w:pPr>
        <w:pStyle w:val="Paragraphedeliste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>S/Station bâtiment C</w:t>
      </w:r>
    </w:p>
    <w:p w:rsidR="008D71EC" w:rsidRDefault="008D71EC" w:rsidP="008D71EC">
      <w:pPr>
        <w:pStyle w:val="Paragraphedeliste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pompe double SALMSON – modèle CXL 2080 T3</w:t>
      </w:r>
    </w:p>
    <w:p w:rsidR="008D71EC" w:rsidRDefault="008D71EC" w:rsidP="008D71EC">
      <w:pPr>
        <w:pStyle w:val="Paragraphedeliste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pompe double SALMSON – modèle DCX 50.90</w:t>
      </w:r>
    </w:p>
    <w:p w:rsidR="008D71EC" w:rsidRDefault="008D71EC" w:rsidP="008D71EC">
      <w:pPr>
        <w:pStyle w:val="Paragraphedeliste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vannes 3 voies électriques SIEMENS</w:t>
      </w:r>
    </w:p>
    <w:p w:rsidR="008D71EC" w:rsidRDefault="008D71EC" w:rsidP="008D71EC">
      <w:pPr>
        <w:pStyle w:val="Paragraphedeliste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ensemble hydraulique comprenant : vannes, purgeurs, filtres….</w:t>
      </w:r>
    </w:p>
    <w:p w:rsidR="008D71EC" w:rsidRDefault="008D71EC" w:rsidP="008D71EC">
      <w:pPr>
        <w:pStyle w:val="Paragraphedeliste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armoire électrique comprenant : sectionneur, protection, commande et régulation CAP TECHNOLOGIE</w:t>
      </w:r>
    </w:p>
    <w:p w:rsidR="008D71EC" w:rsidRPr="008D71EC" w:rsidRDefault="008D71EC" w:rsidP="008D71EC">
      <w:pPr>
        <w:suppressAutoHyphens/>
        <w:ind w:left="360"/>
        <w:rPr>
          <w:sz w:val="24"/>
          <w:szCs w:val="24"/>
        </w:rPr>
      </w:pPr>
    </w:p>
    <w:p w:rsidR="00DD6C93" w:rsidRPr="004F597C" w:rsidRDefault="00DD6C93" w:rsidP="004B4A22">
      <w:pPr>
        <w:pStyle w:val="Paragraphedeliste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>Bâtiment D</w:t>
      </w:r>
    </w:p>
    <w:p w:rsidR="00341AA2" w:rsidRDefault="00341AA2" w:rsidP="004F597C">
      <w:pPr>
        <w:suppressAutoHyphens/>
        <w:rPr>
          <w:sz w:val="24"/>
          <w:szCs w:val="24"/>
          <w:u w:val="single"/>
        </w:rPr>
      </w:pPr>
    </w:p>
    <w:p w:rsidR="004F597C" w:rsidRDefault="004F597C" w:rsidP="004F597C">
      <w:pPr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Chauffage des ateliers</w:t>
      </w:r>
    </w:p>
    <w:p w:rsidR="004F597C" w:rsidRPr="004F597C" w:rsidRDefault="004F597C" w:rsidP="004F597C">
      <w:pPr>
        <w:pStyle w:val="Paragraphedeliste"/>
        <w:numPr>
          <w:ilvl w:val="0"/>
          <w:numId w:val="5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1 centrale de traitement d’air HYDRONIC – modèle CCM 210</w:t>
      </w:r>
    </w:p>
    <w:p w:rsidR="004F597C" w:rsidRPr="004F597C" w:rsidRDefault="004F597C" w:rsidP="004F597C">
      <w:pPr>
        <w:pStyle w:val="Paragraphedeliste"/>
        <w:numPr>
          <w:ilvl w:val="0"/>
          <w:numId w:val="5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1 centrale de traitement d’air HYDRONIC – modèle CCM 170</w:t>
      </w:r>
    </w:p>
    <w:p w:rsidR="004F597C" w:rsidRPr="004F597C" w:rsidRDefault="004F597C" w:rsidP="004F597C">
      <w:pPr>
        <w:pStyle w:val="Paragraphedeliste"/>
        <w:numPr>
          <w:ilvl w:val="0"/>
          <w:numId w:val="5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2 vannes 3 voies électriques SAUTER</w:t>
      </w:r>
    </w:p>
    <w:p w:rsidR="004F597C" w:rsidRPr="004F597C" w:rsidRDefault="004F597C" w:rsidP="004F597C">
      <w:pPr>
        <w:pStyle w:val="Paragraphedeliste"/>
        <w:numPr>
          <w:ilvl w:val="0"/>
          <w:numId w:val="5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1 ensemble hydraulique comprenant : vannes, purgeurs, filtres….</w:t>
      </w:r>
    </w:p>
    <w:p w:rsidR="004F597C" w:rsidRPr="00723FEE" w:rsidRDefault="004F597C" w:rsidP="004F597C">
      <w:pPr>
        <w:pStyle w:val="Paragraphedeliste"/>
        <w:numPr>
          <w:ilvl w:val="0"/>
          <w:numId w:val="5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1 armoire électrique comprenant : sectionneur, protection commande et régulation CAP TECHNOLOGIE</w:t>
      </w:r>
    </w:p>
    <w:p w:rsidR="00341AA2" w:rsidRDefault="00341AA2" w:rsidP="00341AA2">
      <w:pPr>
        <w:suppressAutoHyphens/>
        <w:rPr>
          <w:sz w:val="24"/>
          <w:szCs w:val="24"/>
          <w:u w:val="single"/>
        </w:rPr>
      </w:pPr>
    </w:p>
    <w:p w:rsidR="00723FEE" w:rsidRDefault="00341AA2" w:rsidP="00341AA2">
      <w:pPr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Extraction des ateliers</w:t>
      </w:r>
    </w:p>
    <w:p w:rsidR="00341AA2" w:rsidRDefault="00341AA2" w:rsidP="00341AA2">
      <w:pPr>
        <w:pStyle w:val="Paragraphedeliste"/>
        <w:numPr>
          <w:ilvl w:val="0"/>
          <w:numId w:val="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extracteur ABB – modèle KSTD 16</w:t>
      </w:r>
    </w:p>
    <w:p w:rsidR="00341AA2" w:rsidRDefault="00341AA2" w:rsidP="00341AA2">
      <w:pPr>
        <w:pStyle w:val="Paragraphedeliste"/>
        <w:numPr>
          <w:ilvl w:val="0"/>
          <w:numId w:val="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4 extracteurs ABB – modèle KSTD 25</w:t>
      </w:r>
    </w:p>
    <w:p w:rsidR="00341AA2" w:rsidRDefault="00341AA2" w:rsidP="00341AA2">
      <w:pPr>
        <w:pStyle w:val="Paragraphedeliste"/>
        <w:numPr>
          <w:ilvl w:val="0"/>
          <w:numId w:val="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2 extracteurs ABB – modèle HUFC 25</w:t>
      </w:r>
    </w:p>
    <w:p w:rsidR="00341AA2" w:rsidRDefault="00732F84" w:rsidP="00341AA2">
      <w:pPr>
        <w:pStyle w:val="Paragraphedeliste"/>
        <w:numPr>
          <w:ilvl w:val="0"/>
          <w:numId w:val="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extracteur ABB – modèle KSDT 1.110</w:t>
      </w:r>
    </w:p>
    <w:p w:rsidR="00732F84" w:rsidRDefault="00732F84" w:rsidP="00341AA2">
      <w:pPr>
        <w:pStyle w:val="Paragraphedeliste"/>
        <w:numPr>
          <w:ilvl w:val="0"/>
          <w:numId w:val="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2 extracteurs ABB – modèle GT FAN</w:t>
      </w:r>
    </w:p>
    <w:p w:rsidR="00732F84" w:rsidRDefault="00732F84" w:rsidP="00341AA2">
      <w:pPr>
        <w:pStyle w:val="Paragraphedeliste"/>
        <w:numPr>
          <w:ilvl w:val="0"/>
          <w:numId w:val="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2 extracteurs CIAT – modèle THE 650</w:t>
      </w:r>
    </w:p>
    <w:p w:rsidR="00732F84" w:rsidRDefault="00732F84" w:rsidP="00341AA2">
      <w:pPr>
        <w:pStyle w:val="Paragraphedeliste"/>
        <w:numPr>
          <w:ilvl w:val="0"/>
          <w:numId w:val="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8 extracteurs VMC SACATEL – modèle THE 650</w:t>
      </w:r>
    </w:p>
    <w:p w:rsidR="00732F84" w:rsidRDefault="00732F84" w:rsidP="00341AA2">
      <w:pPr>
        <w:pStyle w:val="Paragraphedeliste"/>
        <w:numPr>
          <w:ilvl w:val="0"/>
          <w:numId w:val="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2 vannes 3 voies électriques STAEFA</w:t>
      </w:r>
    </w:p>
    <w:p w:rsidR="00732F84" w:rsidRDefault="00732F84" w:rsidP="00341AA2">
      <w:pPr>
        <w:pStyle w:val="Paragraphedeliste"/>
        <w:numPr>
          <w:ilvl w:val="0"/>
          <w:numId w:val="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ensemble hydraulique comprenant : vannes, purgeurs, filtres…</w:t>
      </w:r>
    </w:p>
    <w:p w:rsidR="00732F84" w:rsidRDefault="00732F84" w:rsidP="00341AA2">
      <w:pPr>
        <w:pStyle w:val="Paragraphedeliste"/>
        <w:numPr>
          <w:ilvl w:val="0"/>
          <w:numId w:val="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armoire électrique comprenant : sectionneur, protection, commande et régulation STAEFA</w:t>
      </w:r>
    </w:p>
    <w:p w:rsidR="00D6095E" w:rsidRDefault="00D6095E" w:rsidP="00D6095E">
      <w:pPr>
        <w:suppressAutoHyphens/>
        <w:rPr>
          <w:sz w:val="24"/>
          <w:szCs w:val="24"/>
        </w:rPr>
      </w:pPr>
    </w:p>
    <w:p w:rsidR="00D6095E" w:rsidRDefault="00D6095E" w:rsidP="00D6095E">
      <w:pPr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Chauffage des classes atelier</w:t>
      </w:r>
    </w:p>
    <w:p w:rsidR="00D6095E" w:rsidRPr="00D6095E" w:rsidRDefault="00D6095E" w:rsidP="00D6095E">
      <w:pPr>
        <w:pStyle w:val="Paragraphedeliste"/>
        <w:numPr>
          <w:ilvl w:val="0"/>
          <w:numId w:val="7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2 centrales de traitement d’air CIAT – modèle CLIMAT CIAT 25</w:t>
      </w:r>
    </w:p>
    <w:p w:rsidR="00D6095E" w:rsidRPr="00D6095E" w:rsidRDefault="00D6095E" w:rsidP="00D6095E">
      <w:pPr>
        <w:pStyle w:val="Paragraphedeliste"/>
        <w:numPr>
          <w:ilvl w:val="0"/>
          <w:numId w:val="7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2 vannes 3 voies électriques SIEMENS</w:t>
      </w:r>
    </w:p>
    <w:p w:rsidR="00D6095E" w:rsidRPr="00D6095E" w:rsidRDefault="00D6095E" w:rsidP="00D6095E">
      <w:pPr>
        <w:pStyle w:val="Paragraphedeliste"/>
        <w:numPr>
          <w:ilvl w:val="0"/>
          <w:numId w:val="7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5 aérothermes CIAT – modèle HELLIO 2300</w:t>
      </w:r>
    </w:p>
    <w:p w:rsidR="00D6095E" w:rsidRPr="00D6095E" w:rsidRDefault="00D6095E" w:rsidP="00D6095E">
      <w:pPr>
        <w:pStyle w:val="Paragraphedeliste"/>
        <w:numPr>
          <w:ilvl w:val="0"/>
          <w:numId w:val="7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1 ensemble hydraulique comprenant : vannes, purgeurs, filtres</w:t>
      </w:r>
    </w:p>
    <w:p w:rsidR="00D6095E" w:rsidRPr="00D6095E" w:rsidRDefault="00D6095E" w:rsidP="00D6095E">
      <w:pPr>
        <w:pStyle w:val="Paragraphedeliste"/>
        <w:numPr>
          <w:ilvl w:val="0"/>
          <w:numId w:val="7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1 armoire électrique comprenant : sectionneur, protection, commande et régulation CAP TECHNOLOGIE</w:t>
      </w:r>
    </w:p>
    <w:p w:rsidR="00D6095E" w:rsidRDefault="00D6095E" w:rsidP="00D6095E">
      <w:pPr>
        <w:suppressAutoHyphens/>
        <w:rPr>
          <w:sz w:val="24"/>
          <w:szCs w:val="24"/>
          <w:u w:val="single"/>
        </w:rPr>
      </w:pPr>
    </w:p>
    <w:p w:rsidR="00D6095E" w:rsidRDefault="00D6095E" w:rsidP="00D6095E">
      <w:pPr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Climatisation</w:t>
      </w:r>
    </w:p>
    <w:p w:rsidR="00D6095E" w:rsidRPr="00D6095E" w:rsidRDefault="00D6095E" w:rsidP="00D6095E">
      <w:pPr>
        <w:pStyle w:val="Paragraphedeliste"/>
        <w:numPr>
          <w:ilvl w:val="0"/>
          <w:numId w:val="8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1 climatiseur AIRWELL – modèle SAM 8</w:t>
      </w:r>
    </w:p>
    <w:p w:rsidR="00D6095E" w:rsidRDefault="00D6095E" w:rsidP="00D6095E">
      <w:pPr>
        <w:suppressAutoHyphens/>
        <w:rPr>
          <w:sz w:val="24"/>
          <w:szCs w:val="24"/>
          <w:u w:val="single"/>
        </w:rPr>
      </w:pPr>
    </w:p>
    <w:p w:rsidR="00D6095E" w:rsidRDefault="00D6095E" w:rsidP="00D6095E">
      <w:pPr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S/station 1</w:t>
      </w:r>
    </w:p>
    <w:p w:rsidR="00D6095E" w:rsidRDefault="00D6095E" w:rsidP="00D6095E">
      <w:pPr>
        <w:pStyle w:val="Paragraphedeliste"/>
        <w:numPr>
          <w:ilvl w:val="0"/>
          <w:numId w:val="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pompe double WILO – modèle BL 40. 160</w:t>
      </w:r>
    </w:p>
    <w:p w:rsidR="00D6095E" w:rsidRDefault="00D6095E" w:rsidP="00D6095E">
      <w:pPr>
        <w:pStyle w:val="Paragraphedeliste"/>
        <w:numPr>
          <w:ilvl w:val="0"/>
          <w:numId w:val="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pompe double GRUNDFOS – modèle UPSD 65. 180</w:t>
      </w:r>
    </w:p>
    <w:p w:rsidR="00D6095E" w:rsidRDefault="00D6095E" w:rsidP="00D6095E">
      <w:pPr>
        <w:pStyle w:val="Paragraphedeliste"/>
        <w:numPr>
          <w:ilvl w:val="0"/>
          <w:numId w:val="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vannes 3 voies électriques SIEMENS</w:t>
      </w:r>
    </w:p>
    <w:p w:rsidR="00D6095E" w:rsidRDefault="00D6095E" w:rsidP="00D6095E">
      <w:pPr>
        <w:pStyle w:val="Paragraphedeliste"/>
        <w:numPr>
          <w:ilvl w:val="0"/>
          <w:numId w:val="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ensemble hydraulique comprenant : vannes, purgeurs, filtres…</w:t>
      </w:r>
    </w:p>
    <w:p w:rsidR="00D6095E" w:rsidRDefault="00D6095E" w:rsidP="00D6095E">
      <w:pPr>
        <w:pStyle w:val="Paragraphedeliste"/>
        <w:numPr>
          <w:ilvl w:val="0"/>
          <w:numId w:val="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armoire électrique comprenant : sectionneur, protection, commande et régulation CAP TECHNOLOGIE</w:t>
      </w:r>
    </w:p>
    <w:p w:rsidR="003F1B30" w:rsidRDefault="00F611B3" w:rsidP="003F1B30">
      <w:pPr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S/station 2 </w:t>
      </w:r>
    </w:p>
    <w:p w:rsidR="00F611B3" w:rsidRPr="003F1B30" w:rsidRDefault="00F611B3" w:rsidP="003F1B30">
      <w:pPr>
        <w:pStyle w:val="Paragraphedeliste"/>
        <w:numPr>
          <w:ilvl w:val="0"/>
          <w:numId w:val="10"/>
        </w:numPr>
        <w:suppressAutoHyphens/>
        <w:rPr>
          <w:sz w:val="24"/>
          <w:szCs w:val="24"/>
        </w:rPr>
      </w:pPr>
      <w:r w:rsidRPr="003F1B30">
        <w:rPr>
          <w:sz w:val="24"/>
          <w:szCs w:val="24"/>
        </w:rPr>
        <w:t>1 pompe double SALMSON – modèle CXL 2080 T3</w:t>
      </w:r>
    </w:p>
    <w:p w:rsidR="00F611B3" w:rsidRDefault="00F611B3" w:rsidP="00F611B3">
      <w:pPr>
        <w:pStyle w:val="Paragraphedeliste"/>
        <w:numPr>
          <w:ilvl w:val="0"/>
          <w:numId w:val="9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pompe double GRUNDFOS – modèle UPSD 65.180</w:t>
      </w:r>
    </w:p>
    <w:p w:rsidR="00F611B3" w:rsidRDefault="00F611B3" w:rsidP="00F611B3">
      <w:pPr>
        <w:pStyle w:val="Paragraphedeliste"/>
        <w:numPr>
          <w:ilvl w:val="0"/>
          <w:numId w:val="9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pompe double SALMSON – modèle M 80 2 T3</w:t>
      </w:r>
    </w:p>
    <w:p w:rsidR="00F611B3" w:rsidRDefault="00F611B3" w:rsidP="00F611B3">
      <w:pPr>
        <w:pStyle w:val="Paragraphedeliste"/>
        <w:numPr>
          <w:ilvl w:val="0"/>
          <w:numId w:val="9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vannes 3 voies électriques SIEMENS</w:t>
      </w:r>
    </w:p>
    <w:p w:rsidR="00F611B3" w:rsidRDefault="00F611B3" w:rsidP="00F611B3">
      <w:pPr>
        <w:pStyle w:val="Paragraphedeliste"/>
        <w:numPr>
          <w:ilvl w:val="0"/>
          <w:numId w:val="9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ensemble hydraulique comprenant : vannes, purgeurs, filtres…</w:t>
      </w:r>
    </w:p>
    <w:p w:rsidR="00F611B3" w:rsidRDefault="00F611B3" w:rsidP="00F611B3">
      <w:pPr>
        <w:pStyle w:val="Paragraphedeliste"/>
        <w:numPr>
          <w:ilvl w:val="0"/>
          <w:numId w:val="9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armoire électrique comprenant : sectionneur, protection, commande et régulation CAP TECHNOLOGIE</w:t>
      </w:r>
    </w:p>
    <w:p w:rsidR="003F1B30" w:rsidRPr="003F1B30" w:rsidRDefault="003F1B30" w:rsidP="003F1B30">
      <w:pPr>
        <w:suppressAutoHyphens/>
        <w:ind w:left="360"/>
        <w:rPr>
          <w:sz w:val="24"/>
          <w:szCs w:val="24"/>
        </w:rPr>
      </w:pPr>
    </w:p>
    <w:p w:rsidR="00DD6C93" w:rsidRPr="003F1B30" w:rsidRDefault="00DD6C93" w:rsidP="004B4A22">
      <w:pPr>
        <w:pStyle w:val="Paragraphedeliste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>Bâtiment E</w:t>
      </w:r>
    </w:p>
    <w:p w:rsidR="003F1B30" w:rsidRDefault="003F1B30" w:rsidP="003F1B30">
      <w:pPr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S/station cuisine</w:t>
      </w:r>
    </w:p>
    <w:p w:rsidR="00983E2E" w:rsidRPr="00983E2E" w:rsidRDefault="00983E2E" w:rsidP="00983E2E">
      <w:pPr>
        <w:pStyle w:val="Paragraphedeliste"/>
        <w:numPr>
          <w:ilvl w:val="0"/>
          <w:numId w:val="11"/>
        </w:numPr>
        <w:suppressAutoHyphens/>
        <w:rPr>
          <w:sz w:val="24"/>
          <w:szCs w:val="24"/>
        </w:rPr>
      </w:pPr>
      <w:r w:rsidRPr="00983E2E">
        <w:rPr>
          <w:sz w:val="24"/>
          <w:szCs w:val="24"/>
        </w:rPr>
        <w:t>1 pompe double SALMSON – modèle DCX 50.50</w:t>
      </w:r>
    </w:p>
    <w:p w:rsidR="00983E2E" w:rsidRPr="00983E2E" w:rsidRDefault="00983E2E" w:rsidP="00983E2E">
      <w:pPr>
        <w:pStyle w:val="Paragraphedeliste"/>
        <w:numPr>
          <w:ilvl w:val="0"/>
          <w:numId w:val="11"/>
        </w:numPr>
        <w:suppressAutoHyphens/>
        <w:rPr>
          <w:sz w:val="24"/>
          <w:szCs w:val="24"/>
        </w:rPr>
      </w:pPr>
      <w:r w:rsidRPr="00983E2E">
        <w:rPr>
          <w:sz w:val="24"/>
          <w:szCs w:val="24"/>
        </w:rPr>
        <w:t>1 pompe double SALMSON – modèle CXL 2080 T3</w:t>
      </w:r>
    </w:p>
    <w:p w:rsidR="00983E2E" w:rsidRPr="00983E2E" w:rsidRDefault="00983E2E" w:rsidP="00983E2E">
      <w:pPr>
        <w:pStyle w:val="Paragraphedeliste"/>
        <w:numPr>
          <w:ilvl w:val="0"/>
          <w:numId w:val="11"/>
        </w:numPr>
        <w:suppressAutoHyphens/>
        <w:rPr>
          <w:sz w:val="24"/>
          <w:szCs w:val="24"/>
        </w:rPr>
      </w:pPr>
      <w:r w:rsidRPr="00983E2E">
        <w:rPr>
          <w:sz w:val="24"/>
          <w:szCs w:val="24"/>
        </w:rPr>
        <w:t>1 vannes 3 voies électriques SIEMENS</w:t>
      </w:r>
    </w:p>
    <w:p w:rsidR="00983E2E" w:rsidRDefault="00983E2E" w:rsidP="00983E2E">
      <w:pPr>
        <w:pStyle w:val="Paragraphedeliste"/>
        <w:numPr>
          <w:ilvl w:val="0"/>
          <w:numId w:val="11"/>
        </w:numPr>
        <w:suppressAutoHyphens/>
        <w:rPr>
          <w:sz w:val="24"/>
          <w:szCs w:val="24"/>
        </w:rPr>
      </w:pPr>
      <w:r w:rsidRPr="00983E2E">
        <w:rPr>
          <w:sz w:val="24"/>
          <w:szCs w:val="24"/>
        </w:rPr>
        <w:t xml:space="preserve">1 préparateur </w:t>
      </w:r>
      <w:r>
        <w:rPr>
          <w:sz w:val="24"/>
          <w:szCs w:val="24"/>
        </w:rPr>
        <w:t>ECS CHAROT – modèle GS 25</w:t>
      </w:r>
    </w:p>
    <w:p w:rsidR="00983E2E" w:rsidRDefault="00983E2E" w:rsidP="00983E2E">
      <w:pPr>
        <w:pStyle w:val="Paragraphedeliste"/>
        <w:numPr>
          <w:ilvl w:val="0"/>
          <w:numId w:val="1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adoucisseur FONTANAISE – modèle GS 25</w:t>
      </w:r>
    </w:p>
    <w:p w:rsidR="00983E2E" w:rsidRDefault="00983E2E" w:rsidP="00983E2E">
      <w:pPr>
        <w:pStyle w:val="Paragraphedeliste"/>
        <w:numPr>
          <w:ilvl w:val="0"/>
          <w:numId w:val="1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ensemble hydraulique comprenant : vannes, purgeurs, filtres…</w:t>
      </w:r>
    </w:p>
    <w:p w:rsidR="00983E2E" w:rsidRDefault="00983E2E" w:rsidP="00983E2E">
      <w:pPr>
        <w:pStyle w:val="Paragraphedeliste"/>
        <w:numPr>
          <w:ilvl w:val="0"/>
          <w:numId w:val="1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armoire électrique comprenant : sectionneur, protection, commande et régulation CAP TECHNOLOGIE</w:t>
      </w:r>
    </w:p>
    <w:p w:rsidR="00E77F69" w:rsidRDefault="00E77F69" w:rsidP="00E77F69">
      <w:pPr>
        <w:suppressAutoHyphens/>
        <w:rPr>
          <w:sz w:val="24"/>
          <w:szCs w:val="24"/>
        </w:rPr>
      </w:pPr>
    </w:p>
    <w:p w:rsidR="00E77F69" w:rsidRDefault="00E77F69" w:rsidP="00E77F69">
      <w:pPr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Chauffage des réfectoires</w:t>
      </w:r>
    </w:p>
    <w:p w:rsidR="00E77F69" w:rsidRDefault="00E77F69" w:rsidP="00E77F69">
      <w:pPr>
        <w:pStyle w:val="Paragraphedeliste"/>
        <w:numPr>
          <w:ilvl w:val="0"/>
          <w:numId w:val="1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centrale de traitement d’air CIAT – modèle CDEGV 3 M 500</w:t>
      </w:r>
    </w:p>
    <w:p w:rsidR="00E77F69" w:rsidRDefault="00E77F69" w:rsidP="00E77F69">
      <w:pPr>
        <w:pStyle w:val="Paragraphedeliste"/>
        <w:numPr>
          <w:ilvl w:val="0"/>
          <w:numId w:val="1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>1 centrale de traitement d’air WESPER – modèle 22</w:t>
      </w:r>
    </w:p>
    <w:p w:rsidR="00E77F69" w:rsidRDefault="00E77F69" w:rsidP="00E77F69">
      <w:pPr>
        <w:pStyle w:val="Paragraphedeliste"/>
        <w:numPr>
          <w:ilvl w:val="0"/>
          <w:numId w:val="1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2 vannes 3 voies électrique SIEMENS</w:t>
      </w:r>
    </w:p>
    <w:p w:rsidR="00E77F69" w:rsidRDefault="00E77F69" w:rsidP="00E77F69">
      <w:pPr>
        <w:pStyle w:val="Paragraphedeliste"/>
        <w:numPr>
          <w:ilvl w:val="0"/>
          <w:numId w:val="1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2 caissons CIAT – modèle GV 40</w:t>
      </w:r>
    </w:p>
    <w:p w:rsidR="00E77F69" w:rsidRDefault="00EA5071" w:rsidP="00E77F69">
      <w:pPr>
        <w:pStyle w:val="Paragraphedeliste"/>
        <w:numPr>
          <w:ilvl w:val="0"/>
          <w:numId w:val="1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ensemble hydraulique comprenant : vannes, purgeurs, filtres…</w:t>
      </w:r>
    </w:p>
    <w:p w:rsidR="00EA5071" w:rsidRDefault="00EA5071" w:rsidP="00E77F69">
      <w:pPr>
        <w:pStyle w:val="Paragraphedeliste"/>
        <w:numPr>
          <w:ilvl w:val="0"/>
          <w:numId w:val="1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armoire électrique comprenant : sectionneur, protection, commande et régulation CAP TECHNOLOGIE</w:t>
      </w:r>
    </w:p>
    <w:p w:rsidR="00EA5071" w:rsidRDefault="00EA5071" w:rsidP="00EA5071">
      <w:pPr>
        <w:suppressAutoHyphens/>
        <w:rPr>
          <w:sz w:val="24"/>
          <w:szCs w:val="24"/>
        </w:rPr>
      </w:pPr>
    </w:p>
    <w:p w:rsidR="00EA5071" w:rsidRDefault="00EA5071" w:rsidP="00EA5071">
      <w:pPr>
        <w:suppressAutoHyphens/>
        <w:rPr>
          <w:sz w:val="24"/>
          <w:szCs w:val="24"/>
          <w:u w:val="single"/>
        </w:rPr>
      </w:pPr>
      <w:r w:rsidRPr="00EA5071">
        <w:rPr>
          <w:sz w:val="24"/>
          <w:szCs w:val="24"/>
          <w:u w:val="single"/>
        </w:rPr>
        <w:t>Extraction plonge et préparation</w:t>
      </w:r>
    </w:p>
    <w:p w:rsidR="00EA5071" w:rsidRPr="00EA5071" w:rsidRDefault="00EA5071" w:rsidP="00EA5071">
      <w:pPr>
        <w:pStyle w:val="Paragraphedeliste"/>
        <w:numPr>
          <w:ilvl w:val="0"/>
          <w:numId w:val="13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1 caisson WESPER – modèle 52</w:t>
      </w:r>
    </w:p>
    <w:p w:rsidR="00EA5071" w:rsidRPr="00EA5071" w:rsidRDefault="00EA5071" w:rsidP="00EA5071">
      <w:pPr>
        <w:pStyle w:val="Paragraphedeliste"/>
        <w:numPr>
          <w:ilvl w:val="0"/>
          <w:numId w:val="13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1 caisson ALDES – modèle CVEC 1500</w:t>
      </w:r>
    </w:p>
    <w:p w:rsidR="00EA5071" w:rsidRPr="00EA5071" w:rsidRDefault="00EA5071" w:rsidP="00EA5071">
      <w:pPr>
        <w:pStyle w:val="Paragraphedeliste"/>
        <w:numPr>
          <w:ilvl w:val="0"/>
          <w:numId w:val="13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1 caisson ALDES – modèle CVEC 240</w:t>
      </w:r>
    </w:p>
    <w:p w:rsidR="00EA5071" w:rsidRPr="00EA5071" w:rsidRDefault="00EA5071" w:rsidP="00EA5071">
      <w:pPr>
        <w:pStyle w:val="Paragraphedeliste"/>
        <w:numPr>
          <w:ilvl w:val="0"/>
          <w:numId w:val="13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1 caisson soufflage CIAT</w:t>
      </w:r>
    </w:p>
    <w:p w:rsidR="00EA5071" w:rsidRPr="00EA5071" w:rsidRDefault="00EA5071" w:rsidP="00EA5071">
      <w:pPr>
        <w:pStyle w:val="Paragraphedeliste"/>
        <w:numPr>
          <w:ilvl w:val="0"/>
          <w:numId w:val="13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1 vannes 3 voies électriques STAEFA</w:t>
      </w:r>
    </w:p>
    <w:p w:rsidR="00EA5071" w:rsidRPr="00EA5071" w:rsidRDefault="00EA5071" w:rsidP="00EA5071">
      <w:pPr>
        <w:pStyle w:val="Paragraphedeliste"/>
        <w:numPr>
          <w:ilvl w:val="0"/>
          <w:numId w:val="13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1 ensemble hydraulique comprenant : vannes, purgeurs, filtres</w:t>
      </w:r>
    </w:p>
    <w:p w:rsidR="00EA5071" w:rsidRPr="00EA5071" w:rsidRDefault="00EA5071" w:rsidP="00EA5071">
      <w:pPr>
        <w:pStyle w:val="Paragraphedeliste"/>
        <w:numPr>
          <w:ilvl w:val="0"/>
          <w:numId w:val="13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1 armoire électrique comprenant : sectionneur, protection, commande et régulation STAEFA</w:t>
      </w:r>
    </w:p>
    <w:p w:rsidR="00EA5071" w:rsidRDefault="00EA5071" w:rsidP="00EA5071">
      <w:pPr>
        <w:suppressAutoHyphens/>
        <w:rPr>
          <w:sz w:val="24"/>
          <w:szCs w:val="24"/>
          <w:u w:val="single"/>
        </w:rPr>
      </w:pPr>
    </w:p>
    <w:p w:rsidR="00EA5071" w:rsidRDefault="00EA5071" w:rsidP="00EA5071">
      <w:pPr>
        <w:suppressAutoHyphens/>
        <w:rPr>
          <w:sz w:val="24"/>
          <w:szCs w:val="24"/>
          <w:u w:val="single"/>
        </w:rPr>
      </w:pPr>
      <w:r w:rsidRPr="00EA5071">
        <w:rPr>
          <w:sz w:val="24"/>
          <w:szCs w:val="24"/>
          <w:u w:val="single"/>
        </w:rPr>
        <w:t>Climatisation local déchets</w:t>
      </w:r>
    </w:p>
    <w:p w:rsidR="00EA5071" w:rsidRDefault="00EA5071" w:rsidP="00EA5071">
      <w:pPr>
        <w:pStyle w:val="Paragraphedeliste"/>
        <w:numPr>
          <w:ilvl w:val="0"/>
          <w:numId w:val="1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 climatiseur AIRWELL </w:t>
      </w:r>
    </w:p>
    <w:p w:rsidR="00D62CB2" w:rsidRPr="00D62CB2" w:rsidRDefault="00D62CB2" w:rsidP="00D62CB2">
      <w:pPr>
        <w:suppressAutoHyphens/>
        <w:ind w:left="360"/>
        <w:rPr>
          <w:sz w:val="24"/>
          <w:szCs w:val="24"/>
        </w:rPr>
      </w:pPr>
    </w:p>
    <w:p w:rsidR="00DD6C93" w:rsidRPr="00D62CB2" w:rsidRDefault="00DD6C93" w:rsidP="004B4A22">
      <w:pPr>
        <w:pStyle w:val="Paragraphedeliste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>Bâtiment F et G</w:t>
      </w:r>
    </w:p>
    <w:p w:rsidR="00D62CB2" w:rsidRDefault="00DF6996" w:rsidP="00D62CB2">
      <w:pPr>
        <w:pStyle w:val="Paragraphedeliste"/>
        <w:numPr>
          <w:ilvl w:val="0"/>
          <w:numId w:val="1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3 pompes double GRUNDFOS – modèle UPSD 40.60</w:t>
      </w:r>
    </w:p>
    <w:p w:rsidR="00DF6996" w:rsidRDefault="00DF6996" w:rsidP="00D62CB2">
      <w:pPr>
        <w:pStyle w:val="Paragraphedeliste"/>
        <w:numPr>
          <w:ilvl w:val="0"/>
          <w:numId w:val="1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3 vannes 3 voies électriques SIEMENS</w:t>
      </w:r>
    </w:p>
    <w:p w:rsidR="00DF6996" w:rsidRDefault="00DF6996" w:rsidP="00D62CB2">
      <w:pPr>
        <w:pStyle w:val="Paragraphedeliste"/>
        <w:numPr>
          <w:ilvl w:val="0"/>
          <w:numId w:val="1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préparateur ECS URANUS – modèle VS 2037 DS</w:t>
      </w:r>
    </w:p>
    <w:p w:rsidR="00DF6996" w:rsidRDefault="00DF6996" w:rsidP="00D62CB2">
      <w:pPr>
        <w:pStyle w:val="Paragraphedeliste"/>
        <w:numPr>
          <w:ilvl w:val="0"/>
          <w:numId w:val="1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ballon ECS CHAROT – modèle 2000 litres</w:t>
      </w:r>
    </w:p>
    <w:p w:rsidR="00DF6996" w:rsidRDefault="00DF6996" w:rsidP="00D62CB2">
      <w:pPr>
        <w:pStyle w:val="Paragraphedeliste"/>
        <w:numPr>
          <w:ilvl w:val="0"/>
          <w:numId w:val="1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pompe double GRUNDFOS – modèle UPSD 32.80</w:t>
      </w:r>
    </w:p>
    <w:p w:rsidR="00DF6996" w:rsidRDefault="00DF6996" w:rsidP="00D62CB2">
      <w:pPr>
        <w:pStyle w:val="Paragraphedeliste"/>
        <w:numPr>
          <w:ilvl w:val="0"/>
          <w:numId w:val="1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2 pompes simples GRUNDFOS – modèle 32.80</w:t>
      </w:r>
    </w:p>
    <w:p w:rsidR="00DF6996" w:rsidRDefault="00DF6996" w:rsidP="00D62CB2">
      <w:pPr>
        <w:pStyle w:val="Paragraphedeliste"/>
        <w:numPr>
          <w:ilvl w:val="0"/>
          <w:numId w:val="1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2 pompes simples GRUNDFOS – modèle 04.08</w:t>
      </w:r>
    </w:p>
    <w:p w:rsidR="0037079D" w:rsidRDefault="0037079D" w:rsidP="00D62CB2">
      <w:pPr>
        <w:pStyle w:val="Paragraphedeliste"/>
        <w:numPr>
          <w:ilvl w:val="0"/>
          <w:numId w:val="1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ensemble hydraulique comprenant : vannes, purgeurs, filtres…</w:t>
      </w:r>
    </w:p>
    <w:p w:rsidR="0037079D" w:rsidRPr="00D62CB2" w:rsidRDefault="0037079D" w:rsidP="00D62CB2">
      <w:pPr>
        <w:pStyle w:val="Paragraphedeliste"/>
        <w:numPr>
          <w:ilvl w:val="0"/>
          <w:numId w:val="1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armoire électrique comprenant : sectionneur, protection commande et régulation</w:t>
      </w:r>
    </w:p>
    <w:p w:rsidR="00D62CB2" w:rsidRPr="00D62CB2" w:rsidRDefault="00D62CB2" w:rsidP="00D62CB2">
      <w:pPr>
        <w:pStyle w:val="Paragraphedeliste"/>
        <w:suppressAutoHyphens/>
        <w:ind w:left="1080"/>
        <w:rPr>
          <w:sz w:val="24"/>
          <w:szCs w:val="24"/>
        </w:rPr>
      </w:pPr>
    </w:p>
    <w:p w:rsidR="00DD6C93" w:rsidRPr="009F2F52" w:rsidRDefault="00DD6C93" w:rsidP="004B4A22">
      <w:pPr>
        <w:pStyle w:val="Paragraphedeliste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>Amphithéâtre</w:t>
      </w:r>
    </w:p>
    <w:p w:rsidR="009F2F52" w:rsidRDefault="00796D38" w:rsidP="009F2F52">
      <w:pPr>
        <w:pStyle w:val="Paragraphedeliste"/>
        <w:numPr>
          <w:ilvl w:val="0"/>
          <w:numId w:val="1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pompe simple WILO – modèle E 25 1.3</w:t>
      </w:r>
    </w:p>
    <w:p w:rsidR="00796D38" w:rsidRDefault="00796D38" w:rsidP="009F2F52">
      <w:pPr>
        <w:pStyle w:val="Paragraphedeliste"/>
        <w:numPr>
          <w:ilvl w:val="0"/>
          <w:numId w:val="1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pompe simple WILO – modèle RDS 30.4</w:t>
      </w:r>
    </w:p>
    <w:p w:rsidR="00796D38" w:rsidRDefault="00796D38" w:rsidP="009F2F52">
      <w:pPr>
        <w:pStyle w:val="Paragraphedeliste"/>
        <w:numPr>
          <w:ilvl w:val="0"/>
          <w:numId w:val="1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vanne 3 voies électriques SIEMENS</w:t>
      </w:r>
    </w:p>
    <w:p w:rsidR="00796D38" w:rsidRDefault="00796D38" w:rsidP="009F2F52">
      <w:pPr>
        <w:pStyle w:val="Paragraphedeliste"/>
        <w:numPr>
          <w:ilvl w:val="0"/>
          <w:numId w:val="1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vanne d’expansion FLEXCON – modèle 100 litres</w:t>
      </w:r>
    </w:p>
    <w:p w:rsidR="00796D38" w:rsidRDefault="00796D38" w:rsidP="009F2F52">
      <w:pPr>
        <w:pStyle w:val="Paragraphedeliste"/>
        <w:numPr>
          <w:ilvl w:val="0"/>
          <w:numId w:val="1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disconnecteur SOCLA – modèle BA 2760</w:t>
      </w:r>
    </w:p>
    <w:p w:rsidR="00796D38" w:rsidRDefault="00796D38" w:rsidP="009F2F52">
      <w:pPr>
        <w:pStyle w:val="Paragraphedeliste"/>
        <w:numPr>
          <w:ilvl w:val="0"/>
          <w:numId w:val="1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centrale de traitement d’air HYDRONIC – modèle CCM 45</w:t>
      </w:r>
    </w:p>
    <w:p w:rsidR="00796D38" w:rsidRDefault="00796D38" w:rsidP="009F2F52">
      <w:pPr>
        <w:pStyle w:val="Paragraphedeliste"/>
        <w:numPr>
          <w:ilvl w:val="0"/>
          <w:numId w:val="1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 centrale de traitement d’air HYDRONIC – modèle CCM 20 </w:t>
      </w:r>
    </w:p>
    <w:p w:rsidR="00796D38" w:rsidRDefault="00796D38" w:rsidP="009F2F52">
      <w:pPr>
        <w:pStyle w:val="Paragraphedeliste"/>
        <w:numPr>
          <w:ilvl w:val="0"/>
          <w:numId w:val="1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2 vannes 3 voies électriques SIEMENS</w:t>
      </w:r>
    </w:p>
    <w:p w:rsidR="00796D38" w:rsidRDefault="00796D38" w:rsidP="009F2F52">
      <w:pPr>
        <w:pStyle w:val="Paragraphedeliste"/>
        <w:numPr>
          <w:ilvl w:val="0"/>
          <w:numId w:val="1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caisson d’extraction ALDES – modèle VEKITA 450</w:t>
      </w:r>
    </w:p>
    <w:p w:rsidR="00796D38" w:rsidRDefault="00796D38" w:rsidP="009F2F52">
      <w:pPr>
        <w:pStyle w:val="Paragraphedeliste"/>
        <w:numPr>
          <w:ilvl w:val="0"/>
          <w:numId w:val="1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ensemble hydraulique comprenant : vannes, purgeurs, filtres…</w:t>
      </w:r>
    </w:p>
    <w:p w:rsidR="00796D38" w:rsidRDefault="00796D38" w:rsidP="009F2F52">
      <w:pPr>
        <w:pStyle w:val="Paragraphedeliste"/>
        <w:numPr>
          <w:ilvl w:val="0"/>
          <w:numId w:val="1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2 armoires électriques comprenant : sectionneur, protection, commande et régulation CAP TECHNOLIE</w:t>
      </w:r>
    </w:p>
    <w:p w:rsidR="00796D38" w:rsidRPr="00796D38" w:rsidRDefault="00796D38" w:rsidP="00796D38">
      <w:pPr>
        <w:suppressAutoHyphens/>
        <w:ind w:left="360"/>
        <w:rPr>
          <w:sz w:val="24"/>
          <w:szCs w:val="24"/>
        </w:rPr>
      </w:pPr>
    </w:p>
    <w:p w:rsidR="00DD6C93" w:rsidRPr="00E14833" w:rsidRDefault="00DD6C93" w:rsidP="004B4A22">
      <w:pPr>
        <w:pStyle w:val="Paragraphedeliste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>Cafétéria</w:t>
      </w:r>
    </w:p>
    <w:p w:rsidR="00E14833" w:rsidRDefault="0056622D" w:rsidP="00E14833">
      <w:pPr>
        <w:pStyle w:val="Paragraphedeliste"/>
        <w:numPr>
          <w:ilvl w:val="0"/>
          <w:numId w:val="1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 pompe simple WILO – modèle RSD 30.4 </w:t>
      </w:r>
    </w:p>
    <w:p w:rsidR="0056622D" w:rsidRDefault="0056622D" w:rsidP="00E14833">
      <w:pPr>
        <w:pStyle w:val="Paragraphedeliste"/>
        <w:numPr>
          <w:ilvl w:val="0"/>
          <w:numId w:val="1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centrale de traitement d’air HYDRONIC</w:t>
      </w:r>
      <w:r w:rsidR="00435FEE">
        <w:rPr>
          <w:sz w:val="24"/>
          <w:szCs w:val="24"/>
        </w:rPr>
        <w:t xml:space="preserve"> – modèle CCM 20</w:t>
      </w:r>
    </w:p>
    <w:p w:rsidR="00435FEE" w:rsidRDefault="00435FEE" w:rsidP="00E14833">
      <w:pPr>
        <w:pStyle w:val="Paragraphedeliste"/>
        <w:numPr>
          <w:ilvl w:val="0"/>
          <w:numId w:val="1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2 vannes 3 voies électriques SIEMENS</w:t>
      </w:r>
    </w:p>
    <w:p w:rsidR="00435FEE" w:rsidRDefault="00435FEE" w:rsidP="00E14833">
      <w:pPr>
        <w:pStyle w:val="Paragraphedeliste"/>
        <w:numPr>
          <w:ilvl w:val="0"/>
          <w:numId w:val="1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centrale d’extraction HYDRONIC – modèle CCM 20</w:t>
      </w:r>
    </w:p>
    <w:p w:rsidR="00435FEE" w:rsidRDefault="00435FEE" w:rsidP="00E14833">
      <w:pPr>
        <w:pStyle w:val="Paragraphedeliste"/>
        <w:numPr>
          <w:ilvl w:val="0"/>
          <w:numId w:val="1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caisson d’extraction ALDES – modèle VEKITA 2000</w:t>
      </w:r>
    </w:p>
    <w:p w:rsidR="00783295" w:rsidRDefault="00435FEE" w:rsidP="00783295">
      <w:pPr>
        <w:pStyle w:val="Paragraphedeliste"/>
        <w:numPr>
          <w:ilvl w:val="0"/>
          <w:numId w:val="1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ensemble hydraulique comprenant : vannes, purgeurs, filtres</w:t>
      </w:r>
      <w:r w:rsidR="00783295">
        <w:rPr>
          <w:sz w:val="24"/>
          <w:szCs w:val="24"/>
        </w:rPr>
        <w:t>…</w:t>
      </w:r>
    </w:p>
    <w:p w:rsidR="00783295" w:rsidRDefault="00783295" w:rsidP="00783295">
      <w:pPr>
        <w:pStyle w:val="Paragraphedeliste"/>
        <w:numPr>
          <w:ilvl w:val="0"/>
          <w:numId w:val="1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>2 armoires électriques comprenant : sectionneur, protection, commande et régulation CAP TECHNOLOGIE</w:t>
      </w:r>
    </w:p>
    <w:p w:rsidR="00783295" w:rsidRPr="00783295" w:rsidRDefault="00783295" w:rsidP="00783295">
      <w:pPr>
        <w:suppressAutoHyphens/>
        <w:ind w:left="360"/>
        <w:rPr>
          <w:sz w:val="24"/>
          <w:szCs w:val="24"/>
        </w:rPr>
      </w:pPr>
    </w:p>
    <w:p w:rsidR="00DD6C93" w:rsidRPr="00783295" w:rsidRDefault="00DD6C93" w:rsidP="004B4A22">
      <w:pPr>
        <w:pStyle w:val="Paragraphedeliste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>Atelier carrosserie</w:t>
      </w:r>
    </w:p>
    <w:p w:rsidR="00783295" w:rsidRPr="00783295" w:rsidRDefault="00783295" w:rsidP="00783295">
      <w:pPr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S/station chauffage et ECS</w:t>
      </w:r>
    </w:p>
    <w:p w:rsidR="00783295" w:rsidRDefault="00783295" w:rsidP="00783295">
      <w:pPr>
        <w:pStyle w:val="Paragraphedeliste"/>
        <w:numPr>
          <w:ilvl w:val="0"/>
          <w:numId w:val="1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pompe double WILO – modèle SD 40.15</w:t>
      </w:r>
    </w:p>
    <w:p w:rsidR="00783295" w:rsidRDefault="00783295" w:rsidP="00783295">
      <w:pPr>
        <w:pStyle w:val="Paragraphedeliste"/>
        <w:numPr>
          <w:ilvl w:val="0"/>
          <w:numId w:val="1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pompe double WILO – modèle STRATOS D 32.1</w:t>
      </w:r>
    </w:p>
    <w:p w:rsidR="00783295" w:rsidRDefault="00783295" w:rsidP="00783295">
      <w:pPr>
        <w:pStyle w:val="Paragraphedeliste"/>
        <w:numPr>
          <w:ilvl w:val="0"/>
          <w:numId w:val="1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vanne 3 voies électriques SIEMENS</w:t>
      </w:r>
    </w:p>
    <w:p w:rsidR="00783295" w:rsidRDefault="00783295" w:rsidP="00783295">
      <w:pPr>
        <w:pStyle w:val="Paragraphedeliste"/>
        <w:numPr>
          <w:ilvl w:val="0"/>
          <w:numId w:val="1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ensemble hydraulique comprenant : vannes, purgeurs, filtres…</w:t>
      </w:r>
    </w:p>
    <w:p w:rsidR="00783295" w:rsidRDefault="00783295" w:rsidP="00783295">
      <w:pPr>
        <w:pStyle w:val="Paragraphedeliste"/>
        <w:numPr>
          <w:ilvl w:val="0"/>
          <w:numId w:val="1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armoires électrique comprenant : sectionneur, protection, commande et régulation SIEMENS et CAP TECHNOLOGIE</w:t>
      </w:r>
    </w:p>
    <w:p w:rsidR="00783295" w:rsidRPr="00783295" w:rsidRDefault="00783295" w:rsidP="00783295">
      <w:pPr>
        <w:suppressAutoHyphens/>
        <w:rPr>
          <w:sz w:val="24"/>
          <w:szCs w:val="24"/>
        </w:rPr>
      </w:pPr>
    </w:p>
    <w:p w:rsidR="00DD6C93" w:rsidRDefault="00783295" w:rsidP="00783295">
      <w:pPr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Nouvelle carrosserie</w:t>
      </w:r>
    </w:p>
    <w:p w:rsidR="00783295" w:rsidRPr="00783295" w:rsidRDefault="00783295" w:rsidP="00783295">
      <w:pPr>
        <w:pStyle w:val="Paragraphedeliste"/>
        <w:numPr>
          <w:ilvl w:val="0"/>
          <w:numId w:val="18"/>
        </w:numPr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>1 centrale de compensation d’air FRANCE AIR – modèle 260079</w:t>
      </w:r>
    </w:p>
    <w:p w:rsidR="00783295" w:rsidRDefault="00783295" w:rsidP="00783295">
      <w:pPr>
        <w:suppressAutoHyphens/>
        <w:rPr>
          <w:sz w:val="24"/>
          <w:szCs w:val="24"/>
          <w:u w:val="single"/>
        </w:rPr>
      </w:pPr>
    </w:p>
    <w:p w:rsidR="00783295" w:rsidRDefault="00783295" w:rsidP="00783295">
      <w:pPr>
        <w:suppressAutoHyphens/>
        <w:rPr>
          <w:sz w:val="24"/>
          <w:szCs w:val="24"/>
          <w:u w:val="single"/>
        </w:rPr>
      </w:pPr>
      <w:r w:rsidRPr="00783295">
        <w:rPr>
          <w:sz w:val="24"/>
          <w:szCs w:val="24"/>
          <w:u w:val="single"/>
        </w:rPr>
        <w:t>Ancienne carrosserie</w:t>
      </w:r>
    </w:p>
    <w:p w:rsidR="00783295" w:rsidRDefault="00783295" w:rsidP="00783295">
      <w:pPr>
        <w:pStyle w:val="Paragraphedeliste"/>
        <w:numPr>
          <w:ilvl w:val="0"/>
          <w:numId w:val="1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2 centrales de traitement d’air FRANCE AIR</w:t>
      </w:r>
    </w:p>
    <w:p w:rsidR="00783295" w:rsidRPr="00783295" w:rsidRDefault="00783295" w:rsidP="00783295">
      <w:pPr>
        <w:pStyle w:val="Paragraphedeliste"/>
        <w:suppressAutoHyphens/>
        <w:rPr>
          <w:sz w:val="24"/>
          <w:szCs w:val="24"/>
        </w:rPr>
      </w:pPr>
    </w:p>
    <w:p w:rsidR="00DD6C93" w:rsidRDefault="00DD6C93" w:rsidP="00DD6C93">
      <w:pPr>
        <w:suppressAutoHyphens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CLIMATISATION SALLE INFORMATIQUE</w:t>
      </w:r>
    </w:p>
    <w:p w:rsidR="00783295" w:rsidRDefault="00783295" w:rsidP="00783295">
      <w:pPr>
        <w:pStyle w:val="Paragraphedeliste"/>
        <w:numPr>
          <w:ilvl w:val="0"/>
          <w:numId w:val="2"/>
        </w:numPr>
        <w:suppressAutoHyphens/>
        <w:rPr>
          <w:sz w:val="24"/>
          <w:szCs w:val="24"/>
          <w:u w:val="single"/>
        </w:rPr>
      </w:pPr>
      <w:r w:rsidRPr="00783295">
        <w:rPr>
          <w:sz w:val="24"/>
          <w:szCs w:val="24"/>
          <w:u w:val="single"/>
        </w:rPr>
        <w:t>Bâtiment C</w:t>
      </w:r>
    </w:p>
    <w:p w:rsidR="00783295" w:rsidRDefault="00783295" w:rsidP="00783295">
      <w:pPr>
        <w:pStyle w:val="Paragraphedeliste"/>
        <w:numPr>
          <w:ilvl w:val="0"/>
          <w:numId w:val="18"/>
        </w:numPr>
        <w:suppressAutoHyphens/>
        <w:rPr>
          <w:sz w:val="24"/>
          <w:szCs w:val="24"/>
        </w:rPr>
      </w:pPr>
      <w:r w:rsidRPr="00783295">
        <w:rPr>
          <w:sz w:val="24"/>
          <w:szCs w:val="24"/>
        </w:rPr>
        <w:t>1 cassette de climatisation MITSHUBISHI – type MSGA 60 VB</w:t>
      </w:r>
    </w:p>
    <w:p w:rsidR="00783295" w:rsidRDefault="00783295" w:rsidP="00783295">
      <w:pPr>
        <w:pStyle w:val="Paragraphedeliste"/>
        <w:numPr>
          <w:ilvl w:val="0"/>
          <w:numId w:val="1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 groupe de condensation </w:t>
      </w:r>
      <w:r w:rsidRPr="00783295">
        <w:rPr>
          <w:sz w:val="24"/>
          <w:szCs w:val="24"/>
        </w:rPr>
        <w:t>MITSHUBISHI</w:t>
      </w:r>
    </w:p>
    <w:p w:rsidR="00783295" w:rsidRDefault="00783295" w:rsidP="00783295">
      <w:pPr>
        <w:suppressAutoHyphens/>
        <w:rPr>
          <w:sz w:val="24"/>
          <w:szCs w:val="24"/>
        </w:rPr>
      </w:pPr>
    </w:p>
    <w:p w:rsidR="00783295" w:rsidRPr="00783295" w:rsidRDefault="00783295" w:rsidP="00783295">
      <w:pPr>
        <w:pStyle w:val="Paragraphedeliste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>Bâtiment F</w:t>
      </w:r>
    </w:p>
    <w:p w:rsidR="00783295" w:rsidRDefault="00783295" w:rsidP="00783295">
      <w:pPr>
        <w:pStyle w:val="Paragraphedeliste"/>
        <w:numPr>
          <w:ilvl w:val="0"/>
          <w:numId w:val="19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cassette de climatisation TOSHIBA – RAS 13 SKV 2-E</w:t>
      </w:r>
    </w:p>
    <w:p w:rsidR="00783295" w:rsidRDefault="00783295" w:rsidP="00783295">
      <w:pPr>
        <w:pStyle w:val="Paragraphedeliste"/>
        <w:numPr>
          <w:ilvl w:val="0"/>
          <w:numId w:val="19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groupe de condensation TOSHIBA</w:t>
      </w:r>
    </w:p>
    <w:p w:rsidR="00783295" w:rsidRDefault="00783295" w:rsidP="00783295">
      <w:pPr>
        <w:suppressAutoHyphens/>
        <w:rPr>
          <w:sz w:val="24"/>
          <w:szCs w:val="24"/>
        </w:rPr>
      </w:pPr>
    </w:p>
    <w:p w:rsidR="00783295" w:rsidRDefault="00783295" w:rsidP="00783295">
      <w:pPr>
        <w:pStyle w:val="Paragraphedeliste"/>
        <w:numPr>
          <w:ilvl w:val="0"/>
          <w:numId w:val="2"/>
        </w:numPr>
        <w:suppressAutoHyphens/>
        <w:rPr>
          <w:sz w:val="24"/>
          <w:szCs w:val="24"/>
          <w:u w:val="single"/>
        </w:rPr>
      </w:pPr>
      <w:r w:rsidRPr="00783295">
        <w:rPr>
          <w:sz w:val="24"/>
          <w:szCs w:val="24"/>
          <w:u w:val="single"/>
        </w:rPr>
        <w:t xml:space="preserve">Bâtiment G : </w:t>
      </w:r>
    </w:p>
    <w:p w:rsidR="00783295" w:rsidRDefault="00783295" w:rsidP="00783295">
      <w:pPr>
        <w:pStyle w:val="Paragraphedeliste"/>
        <w:numPr>
          <w:ilvl w:val="0"/>
          <w:numId w:val="20"/>
        </w:numPr>
        <w:suppressAutoHyphens/>
        <w:rPr>
          <w:sz w:val="24"/>
          <w:szCs w:val="24"/>
        </w:rPr>
      </w:pPr>
      <w:r w:rsidRPr="00783295">
        <w:rPr>
          <w:sz w:val="24"/>
          <w:szCs w:val="24"/>
        </w:rPr>
        <w:t>1 cassette de climatisation TOSHIBA – RAS 13 SKV 2-E</w:t>
      </w:r>
    </w:p>
    <w:p w:rsidR="00783295" w:rsidRDefault="00783295" w:rsidP="00783295">
      <w:pPr>
        <w:pStyle w:val="Paragraphedeliste"/>
        <w:numPr>
          <w:ilvl w:val="0"/>
          <w:numId w:val="20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1 groupe de condensation TOSHIBA</w:t>
      </w:r>
    </w:p>
    <w:p w:rsidR="007B67B7" w:rsidRDefault="007B67B7" w:rsidP="007B67B7">
      <w:pPr>
        <w:suppressAutoHyphens/>
        <w:rPr>
          <w:sz w:val="24"/>
          <w:szCs w:val="24"/>
        </w:rPr>
      </w:pPr>
    </w:p>
    <w:p w:rsidR="007B67B7" w:rsidRDefault="007B67B7" w:rsidP="007B67B7">
      <w:pPr>
        <w:suppressAutoHyphens/>
        <w:rPr>
          <w:sz w:val="24"/>
          <w:szCs w:val="24"/>
        </w:rPr>
      </w:pPr>
    </w:p>
    <w:p w:rsidR="007B67B7" w:rsidRDefault="007B67B7" w:rsidP="007B67B7">
      <w:pPr>
        <w:suppressAutoHyphens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CADENCE DES PRESTATIONS</w:t>
      </w:r>
    </w:p>
    <w:p w:rsidR="00F074BB" w:rsidRDefault="00F074BB" w:rsidP="007B67B7">
      <w:pPr>
        <w:suppressAutoHyphens/>
        <w:rPr>
          <w:sz w:val="24"/>
          <w:szCs w:val="24"/>
        </w:rPr>
      </w:pPr>
      <w:r>
        <w:rPr>
          <w:sz w:val="24"/>
          <w:szCs w:val="24"/>
        </w:rPr>
        <w:t>ACVSN : Vérification a chaque visite si nécessaire</w:t>
      </w:r>
    </w:p>
    <w:p w:rsidR="00F074BB" w:rsidRDefault="00F074BB" w:rsidP="007B67B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Un technicien effectuera une visite mensuelle pour contrôler : </w:t>
      </w:r>
    </w:p>
    <w:p w:rsidR="00F074BB" w:rsidRDefault="00F074BB" w:rsidP="00F074BB">
      <w:pPr>
        <w:pStyle w:val="Paragraphedeliste"/>
        <w:numPr>
          <w:ilvl w:val="0"/>
          <w:numId w:val="20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Le bon fonctionnement des installations en chaufferie et sous station et contrôle des pressions d’eau</w:t>
      </w:r>
    </w:p>
    <w:p w:rsidR="00F074BB" w:rsidRDefault="00F074BB" w:rsidP="00F074BB">
      <w:pPr>
        <w:pStyle w:val="Paragraphedeliste"/>
        <w:numPr>
          <w:ilvl w:val="0"/>
          <w:numId w:val="20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Relever et analyser les paramètres d’exploitation</w:t>
      </w:r>
    </w:p>
    <w:p w:rsidR="00F074BB" w:rsidRDefault="00F074BB" w:rsidP="00F074BB">
      <w:pPr>
        <w:pStyle w:val="Paragraphedeliste"/>
        <w:numPr>
          <w:ilvl w:val="0"/>
          <w:numId w:val="20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Contrôler la température de production ECS</w:t>
      </w:r>
    </w:p>
    <w:p w:rsidR="004F09C0" w:rsidRDefault="004F09C0" w:rsidP="004F09C0">
      <w:pPr>
        <w:suppressAutoHyphens/>
        <w:rPr>
          <w:sz w:val="24"/>
          <w:szCs w:val="24"/>
        </w:rPr>
      </w:pPr>
    </w:p>
    <w:tbl>
      <w:tblPr>
        <w:tblStyle w:val="Grilleclaire-Accent6"/>
        <w:tblW w:w="9321" w:type="dxa"/>
        <w:tblLook w:val="04A0"/>
      </w:tblPr>
      <w:tblGrid>
        <w:gridCol w:w="2499"/>
        <w:gridCol w:w="3021"/>
        <w:gridCol w:w="1095"/>
        <w:gridCol w:w="2706"/>
      </w:tblGrid>
      <w:tr w:rsidR="006B4775" w:rsidTr="00CC54F2">
        <w:trPr>
          <w:cnfStyle w:val="100000000000"/>
        </w:trPr>
        <w:tc>
          <w:tcPr>
            <w:cnfStyle w:val="001000000000"/>
            <w:tcW w:w="93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775" w:rsidRPr="00E37822" w:rsidRDefault="006B4775" w:rsidP="006B4775">
            <w:pPr>
              <w:suppressAutoHyphens/>
              <w:jc w:val="center"/>
              <w:rPr>
                <w:sz w:val="28"/>
                <w:szCs w:val="28"/>
              </w:rPr>
            </w:pPr>
            <w:r w:rsidRPr="00E37822">
              <w:rPr>
                <w:sz w:val="28"/>
                <w:szCs w:val="28"/>
              </w:rPr>
              <w:t>Dispositifs de régulation</w:t>
            </w:r>
          </w:p>
        </w:tc>
      </w:tr>
      <w:tr w:rsidR="006B4775" w:rsidTr="00CC54F2">
        <w:trPr>
          <w:cnfStyle w:val="000000100000"/>
        </w:trPr>
        <w:tc>
          <w:tcPr>
            <w:cnfStyle w:val="001000000000"/>
            <w:tcW w:w="5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775" w:rsidRPr="00E37822" w:rsidRDefault="006B4775" w:rsidP="006B4775">
            <w:pPr>
              <w:pStyle w:val="Paragraphedeliste"/>
              <w:numPr>
                <w:ilvl w:val="0"/>
                <w:numId w:val="21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de fonctionnement</w:t>
            </w:r>
          </w:p>
          <w:p w:rsidR="006B4775" w:rsidRPr="00E37822" w:rsidRDefault="006B4775" w:rsidP="006B4775">
            <w:p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et réglage des points de consignes</w:t>
            </w:r>
          </w:p>
          <w:p w:rsidR="006B4775" w:rsidRPr="00E37822" w:rsidRDefault="006B4775" w:rsidP="006B4775">
            <w:p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de l’état des capteurs et des liaisons capteurs-organes de commande</w:t>
            </w:r>
          </w:p>
          <w:p w:rsidR="006B4775" w:rsidRPr="00E37822" w:rsidRDefault="006B4775" w:rsidP="006B4775">
            <w:pPr>
              <w:pStyle w:val="Paragraphedeliste"/>
              <w:numPr>
                <w:ilvl w:val="0"/>
                <w:numId w:val="21"/>
              </w:numPr>
              <w:suppressAutoHyphens/>
              <w:rPr>
                <w:b w:val="0"/>
                <w:sz w:val="24"/>
                <w:szCs w:val="24"/>
              </w:rPr>
            </w:pPr>
            <w:proofErr w:type="spellStart"/>
            <w:r w:rsidRPr="00E37822">
              <w:rPr>
                <w:b w:val="0"/>
                <w:sz w:val="24"/>
                <w:szCs w:val="24"/>
              </w:rPr>
              <w:t>Servo-moteur</w:t>
            </w:r>
            <w:proofErr w:type="spellEnd"/>
            <w:r w:rsidRPr="00E37822">
              <w:rPr>
                <w:b w:val="0"/>
                <w:sz w:val="24"/>
                <w:szCs w:val="24"/>
              </w:rPr>
              <w:t> :</w:t>
            </w:r>
          </w:p>
          <w:p w:rsidR="006B4775" w:rsidRPr="00E37822" w:rsidRDefault="006B4775" w:rsidP="006B4775">
            <w:pPr>
              <w:pStyle w:val="Paragraphedeliste"/>
              <w:numPr>
                <w:ilvl w:val="0"/>
                <w:numId w:val="20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de fonctionnement</w:t>
            </w:r>
          </w:p>
          <w:p w:rsidR="006B4775" w:rsidRPr="00E37822" w:rsidRDefault="006B4775" w:rsidP="006B4775">
            <w:pPr>
              <w:pStyle w:val="Paragraphedeliste"/>
              <w:numPr>
                <w:ilvl w:val="0"/>
                <w:numId w:val="20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Réglage de fin de course</w:t>
            </w:r>
          </w:p>
          <w:p w:rsidR="006B4775" w:rsidRPr="00E37822" w:rsidRDefault="006B4775" w:rsidP="006B4775">
            <w:p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Maintien en état presse-étoupe de vannes</w:t>
            </w:r>
          </w:p>
          <w:p w:rsidR="006B4775" w:rsidRPr="00E37822" w:rsidRDefault="006B4775" w:rsidP="006B4775">
            <w:p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Réfection des presse-étoupe de vanne automatique</w:t>
            </w:r>
          </w:p>
          <w:p w:rsidR="006B4775" w:rsidRPr="00E37822" w:rsidRDefault="006B4775" w:rsidP="006B4775">
            <w:p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Graissage tige-vanne</w:t>
            </w:r>
          </w:p>
          <w:p w:rsidR="006B4775" w:rsidRPr="00E37822" w:rsidRDefault="006B4775" w:rsidP="006B4775">
            <w:p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 xml:space="preserve">Vérification : </w:t>
            </w:r>
          </w:p>
          <w:p w:rsidR="006B4775" w:rsidRPr="00E37822" w:rsidRDefault="006B4775" w:rsidP="006B4775">
            <w:pPr>
              <w:pStyle w:val="Paragraphedeliste"/>
              <w:numPr>
                <w:ilvl w:val="0"/>
                <w:numId w:val="20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lastRenderedPageBreak/>
              <w:t>De l’état des appareils</w:t>
            </w:r>
          </w:p>
          <w:p w:rsidR="006B4775" w:rsidRPr="00E37822" w:rsidRDefault="006B4775" w:rsidP="006B4775">
            <w:pPr>
              <w:pStyle w:val="Paragraphedeliste"/>
              <w:numPr>
                <w:ilvl w:val="0"/>
                <w:numId w:val="20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Des valeurs indiquées</w:t>
            </w:r>
          </w:p>
          <w:p w:rsidR="006B4775" w:rsidRPr="00E37822" w:rsidRDefault="006B4775" w:rsidP="006B4775">
            <w:p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 xml:space="preserve">Réglage des débits de by </w:t>
            </w:r>
            <w:proofErr w:type="spellStart"/>
            <w:r w:rsidRPr="00E37822">
              <w:rPr>
                <w:b w:val="0"/>
                <w:sz w:val="24"/>
                <w:szCs w:val="24"/>
              </w:rPr>
              <w:t>pass</w:t>
            </w:r>
            <w:proofErr w:type="spellEnd"/>
            <w:r w:rsidRPr="00E37822">
              <w:rPr>
                <w:b w:val="0"/>
                <w:sz w:val="24"/>
                <w:szCs w:val="24"/>
              </w:rPr>
              <w:t xml:space="preserve"> </w:t>
            </w:r>
          </w:p>
          <w:p w:rsidR="006B4775" w:rsidRPr="00E37822" w:rsidRDefault="006B4775" w:rsidP="006B4775">
            <w:pPr>
              <w:suppressAutoHyphens/>
              <w:rPr>
                <w:b w:val="0"/>
                <w:sz w:val="24"/>
                <w:szCs w:val="24"/>
              </w:rPr>
            </w:pPr>
          </w:p>
          <w:p w:rsidR="006B4775" w:rsidRPr="00E37822" w:rsidRDefault="006B4775" w:rsidP="006B4775">
            <w:pPr>
              <w:pStyle w:val="Paragraphedeliste"/>
              <w:numPr>
                <w:ilvl w:val="0"/>
                <w:numId w:val="40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Horloges : mise à l’heure, réglage des plages de fonctionnement</w:t>
            </w:r>
          </w:p>
          <w:p w:rsidR="006B4775" w:rsidRPr="00E37822" w:rsidRDefault="006B4775" w:rsidP="006B4775">
            <w:pPr>
              <w:suppressAutoHyphens/>
              <w:rPr>
                <w:b w:val="0"/>
                <w:sz w:val="24"/>
                <w:szCs w:val="24"/>
              </w:rPr>
            </w:pPr>
          </w:p>
          <w:p w:rsidR="006B4775" w:rsidRPr="00E37822" w:rsidRDefault="006B4775" w:rsidP="006B4775">
            <w:pPr>
              <w:pStyle w:val="Paragraphedeliste"/>
              <w:numPr>
                <w:ilvl w:val="0"/>
                <w:numId w:val="40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Etablissement et contrôle de la loi de correspondance automatique températures fluides/température extérieure : correction annuelle</w:t>
            </w:r>
          </w:p>
          <w:p w:rsidR="006B4775" w:rsidRPr="00E37822" w:rsidRDefault="006B4775" w:rsidP="006B4775">
            <w:pPr>
              <w:pStyle w:val="Paragraphedeliste"/>
              <w:numPr>
                <w:ilvl w:val="0"/>
                <w:numId w:val="40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de l’action de régulation</w:t>
            </w:r>
          </w:p>
          <w:p w:rsidR="006B4775" w:rsidRDefault="006B4775" w:rsidP="004F09C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775" w:rsidRDefault="006B4775" w:rsidP="006B4775">
            <w:pPr>
              <w:pStyle w:val="Paragraphedeliste"/>
              <w:numPr>
                <w:ilvl w:val="0"/>
                <w:numId w:val="21"/>
              </w:numPr>
              <w:suppressAutoHyphens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Mensuelle</w:t>
            </w:r>
          </w:p>
          <w:p w:rsidR="006B4775" w:rsidRDefault="006B4775" w:rsidP="006B4775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</w:p>
          <w:p w:rsidR="006B4775" w:rsidRDefault="006B4775" w:rsidP="006B4775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</w:p>
          <w:p w:rsidR="006B4775" w:rsidRDefault="006B4775" w:rsidP="006B4775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</w:p>
          <w:p w:rsidR="006B4775" w:rsidRDefault="006B4775" w:rsidP="006B4775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</w:p>
          <w:p w:rsidR="006B4775" w:rsidRDefault="006B4775" w:rsidP="006B4775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</w:p>
          <w:p w:rsidR="006B4775" w:rsidRDefault="006B4775" w:rsidP="006B4775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</w:p>
          <w:p w:rsidR="006B4775" w:rsidRDefault="006B4775" w:rsidP="006B4775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</w:p>
          <w:p w:rsidR="006B4775" w:rsidRDefault="006B4775" w:rsidP="006B4775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</w:p>
          <w:p w:rsidR="006B4775" w:rsidRDefault="006B4775" w:rsidP="006B4775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</w:p>
          <w:p w:rsidR="006B4775" w:rsidRDefault="006B4775" w:rsidP="006B4775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</w:p>
          <w:p w:rsidR="006B4775" w:rsidRDefault="006B4775" w:rsidP="006B4775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</w:p>
          <w:p w:rsidR="006B4775" w:rsidRDefault="006B4775" w:rsidP="006B4775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</w:p>
          <w:p w:rsidR="006B4775" w:rsidRDefault="006B4775" w:rsidP="006B4775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</w:p>
          <w:p w:rsidR="006B4775" w:rsidRDefault="006B4775" w:rsidP="006B4775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</w:p>
          <w:p w:rsidR="006B4775" w:rsidRDefault="006B4775" w:rsidP="006B4775">
            <w:pPr>
              <w:pStyle w:val="Paragraphedeliste"/>
              <w:numPr>
                <w:ilvl w:val="0"/>
                <w:numId w:val="21"/>
              </w:numPr>
              <w:suppressAutoHyphens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Semestrielle</w:t>
            </w:r>
          </w:p>
          <w:p w:rsidR="006B4775" w:rsidRDefault="006B4775" w:rsidP="006B4775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</w:p>
          <w:p w:rsidR="006B4775" w:rsidRDefault="006B4775" w:rsidP="006B4775">
            <w:pPr>
              <w:suppressAutoHyphens/>
              <w:jc w:val="both"/>
              <w:cnfStyle w:val="000000100000"/>
              <w:rPr>
                <w:sz w:val="24"/>
                <w:szCs w:val="24"/>
              </w:rPr>
            </w:pPr>
          </w:p>
          <w:p w:rsidR="006B4775" w:rsidRPr="006B4775" w:rsidRDefault="006B4775" w:rsidP="006B4775">
            <w:pPr>
              <w:pStyle w:val="Paragraphedeliste"/>
              <w:numPr>
                <w:ilvl w:val="0"/>
                <w:numId w:val="21"/>
              </w:numPr>
              <w:suppressAutoHyphens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Mensuelle</w:t>
            </w:r>
          </w:p>
          <w:p w:rsidR="006B4775" w:rsidRDefault="006B4775" w:rsidP="004F09C0">
            <w:pPr>
              <w:suppressAutoHyphens/>
              <w:cnfStyle w:val="000000100000"/>
              <w:rPr>
                <w:sz w:val="24"/>
                <w:szCs w:val="24"/>
              </w:rPr>
            </w:pPr>
          </w:p>
        </w:tc>
      </w:tr>
      <w:tr w:rsidR="00DC6618" w:rsidTr="00CC54F2">
        <w:trPr>
          <w:cnfStyle w:val="000000010000"/>
        </w:trPr>
        <w:tc>
          <w:tcPr>
            <w:cnfStyle w:val="001000000000"/>
            <w:tcW w:w="93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618" w:rsidRPr="00E37822" w:rsidRDefault="00DC6618" w:rsidP="00DC6618">
            <w:pPr>
              <w:suppressAutoHyphens/>
              <w:jc w:val="center"/>
              <w:rPr>
                <w:sz w:val="28"/>
                <w:szCs w:val="28"/>
              </w:rPr>
            </w:pPr>
            <w:r w:rsidRPr="00E37822">
              <w:rPr>
                <w:sz w:val="28"/>
                <w:szCs w:val="28"/>
              </w:rPr>
              <w:lastRenderedPageBreak/>
              <w:t xml:space="preserve">Pompes et </w:t>
            </w:r>
            <w:proofErr w:type="spellStart"/>
            <w:r w:rsidRPr="00E37822">
              <w:rPr>
                <w:sz w:val="28"/>
                <w:szCs w:val="28"/>
              </w:rPr>
              <w:t>circulateurs</w:t>
            </w:r>
            <w:proofErr w:type="spellEnd"/>
          </w:p>
        </w:tc>
      </w:tr>
      <w:tr w:rsidR="006B4775" w:rsidTr="00CC54F2">
        <w:trPr>
          <w:cnfStyle w:val="000000100000"/>
        </w:trPr>
        <w:tc>
          <w:tcPr>
            <w:cnfStyle w:val="001000000000"/>
            <w:tcW w:w="5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618" w:rsidRPr="00E37822" w:rsidRDefault="00DC6618" w:rsidP="00DC6618">
            <w:pPr>
              <w:pStyle w:val="Paragraphedeliste"/>
              <w:numPr>
                <w:ilvl w:val="0"/>
                <w:numId w:val="22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Manœuvre des vannes, contrôle de la hauteur manométrique</w:t>
            </w:r>
          </w:p>
          <w:p w:rsidR="00DC6618" w:rsidRPr="00E37822" w:rsidRDefault="00DC6618" w:rsidP="00DC6618">
            <w:pPr>
              <w:pStyle w:val="Paragraphedeliste"/>
              <w:numPr>
                <w:ilvl w:val="0"/>
                <w:numId w:val="22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 xml:space="preserve">Réglage du débit </w:t>
            </w:r>
          </w:p>
          <w:p w:rsidR="00DC6618" w:rsidRPr="00E37822" w:rsidRDefault="00DC6618" w:rsidP="00DC6618">
            <w:pPr>
              <w:pStyle w:val="Paragraphedeliste"/>
              <w:numPr>
                <w:ilvl w:val="0"/>
                <w:numId w:val="22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Mesure d’intensité</w:t>
            </w:r>
          </w:p>
          <w:p w:rsidR="00DC6618" w:rsidRPr="00E37822" w:rsidRDefault="00DC6618" w:rsidP="00DC6618">
            <w:pPr>
              <w:pStyle w:val="Paragraphedeliste"/>
              <w:numPr>
                <w:ilvl w:val="0"/>
                <w:numId w:val="22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Remplacement des manomètres</w:t>
            </w:r>
          </w:p>
          <w:p w:rsidR="006B4775" w:rsidRPr="00E37822" w:rsidRDefault="006B4775" w:rsidP="004F09C0">
            <w:pPr>
              <w:suppressAutoHyphens/>
              <w:rPr>
                <w:b w:val="0"/>
                <w:sz w:val="24"/>
                <w:szCs w:val="24"/>
              </w:rPr>
            </w:pPr>
          </w:p>
          <w:p w:rsidR="00DC6618" w:rsidRPr="00E37822" w:rsidRDefault="00DC6618" w:rsidP="00DC6618">
            <w:pPr>
              <w:pStyle w:val="Paragraphedeliste"/>
              <w:numPr>
                <w:ilvl w:val="0"/>
                <w:numId w:val="22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Essai et permutation des pompes</w:t>
            </w:r>
          </w:p>
          <w:p w:rsidR="00DC6618" w:rsidRPr="00E37822" w:rsidRDefault="00DC6618" w:rsidP="00DC6618">
            <w:pPr>
              <w:pStyle w:val="Paragraphedeliste"/>
              <w:numPr>
                <w:ilvl w:val="0"/>
                <w:numId w:val="22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Vérification de l’état mécanique des moteurs</w:t>
            </w:r>
          </w:p>
          <w:p w:rsidR="00DC6618" w:rsidRPr="00E37822" w:rsidRDefault="00DC6618" w:rsidP="00181BEF">
            <w:pPr>
              <w:pStyle w:val="Paragraphedeliste"/>
              <w:numPr>
                <w:ilvl w:val="0"/>
                <w:numId w:val="22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Nettoyage des ouïes de refroidissement moteur</w:t>
            </w:r>
          </w:p>
          <w:p w:rsidR="00181BEF" w:rsidRPr="00181BEF" w:rsidRDefault="00181BEF" w:rsidP="00181BEF">
            <w:pPr>
              <w:pStyle w:val="Paragraphedeliste"/>
              <w:suppressAutoHyphens/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775" w:rsidRDefault="00181BEF" w:rsidP="00181BEF">
            <w:pPr>
              <w:pStyle w:val="Paragraphedeliste"/>
              <w:numPr>
                <w:ilvl w:val="0"/>
                <w:numId w:val="22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Annuelle</w:t>
            </w:r>
          </w:p>
          <w:p w:rsidR="00181BEF" w:rsidRDefault="00181BEF" w:rsidP="00181BEF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181BEF" w:rsidRDefault="00181BEF" w:rsidP="00181BEF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181BEF" w:rsidRDefault="00181BEF" w:rsidP="00181BEF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181BEF" w:rsidRDefault="00181BEF" w:rsidP="00181BEF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181BEF" w:rsidRDefault="00181BEF" w:rsidP="00181BEF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181BEF" w:rsidRDefault="00181BEF" w:rsidP="00181BEF">
            <w:pPr>
              <w:pStyle w:val="Paragraphedeliste"/>
              <w:numPr>
                <w:ilvl w:val="0"/>
                <w:numId w:val="22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Trimestrielle</w:t>
            </w:r>
          </w:p>
          <w:p w:rsidR="00181BEF" w:rsidRDefault="00181BEF" w:rsidP="00181BEF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181BEF" w:rsidRPr="00181BEF" w:rsidRDefault="00181BEF" w:rsidP="00181BEF">
            <w:pPr>
              <w:suppressAutoHyphens/>
              <w:cnfStyle w:val="000000100000"/>
              <w:rPr>
                <w:sz w:val="24"/>
                <w:szCs w:val="24"/>
              </w:rPr>
            </w:pPr>
          </w:p>
        </w:tc>
      </w:tr>
      <w:tr w:rsidR="00181BEF" w:rsidTr="00CC54F2">
        <w:trPr>
          <w:cnfStyle w:val="000000010000"/>
        </w:trPr>
        <w:tc>
          <w:tcPr>
            <w:cnfStyle w:val="001000000000"/>
            <w:tcW w:w="93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EF" w:rsidRPr="00E37822" w:rsidRDefault="00181BEF" w:rsidP="00181BEF">
            <w:pPr>
              <w:suppressAutoHyphens/>
              <w:jc w:val="center"/>
              <w:rPr>
                <w:sz w:val="28"/>
                <w:szCs w:val="28"/>
              </w:rPr>
            </w:pPr>
            <w:r w:rsidRPr="00E37822">
              <w:rPr>
                <w:sz w:val="28"/>
                <w:szCs w:val="28"/>
              </w:rPr>
              <w:t>Expansion sous pression</w:t>
            </w:r>
          </w:p>
        </w:tc>
      </w:tr>
      <w:tr w:rsidR="006B4775" w:rsidTr="00CC54F2">
        <w:trPr>
          <w:cnfStyle w:val="000000100000"/>
        </w:trPr>
        <w:tc>
          <w:tcPr>
            <w:cnfStyle w:val="001000000000"/>
            <w:tcW w:w="5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775" w:rsidRPr="00E37822" w:rsidRDefault="00181BEF" w:rsidP="00181BEF">
            <w:pPr>
              <w:pStyle w:val="Paragraphedeliste"/>
              <w:numPr>
                <w:ilvl w:val="0"/>
                <w:numId w:val="41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du niveau d’eau et des pressions statiques mini et maxi</w:t>
            </w:r>
          </w:p>
          <w:p w:rsidR="00181BEF" w:rsidRPr="00E37822" w:rsidRDefault="00181BEF" w:rsidP="00181BEF">
            <w:pPr>
              <w:pStyle w:val="Paragraphedeliste"/>
              <w:suppressAutoHyphens/>
              <w:rPr>
                <w:b w:val="0"/>
                <w:sz w:val="24"/>
                <w:szCs w:val="24"/>
              </w:rPr>
            </w:pP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23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de fonctionnement du groupe de sécurité</w:t>
            </w: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23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des asservissements électriques</w:t>
            </w:r>
          </w:p>
          <w:p w:rsidR="003C6FE6" w:rsidRPr="00181BEF" w:rsidRDefault="003C6FE6" w:rsidP="003C6FE6">
            <w:pPr>
              <w:pStyle w:val="Paragraphedeliste"/>
              <w:suppressAutoHyphens/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775" w:rsidRDefault="00181BEF" w:rsidP="00181BEF">
            <w:pPr>
              <w:pStyle w:val="Paragraphedeliste"/>
              <w:numPr>
                <w:ilvl w:val="0"/>
                <w:numId w:val="41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Mensuelle</w:t>
            </w:r>
          </w:p>
          <w:p w:rsidR="00181BEF" w:rsidRDefault="00181BEF" w:rsidP="00181BEF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181BEF" w:rsidRDefault="00181BEF" w:rsidP="00181BEF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181BEF" w:rsidRPr="00181BEF" w:rsidRDefault="00181BEF" w:rsidP="00181BEF">
            <w:pPr>
              <w:pStyle w:val="Paragraphedeliste"/>
              <w:numPr>
                <w:ilvl w:val="0"/>
                <w:numId w:val="41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Annuelle</w:t>
            </w:r>
          </w:p>
        </w:tc>
      </w:tr>
      <w:tr w:rsidR="00181BEF" w:rsidTr="00CC54F2">
        <w:trPr>
          <w:cnfStyle w:val="000000010000"/>
        </w:trPr>
        <w:tc>
          <w:tcPr>
            <w:cnfStyle w:val="001000000000"/>
            <w:tcW w:w="93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EF" w:rsidRPr="00E37822" w:rsidRDefault="00181BEF" w:rsidP="00181BEF">
            <w:pPr>
              <w:suppressAutoHyphens/>
              <w:jc w:val="center"/>
              <w:rPr>
                <w:sz w:val="28"/>
                <w:szCs w:val="28"/>
              </w:rPr>
            </w:pPr>
            <w:r w:rsidRPr="00E37822">
              <w:rPr>
                <w:sz w:val="28"/>
                <w:szCs w:val="28"/>
              </w:rPr>
              <w:t>Armoire de distributions circuits électriques</w:t>
            </w:r>
          </w:p>
        </w:tc>
      </w:tr>
      <w:tr w:rsidR="006B4775" w:rsidTr="00CC54F2">
        <w:trPr>
          <w:cnfStyle w:val="000000100000"/>
        </w:trPr>
        <w:tc>
          <w:tcPr>
            <w:cnfStyle w:val="001000000000"/>
            <w:tcW w:w="5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EF" w:rsidRPr="00E37822" w:rsidRDefault="00181BEF" w:rsidP="00181BEF">
            <w:pPr>
              <w:pStyle w:val="Paragraphedeliste"/>
              <w:numPr>
                <w:ilvl w:val="0"/>
                <w:numId w:val="2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 xml:space="preserve">Nettoyage et dépoussiérage </w:t>
            </w: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2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Resserrage des cosses de connexions</w:t>
            </w: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2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des paramètres électriques (intensité, tension, équilibrage des phases)</w:t>
            </w: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2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et fourniture des fusibles</w:t>
            </w: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2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de fonctionnement des organes de coupure et de protection</w:t>
            </w: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2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Vérification du calibrage des relais thermiques</w:t>
            </w:r>
          </w:p>
          <w:p w:rsidR="006B4775" w:rsidRPr="00E37822" w:rsidRDefault="00181BEF" w:rsidP="00181BEF">
            <w:pPr>
              <w:pStyle w:val="Paragraphedeliste"/>
              <w:numPr>
                <w:ilvl w:val="0"/>
                <w:numId w:val="2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Essais des signalisations (test lampes)</w:t>
            </w: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2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Remplacement des lampes témoin</w:t>
            </w:r>
          </w:p>
          <w:p w:rsidR="003C6FE6" w:rsidRPr="00181BEF" w:rsidRDefault="003C6FE6" w:rsidP="003C6FE6">
            <w:pPr>
              <w:pStyle w:val="Paragraphedeliste"/>
              <w:suppressAutoHyphens/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775" w:rsidRPr="00181BEF" w:rsidRDefault="00181BEF" w:rsidP="00181BEF">
            <w:pPr>
              <w:pStyle w:val="Paragraphedeliste"/>
              <w:numPr>
                <w:ilvl w:val="0"/>
                <w:numId w:val="24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Annuelle</w:t>
            </w:r>
          </w:p>
        </w:tc>
      </w:tr>
      <w:tr w:rsidR="00181BEF" w:rsidTr="00CC54F2">
        <w:trPr>
          <w:cnfStyle w:val="000000010000"/>
        </w:trPr>
        <w:tc>
          <w:tcPr>
            <w:cnfStyle w:val="001000000000"/>
            <w:tcW w:w="93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EF" w:rsidRPr="00E37822" w:rsidRDefault="00181BEF" w:rsidP="00181BEF">
            <w:pPr>
              <w:suppressAutoHyphens/>
              <w:jc w:val="center"/>
              <w:rPr>
                <w:sz w:val="28"/>
                <w:szCs w:val="28"/>
              </w:rPr>
            </w:pPr>
            <w:r w:rsidRPr="00E37822">
              <w:rPr>
                <w:sz w:val="28"/>
                <w:szCs w:val="28"/>
              </w:rPr>
              <w:t>Sécurité</w:t>
            </w:r>
          </w:p>
        </w:tc>
      </w:tr>
      <w:tr w:rsidR="00181BEF" w:rsidTr="00CC54F2">
        <w:trPr>
          <w:cnfStyle w:val="000000100000"/>
        </w:trPr>
        <w:tc>
          <w:tcPr>
            <w:cnfStyle w:val="001000000000"/>
            <w:tcW w:w="5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EF" w:rsidRPr="00E37822" w:rsidRDefault="00181BEF" w:rsidP="00181BEF">
            <w:pPr>
              <w:pStyle w:val="Paragraphedeliste"/>
              <w:numPr>
                <w:ilvl w:val="0"/>
                <w:numId w:val="25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Maintien en état des organes de sécurité</w:t>
            </w: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25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des thermostats, pressostats, niveaux</w:t>
            </w:r>
          </w:p>
          <w:p w:rsidR="00181BEF" w:rsidRDefault="00181BEF" w:rsidP="00181BEF">
            <w:pPr>
              <w:pStyle w:val="Paragraphedeliste"/>
              <w:numPr>
                <w:ilvl w:val="0"/>
                <w:numId w:val="24"/>
              </w:numPr>
              <w:suppressAutoHyphens/>
              <w:rPr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lastRenderedPageBreak/>
              <w:t>Contrôle de fonctionnement</w:t>
            </w:r>
            <w:r>
              <w:rPr>
                <w:sz w:val="24"/>
                <w:szCs w:val="24"/>
              </w:rPr>
              <w:t xml:space="preserve"> et tarage des soupapes</w:t>
            </w:r>
          </w:p>
          <w:p w:rsidR="003C6FE6" w:rsidRDefault="003C6FE6" w:rsidP="003C6FE6">
            <w:pPr>
              <w:pStyle w:val="Paragraphedeliste"/>
              <w:suppressAutoHyphens/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EF" w:rsidRDefault="00181BEF" w:rsidP="00181BEF">
            <w:pPr>
              <w:pStyle w:val="Paragraphedeliste"/>
              <w:numPr>
                <w:ilvl w:val="0"/>
                <w:numId w:val="24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Mensuelle</w:t>
            </w:r>
          </w:p>
        </w:tc>
      </w:tr>
      <w:tr w:rsidR="00181BEF" w:rsidTr="00CC54F2">
        <w:trPr>
          <w:cnfStyle w:val="000000010000"/>
        </w:trPr>
        <w:tc>
          <w:tcPr>
            <w:cnfStyle w:val="001000000000"/>
            <w:tcW w:w="93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EF" w:rsidRPr="00E37822" w:rsidRDefault="00181BEF" w:rsidP="00181BEF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E37822">
              <w:rPr>
                <w:sz w:val="28"/>
                <w:szCs w:val="28"/>
              </w:rPr>
              <w:lastRenderedPageBreak/>
              <w:t>Disconnecteurs</w:t>
            </w:r>
            <w:proofErr w:type="spellEnd"/>
          </w:p>
        </w:tc>
      </w:tr>
      <w:tr w:rsidR="00181BEF" w:rsidTr="00CC54F2">
        <w:trPr>
          <w:cnfStyle w:val="000000100000"/>
        </w:trPr>
        <w:tc>
          <w:tcPr>
            <w:cnfStyle w:val="001000000000"/>
            <w:tcW w:w="5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EF" w:rsidRPr="00E37822" w:rsidRDefault="00181BEF" w:rsidP="00B971EE">
            <w:pPr>
              <w:pStyle w:val="Paragraphedeliste"/>
              <w:numPr>
                <w:ilvl w:val="0"/>
                <w:numId w:val="26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annuel par organisme agrée</w:t>
            </w:r>
          </w:p>
          <w:p w:rsidR="003C6FE6" w:rsidRPr="00B956FA" w:rsidRDefault="003C6FE6" w:rsidP="003C6FE6">
            <w:pPr>
              <w:pStyle w:val="Paragraphedeliste"/>
              <w:suppressAutoHyphens/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EF" w:rsidRDefault="00181BEF" w:rsidP="00181BEF">
            <w:pPr>
              <w:pStyle w:val="Paragraphedeliste"/>
              <w:numPr>
                <w:ilvl w:val="0"/>
                <w:numId w:val="24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Annuelle</w:t>
            </w:r>
          </w:p>
        </w:tc>
      </w:tr>
      <w:tr w:rsidR="00181BEF" w:rsidTr="00CC54F2">
        <w:trPr>
          <w:cnfStyle w:val="000000010000"/>
        </w:trPr>
        <w:tc>
          <w:tcPr>
            <w:cnfStyle w:val="001000000000"/>
            <w:tcW w:w="93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EF" w:rsidRPr="00E37822" w:rsidRDefault="00181BEF" w:rsidP="00181BEF">
            <w:pPr>
              <w:suppressAutoHyphens/>
              <w:jc w:val="center"/>
              <w:rPr>
                <w:sz w:val="32"/>
                <w:szCs w:val="32"/>
              </w:rPr>
            </w:pPr>
            <w:r w:rsidRPr="00E37822">
              <w:rPr>
                <w:sz w:val="32"/>
                <w:szCs w:val="32"/>
              </w:rPr>
              <w:t>Eau chaude sanitaire</w:t>
            </w:r>
          </w:p>
        </w:tc>
      </w:tr>
      <w:tr w:rsidR="00181BEF" w:rsidTr="00CC54F2">
        <w:trPr>
          <w:cnfStyle w:val="000000100000"/>
        </w:trPr>
        <w:tc>
          <w:tcPr>
            <w:cnfStyle w:val="001000000000"/>
            <w:tcW w:w="5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EF" w:rsidRPr="00E37822" w:rsidRDefault="00181BEF" w:rsidP="00181BEF">
            <w:pPr>
              <w:pStyle w:val="Paragraphedeliste"/>
              <w:numPr>
                <w:ilvl w:val="0"/>
                <w:numId w:val="27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Généralités</w:t>
            </w: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29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 xml:space="preserve">Contrôle </w:t>
            </w:r>
            <w:proofErr w:type="gramStart"/>
            <w:r w:rsidRPr="00E37822">
              <w:rPr>
                <w:b w:val="0"/>
                <w:sz w:val="24"/>
                <w:szCs w:val="24"/>
              </w:rPr>
              <w:t>des températures entrée</w:t>
            </w:r>
            <w:proofErr w:type="gramEnd"/>
            <w:r w:rsidRPr="00E37822">
              <w:rPr>
                <w:b w:val="0"/>
                <w:sz w:val="24"/>
                <w:szCs w:val="24"/>
              </w:rPr>
              <w:t xml:space="preserve"> et sortie primaire</w:t>
            </w: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29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de la température de l’ECS</w:t>
            </w: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29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de l’absence de fuite entre circuit primaire et ECS (sans vidange)</w:t>
            </w: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29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de la différence de pression entre circuit primaire et ECS</w:t>
            </w: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29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d’étanchéité extérieure</w:t>
            </w: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29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 xml:space="preserve">Contrôle de fonctionnement des soupapes </w:t>
            </w:r>
          </w:p>
          <w:p w:rsidR="00074E38" w:rsidRPr="00E37822" w:rsidRDefault="00181BEF" w:rsidP="00074E38">
            <w:pPr>
              <w:pStyle w:val="Paragraphedeliste"/>
              <w:numPr>
                <w:ilvl w:val="0"/>
                <w:numId w:val="29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Chasses périodiques</w:t>
            </w:r>
          </w:p>
          <w:p w:rsidR="00181BEF" w:rsidRPr="00E37822" w:rsidRDefault="00181BEF" w:rsidP="00074E38">
            <w:pPr>
              <w:pStyle w:val="Paragraphedeliste"/>
              <w:numPr>
                <w:ilvl w:val="0"/>
                <w:numId w:val="29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Dégazage manuel</w:t>
            </w:r>
          </w:p>
          <w:p w:rsidR="00181BEF" w:rsidRPr="00E37822" w:rsidRDefault="00181BEF" w:rsidP="00181BEF">
            <w:pPr>
              <w:suppressAutoHyphens/>
              <w:rPr>
                <w:b w:val="0"/>
                <w:sz w:val="24"/>
                <w:szCs w:val="24"/>
              </w:rPr>
            </w:pP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20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Ballons</w:t>
            </w: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30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Resserrage de joints de tampon visite</w:t>
            </w:r>
          </w:p>
          <w:p w:rsidR="00181BEF" w:rsidRPr="00E37822" w:rsidRDefault="00181BEF" w:rsidP="00181BEF">
            <w:pPr>
              <w:pStyle w:val="Paragraphedeliste"/>
              <w:numPr>
                <w:ilvl w:val="0"/>
                <w:numId w:val="30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Nettoyage et désinfection avec produit bactéricide, fongicide (fournitures comprises)</w:t>
            </w:r>
          </w:p>
        </w:tc>
        <w:tc>
          <w:tcPr>
            <w:tcW w:w="38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EF" w:rsidRDefault="00074E38" w:rsidP="00181BEF">
            <w:pPr>
              <w:pStyle w:val="Paragraphedeliste"/>
              <w:numPr>
                <w:ilvl w:val="0"/>
                <w:numId w:val="24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Mensuelle</w:t>
            </w:r>
          </w:p>
          <w:p w:rsidR="00074E38" w:rsidRDefault="00074E38" w:rsidP="00074E38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074E38" w:rsidRDefault="00074E38" w:rsidP="00074E38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074E38" w:rsidRDefault="00074E38" w:rsidP="00074E38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074E38" w:rsidRDefault="00074E38" w:rsidP="00074E38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074E38" w:rsidRDefault="00074E38" w:rsidP="00074E38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074E38" w:rsidRDefault="00074E38" w:rsidP="00074E38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074E38" w:rsidRDefault="00074E38" w:rsidP="00074E38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074E38" w:rsidRDefault="00074E38" w:rsidP="00074E38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074E38" w:rsidRDefault="00074E38" w:rsidP="00074E38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074E38" w:rsidRDefault="00074E38" w:rsidP="00074E38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074E38" w:rsidRDefault="00074E38" w:rsidP="00074E38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074E38" w:rsidRPr="00074E38" w:rsidRDefault="00074E38" w:rsidP="00074E38">
            <w:pPr>
              <w:pStyle w:val="Paragraphedeliste"/>
              <w:numPr>
                <w:ilvl w:val="0"/>
                <w:numId w:val="20"/>
              </w:numPr>
              <w:suppressAutoHyphens/>
              <w:cnfStyle w:val="000000100000"/>
              <w:rPr>
                <w:sz w:val="24"/>
                <w:szCs w:val="24"/>
              </w:rPr>
            </w:pPr>
            <w:r w:rsidRPr="00074E38">
              <w:rPr>
                <w:sz w:val="24"/>
                <w:szCs w:val="24"/>
              </w:rPr>
              <w:t>Annuelle</w:t>
            </w:r>
          </w:p>
        </w:tc>
      </w:tr>
      <w:tr w:rsidR="00ED7205" w:rsidTr="00CC54F2">
        <w:trPr>
          <w:cnfStyle w:val="000000010000"/>
        </w:trPr>
        <w:tc>
          <w:tcPr>
            <w:cnfStyle w:val="001000000000"/>
            <w:tcW w:w="93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205" w:rsidRPr="00E37822" w:rsidRDefault="00ED7205" w:rsidP="00ED7205">
            <w:pPr>
              <w:suppressAutoHyphens/>
              <w:jc w:val="center"/>
              <w:rPr>
                <w:sz w:val="28"/>
                <w:szCs w:val="28"/>
              </w:rPr>
            </w:pPr>
            <w:r w:rsidRPr="00E37822">
              <w:rPr>
                <w:sz w:val="28"/>
                <w:szCs w:val="28"/>
              </w:rPr>
              <w:t>Adoucisseur</w:t>
            </w:r>
          </w:p>
        </w:tc>
      </w:tr>
      <w:tr w:rsidR="00ED7205" w:rsidTr="00CC54F2">
        <w:trPr>
          <w:cnfStyle w:val="000000100000"/>
        </w:trPr>
        <w:tc>
          <w:tcPr>
            <w:cnfStyle w:val="001000000000"/>
            <w:tcW w:w="5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205" w:rsidRPr="00E37822" w:rsidRDefault="00ED7205" w:rsidP="00B971EE">
            <w:pPr>
              <w:pStyle w:val="Paragraphedeliste"/>
              <w:numPr>
                <w:ilvl w:val="0"/>
                <w:numId w:val="31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Nettoyage et désinfection du bac à sel</w:t>
            </w:r>
          </w:p>
          <w:p w:rsidR="00ED7205" w:rsidRPr="00E37822" w:rsidRDefault="00ED7205" w:rsidP="00B971EE">
            <w:pPr>
              <w:pStyle w:val="Paragraphedeliste"/>
              <w:numPr>
                <w:ilvl w:val="0"/>
                <w:numId w:val="31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Désinfection des résines</w:t>
            </w:r>
          </w:p>
          <w:p w:rsidR="00ED7205" w:rsidRPr="00E37822" w:rsidRDefault="00ED7205" w:rsidP="00ED7205">
            <w:pPr>
              <w:suppressAutoHyphens/>
              <w:rPr>
                <w:b w:val="0"/>
                <w:sz w:val="24"/>
                <w:szCs w:val="24"/>
              </w:rPr>
            </w:pPr>
          </w:p>
          <w:p w:rsidR="00ED7205" w:rsidRPr="00E37822" w:rsidRDefault="00ED7205" w:rsidP="00ED7205">
            <w:pPr>
              <w:pStyle w:val="Paragraphedeliste"/>
              <w:numPr>
                <w:ilvl w:val="0"/>
                <w:numId w:val="31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du TH et réglage si besoin</w:t>
            </w:r>
          </w:p>
        </w:tc>
        <w:tc>
          <w:tcPr>
            <w:tcW w:w="38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205" w:rsidRDefault="00ED7205" w:rsidP="00181BEF">
            <w:pPr>
              <w:pStyle w:val="Paragraphedeliste"/>
              <w:numPr>
                <w:ilvl w:val="0"/>
                <w:numId w:val="24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Annuelle</w:t>
            </w:r>
          </w:p>
          <w:p w:rsidR="00ED7205" w:rsidRDefault="00ED7205" w:rsidP="00ED7205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ED7205" w:rsidRDefault="00ED7205" w:rsidP="00ED7205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ED7205" w:rsidRDefault="00ED7205" w:rsidP="00ED7205">
            <w:pPr>
              <w:pStyle w:val="Paragraphedeliste"/>
              <w:numPr>
                <w:ilvl w:val="0"/>
                <w:numId w:val="24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Mensuelle</w:t>
            </w:r>
          </w:p>
          <w:p w:rsidR="00ED7205" w:rsidRPr="00ED7205" w:rsidRDefault="00ED7205" w:rsidP="00ED7205">
            <w:pPr>
              <w:suppressAutoHyphens/>
              <w:cnfStyle w:val="000000100000"/>
              <w:rPr>
                <w:sz w:val="24"/>
                <w:szCs w:val="24"/>
              </w:rPr>
            </w:pPr>
          </w:p>
        </w:tc>
      </w:tr>
      <w:tr w:rsidR="00ED7205" w:rsidTr="00CC54F2">
        <w:trPr>
          <w:cnfStyle w:val="000000010000"/>
        </w:trPr>
        <w:tc>
          <w:tcPr>
            <w:cnfStyle w:val="001000000000"/>
            <w:tcW w:w="93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205" w:rsidRPr="00E37822" w:rsidRDefault="00ED7205" w:rsidP="00ED7205">
            <w:pPr>
              <w:suppressAutoHyphens/>
              <w:jc w:val="center"/>
              <w:rPr>
                <w:sz w:val="28"/>
                <w:szCs w:val="28"/>
              </w:rPr>
            </w:pPr>
            <w:r w:rsidRPr="00E37822">
              <w:rPr>
                <w:sz w:val="28"/>
                <w:szCs w:val="28"/>
              </w:rPr>
              <w:t>Armoire de traitement d’air</w:t>
            </w:r>
          </w:p>
        </w:tc>
      </w:tr>
      <w:tr w:rsidR="00ED7205" w:rsidTr="00CC54F2">
        <w:trPr>
          <w:cnfStyle w:val="000000100000"/>
        </w:trPr>
        <w:tc>
          <w:tcPr>
            <w:cnfStyle w:val="001000000000"/>
            <w:tcW w:w="5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205" w:rsidRPr="00E37822" w:rsidRDefault="00ED7205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Vérification de l’état de fonctionnement des appareils</w:t>
            </w:r>
          </w:p>
          <w:p w:rsidR="00ED7205" w:rsidRPr="00E37822" w:rsidRDefault="00ED7205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Mise en service de l’installation</w:t>
            </w:r>
          </w:p>
          <w:p w:rsidR="00ED7205" w:rsidRPr="00E37822" w:rsidRDefault="00ED7205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 xml:space="preserve">Vérification/contrôle des chaînes de régulation :  </w:t>
            </w:r>
          </w:p>
          <w:p w:rsidR="00ED7205" w:rsidRPr="00E37822" w:rsidRDefault="00ED7205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Point de consigne, réglage si besoin</w:t>
            </w:r>
          </w:p>
          <w:p w:rsidR="00ED7205" w:rsidRPr="00E37822" w:rsidRDefault="00ED7205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Servomoteurs de vannes, de registres, réglages si besoin</w:t>
            </w:r>
          </w:p>
          <w:p w:rsidR="00ED7205" w:rsidRPr="00E37822" w:rsidRDefault="00ED7205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Vérification des registres, réglage si besoin</w:t>
            </w:r>
          </w:p>
          <w:p w:rsidR="00ED7205" w:rsidRPr="00E37822" w:rsidRDefault="00ED7205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des filtres, nettoyage et remplacement si besoin (fournitures comprises)</w:t>
            </w:r>
          </w:p>
          <w:p w:rsidR="00ED7205" w:rsidRPr="00E37822" w:rsidRDefault="00ED7205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des transmissions : courroies, tension et état, remplacement si besoin</w:t>
            </w:r>
          </w:p>
          <w:p w:rsidR="002C163F" w:rsidRPr="00E37822" w:rsidRDefault="002C163F" w:rsidP="002C163F">
            <w:pPr>
              <w:suppressAutoHyphens/>
              <w:rPr>
                <w:b w:val="0"/>
                <w:sz w:val="24"/>
                <w:szCs w:val="24"/>
              </w:rPr>
            </w:pPr>
          </w:p>
          <w:p w:rsidR="002C163F" w:rsidRPr="00E37822" w:rsidRDefault="002C163F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des paliers et des roulements :</w:t>
            </w:r>
          </w:p>
          <w:p w:rsidR="002C163F" w:rsidRPr="00E37822" w:rsidRDefault="002C163F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 xml:space="preserve">Graissage, remplacement si besoin (fourniture non comprise) </w:t>
            </w:r>
          </w:p>
          <w:p w:rsidR="002C163F" w:rsidRPr="00E37822" w:rsidRDefault="002C163F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 xml:space="preserve">Vérification des moteurs électriques : </w:t>
            </w:r>
            <w:r w:rsidRPr="00E37822">
              <w:rPr>
                <w:b w:val="0"/>
                <w:sz w:val="24"/>
                <w:szCs w:val="24"/>
              </w:rPr>
              <w:lastRenderedPageBreak/>
              <w:t xml:space="preserve">intensités absorbées, refroidissement </w:t>
            </w:r>
            <w:proofErr w:type="spellStart"/>
            <w:r w:rsidRPr="00E37822">
              <w:rPr>
                <w:b w:val="0"/>
                <w:sz w:val="24"/>
                <w:szCs w:val="24"/>
              </w:rPr>
              <w:t>ect</w:t>
            </w:r>
            <w:proofErr w:type="spellEnd"/>
            <w:r w:rsidRPr="00E37822">
              <w:rPr>
                <w:b w:val="0"/>
                <w:sz w:val="24"/>
                <w:szCs w:val="24"/>
              </w:rPr>
              <w:t>…</w:t>
            </w:r>
          </w:p>
          <w:p w:rsidR="002C163F" w:rsidRPr="00E37822" w:rsidRDefault="002C163F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 xml:space="preserve">Contrôle des éléments de sécurité, réglage si besoin </w:t>
            </w:r>
          </w:p>
          <w:p w:rsidR="002C163F" w:rsidRPr="00E37822" w:rsidRDefault="002C163F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 xml:space="preserve">Visite de contrôle et d’entretien courant </w:t>
            </w:r>
          </w:p>
          <w:p w:rsidR="002C163F" w:rsidRPr="00E37822" w:rsidRDefault="002C163F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des batteries, nettoyage si besoin</w:t>
            </w:r>
          </w:p>
          <w:p w:rsidR="002C163F" w:rsidRPr="00E37822" w:rsidRDefault="002C163F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 xml:space="preserve">Nettoyage et ventilateurs </w:t>
            </w:r>
          </w:p>
          <w:p w:rsidR="002C163F" w:rsidRPr="00E37822" w:rsidRDefault="002C163F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 xml:space="preserve">Serrage des connexions électriques </w:t>
            </w:r>
          </w:p>
          <w:p w:rsidR="002C163F" w:rsidRPr="00E37822" w:rsidRDefault="002C163F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Contrôle des filtres, nettoyage et remplacement si besoin (fournitures non comprise)</w:t>
            </w:r>
          </w:p>
          <w:p w:rsidR="002C163F" w:rsidRPr="00E37822" w:rsidRDefault="002C163F" w:rsidP="002C163F">
            <w:pPr>
              <w:pStyle w:val="Paragraphedeliste"/>
              <w:numPr>
                <w:ilvl w:val="0"/>
                <w:numId w:val="44"/>
              </w:numPr>
              <w:suppressAutoHyphens/>
              <w:rPr>
                <w:b w:val="0"/>
                <w:sz w:val="24"/>
                <w:szCs w:val="24"/>
              </w:rPr>
            </w:pPr>
            <w:r w:rsidRPr="00E37822">
              <w:rPr>
                <w:b w:val="0"/>
                <w:sz w:val="24"/>
                <w:szCs w:val="24"/>
              </w:rPr>
              <w:t>Vérification de l’étanchéité : des joints des portes d’accès, des manchettes de jonction, remplacement si besoin (fourniture non comprise)</w:t>
            </w:r>
          </w:p>
        </w:tc>
        <w:tc>
          <w:tcPr>
            <w:tcW w:w="38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205" w:rsidRDefault="002C163F" w:rsidP="002C163F">
            <w:pPr>
              <w:pStyle w:val="Paragraphedeliste"/>
              <w:numPr>
                <w:ilvl w:val="0"/>
                <w:numId w:val="43"/>
              </w:numPr>
              <w:suppressAutoHyphens/>
              <w:cnfStyle w:val="000000100000"/>
              <w:rPr>
                <w:sz w:val="24"/>
                <w:szCs w:val="24"/>
              </w:rPr>
            </w:pPr>
            <w:r w:rsidRPr="002C163F">
              <w:rPr>
                <w:sz w:val="24"/>
                <w:szCs w:val="24"/>
              </w:rPr>
              <w:lastRenderedPageBreak/>
              <w:t>Trimestrielle</w:t>
            </w:r>
          </w:p>
          <w:p w:rsidR="00720130" w:rsidRDefault="00720130" w:rsidP="00720130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720130" w:rsidRDefault="00720130" w:rsidP="00720130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720130" w:rsidRDefault="00720130" w:rsidP="00720130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720130" w:rsidRDefault="00720130" w:rsidP="00720130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720130" w:rsidRDefault="00720130" w:rsidP="00720130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720130" w:rsidRDefault="00720130" w:rsidP="00720130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720130" w:rsidRDefault="00720130" w:rsidP="00720130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720130" w:rsidRDefault="00720130" w:rsidP="00720130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720130" w:rsidRDefault="00720130" w:rsidP="00720130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720130" w:rsidRDefault="00720130" w:rsidP="00720130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720130" w:rsidRDefault="00720130" w:rsidP="00720130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720130" w:rsidRDefault="00720130" w:rsidP="00720130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720130" w:rsidRDefault="00720130" w:rsidP="00720130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720130" w:rsidRPr="00720130" w:rsidRDefault="00720130" w:rsidP="00720130">
            <w:pPr>
              <w:pStyle w:val="Paragraphedeliste"/>
              <w:numPr>
                <w:ilvl w:val="0"/>
                <w:numId w:val="43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Annuelle</w:t>
            </w:r>
          </w:p>
        </w:tc>
      </w:tr>
      <w:tr w:rsidR="00ED7205" w:rsidTr="00CC54F2">
        <w:trPr>
          <w:cnfStyle w:val="000000010000"/>
          <w:trHeight w:val="135"/>
        </w:trPr>
        <w:tc>
          <w:tcPr>
            <w:cnfStyle w:val="001000000000"/>
            <w:tcW w:w="93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205" w:rsidRPr="00720130" w:rsidRDefault="00ED7205" w:rsidP="00352234">
            <w:pPr>
              <w:suppressAutoHyphens/>
              <w:jc w:val="center"/>
              <w:rPr>
                <w:b w:val="0"/>
                <w:sz w:val="28"/>
                <w:szCs w:val="28"/>
              </w:rPr>
            </w:pPr>
            <w:r w:rsidRPr="00720130">
              <w:rPr>
                <w:b w:val="0"/>
                <w:sz w:val="28"/>
                <w:szCs w:val="28"/>
              </w:rPr>
              <w:lastRenderedPageBreak/>
              <w:t>Climatisation</w:t>
            </w:r>
          </w:p>
        </w:tc>
      </w:tr>
      <w:tr w:rsidR="00ED7205" w:rsidTr="00CC54F2">
        <w:trPr>
          <w:cnfStyle w:val="000000100000"/>
          <w:trHeight w:val="135"/>
        </w:trPr>
        <w:tc>
          <w:tcPr>
            <w:cnfStyle w:val="001000000000"/>
            <w:tcW w:w="2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205" w:rsidRDefault="00ED7205" w:rsidP="00352234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D7205" w:rsidRDefault="00ED7205" w:rsidP="00352234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D7205" w:rsidRDefault="00ED7205" w:rsidP="00352234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D7205" w:rsidRDefault="00ED7205" w:rsidP="00352234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D7205" w:rsidRDefault="00ED7205" w:rsidP="00352234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55CFE" w:rsidRDefault="00C55CFE" w:rsidP="00352234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55CFE" w:rsidRDefault="00C55CFE" w:rsidP="00352234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55CFE" w:rsidRDefault="00C55CFE" w:rsidP="00352234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D7205" w:rsidRDefault="00ED7205" w:rsidP="003522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Unité intérieur</w:t>
            </w:r>
          </w:p>
        </w:tc>
        <w:tc>
          <w:tcPr>
            <w:tcW w:w="41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205" w:rsidRPr="00352234" w:rsidRDefault="00ED7205" w:rsidP="00352234">
            <w:pPr>
              <w:pStyle w:val="Paragraphedeliste"/>
              <w:numPr>
                <w:ilvl w:val="0"/>
                <w:numId w:val="38"/>
              </w:numPr>
              <w:suppressAutoHyphens/>
              <w:cnfStyle w:val="000000100000"/>
              <w:rPr>
                <w:sz w:val="24"/>
                <w:szCs w:val="24"/>
              </w:rPr>
            </w:pPr>
            <w:r w:rsidRPr="00352234">
              <w:rPr>
                <w:sz w:val="24"/>
                <w:szCs w:val="24"/>
              </w:rPr>
              <w:t>Contrôle du bon fonctionnement</w:t>
            </w:r>
          </w:p>
          <w:p w:rsidR="00ED7205" w:rsidRDefault="00ED7205" w:rsidP="00352234">
            <w:pPr>
              <w:pStyle w:val="Paragraphedeliste"/>
              <w:numPr>
                <w:ilvl w:val="0"/>
                <w:numId w:val="38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Contrôle de l’étanchéité du circuit frigorifique </w:t>
            </w:r>
          </w:p>
          <w:p w:rsidR="00ED7205" w:rsidRDefault="00ED7205" w:rsidP="00352234">
            <w:pPr>
              <w:pStyle w:val="Paragraphedeliste"/>
              <w:numPr>
                <w:ilvl w:val="0"/>
                <w:numId w:val="38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de l’encrassement des filtres, nettoyage si besoin</w:t>
            </w:r>
          </w:p>
          <w:p w:rsidR="00ED7205" w:rsidRDefault="00ED7205" w:rsidP="00352234">
            <w:pPr>
              <w:pStyle w:val="Paragraphedeliste"/>
              <w:numPr>
                <w:ilvl w:val="0"/>
                <w:numId w:val="38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de l’écoulement des condensats</w:t>
            </w:r>
          </w:p>
          <w:p w:rsidR="00ED7205" w:rsidRDefault="00ED7205" w:rsidP="00352234">
            <w:pPr>
              <w:pStyle w:val="Paragraphedeliste"/>
              <w:numPr>
                <w:ilvl w:val="0"/>
                <w:numId w:val="38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Contrôle du système de régulation </w:t>
            </w:r>
          </w:p>
          <w:p w:rsidR="00ED7205" w:rsidRDefault="00ED7205" w:rsidP="00352234">
            <w:pPr>
              <w:pStyle w:val="Paragraphedeliste"/>
              <w:numPr>
                <w:ilvl w:val="0"/>
                <w:numId w:val="38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des ventilateurs, nettoyage si besoin</w:t>
            </w:r>
          </w:p>
          <w:p w:rsidR="00ED7205" w:rsidRDefault="00ED7205" w:rsidP="00352234">
            <w:pPr>
              <w:pStyle w:val="Paragraphedeliste"/>
              <w:numPr>
                <w:ilvl w:val="0"/>
                <w:numId w:val="38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Nettoyage, désinfection de la batterie évaporateur et du bac à condensat</w:t>
            </w:r>
          </w:p>
          <w:p w:rsidR="00ED7205" w:rsidRDefault="00ED7205" w:rsidP="00352234">
            <w:pPr>
              <w:pStyle w:val="Paragraphedeliste"/>
              <w:numPr>
                <w:ilvl w:val="0"/>
                <w:numId w:val="38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Serrage des connections électriques</w:t>
            </w:r>
          </w:p>
          <w:p w:rsidR="00ED7205" w:rsidRPr="00E37822" w:rsidRDefault="00ED7205" w:rsidP="00E37822">
            <w:pPr>
              <w:suppressAutoHyphens/>
              <w:ind w:left="36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205" w:rsidRDefault="00ED7205" w:rsidP="007B67B7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ED7205" w:rsidRDefault="00ED7205" w:rsidP="007B67B7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ED7205" w:rsidRDefault="00ED7205" w:rsidP="007B67B7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ED7205" w:rsidRDefault="00ED7205" w:rsidP="007B67B7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ED7205" w:rsidRDefault="00ED7205" w:rsidP="007B67B7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C55CFE" w:rsidRDefault="00C55CFE" w:rsidP="007B67B7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C55CFE" w:rsidRDefault="00C55CFE" w:rsidP="007B67B7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C55CFE" w:rsidRDefault="00C55CFE" w:rsidP="007B67B7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ED7205" w:rsidRDefault="00ED7205" w:rsidP="007B67B7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ED7205" w:rsidRPr="00352234" w:rsidRDefault="00C55CFE" w:rsidP="00352234">
            <w:pPr>
              <w:pStyle w:val="Paragraphedeliste"/>
              <w:numPr>
                <w:ilvl w:val="0"/>
                <w:numId w:val="38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D7205">
              <w:rPr>
                <w:sz w:val="24"/>
                <w:szCs w:val="24"/>
              </w:rPr>
              <w:t>emestrielle</w:t>
            </w:r>
          </w:p>
        </w:tc>
      </w:tr>
      <w:tr w:rsidR="00ED7205" w:rsidTr="00CC54F2">
        <w:trPr>
          <w:cnfStyle w:val="000000010000"/>
          <w:trHeight w:val="135"/>
        </w:trPr>
        <w:tc>
          <w:tcPr>
            <w:cnfStyle w:val="001000000000"/>
            <w:tcW w:w="2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C55CFE" w:rsidRDefault="00C55CFE" w:rsidP="00F074B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55CFE" w:rsidRDefault="00C55CFE" w:rsidP="00F074B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55CFE" w:rsidRDefault="00C55CFE" w:rsidP="00F074B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55CFE" w:rsidRDefault="00C55CFE" w:rsidP="00F074B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55CFE" w:rsidRDefault="00C55CFE" w:rsidP="00F074B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55CFE" w:rsidRDefault="00C55CFE" w:rsidP="00F074B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55CFE" w:rsidRDefault="00C55CFE" w:rsidP="00F074B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D7205" w:rsidRDefault="00ED7205" w:rsidP="00F074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Unité extérieure groupe de condensation</w:t>
            </w:r>
          </w:p>
        </w:tc>
        <w:tc>
          <w:tcPr>
            <w:tcW w:w="41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ED7205" w:rsidRDefault="00ED7205" w:rsidP="00352234">
            <w:pPr>
              <w:pStyle w:val="Paragraphedeliste"/>
              <w:numPr>
                <w:ilvl w:val="0"/>
                <w:numId w:val="39"/>
              </w:numPr>
              <w:suppressAutoHyphens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du bon fonctionnement</w:t>
            </w:r>
          </w:p>
          <w:p w:rsidR="00ED7205" w:rsidRDefault="00ED7205" w:rsidP="00352234">
            <w:pPr>
              <w:pStyle w:val="Paragraphedeliste"/>
              <w:numPr>
                <w:ilvl w:val="0"/>
                <w:numId w:val="39"/>
              </w:numPr>
              <w:suppressAutoHyphens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Contrôle de l’étanchéité du circuit frigorifique </w:t>
            </w:r>
          </w:p>
          <w:p w:rsidR="00720130" w:rsidRDefault="00720130" w:rsidP="00352234">
            <w:pPr>
              <w:pStyle w:val="Paragraphedeliste"/>
              <w:numPr>
                <w:ilvl w:val="0"/>
                <w:numId w:val="39"/>
              </w:numPr>
              <w:suppressAutoHyphens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des pressions HP et BP</w:t>
            </w:r>
          </w:p>
          <w:p w:rsidR="00720130" w:rsidRDefault="00720130" w:rsidP="00352234">
            <w:pPr>
              <w:pStyle w:val="Paragraphedeliste"/>
              <w:numPr>
                <w:ilvl w:val="0"/>
                <w:numId w:val="39"/>
              </w:numPr>
              <w:suppressAutoHyphens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de la charge de liquide frigorigène</w:t>
            </w:r>
          </w:p>
          <w:p w:rsidR="00720130" w:rsidRDefault="00720130" w:rsidP="00352234">
            <w:pPr>
              <w:pStyle w:val="Paragraphedeliste"/>
              <w:numPr>
                <w:ilvl w:val="0"/>
                <w:numId w:val="39"/>
              </w:numPr>
              <w:suppressAutoHyphens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des organes de régulation</w:t>
            </w:r>
          </w:p>
          <w:p w:rsidR="00720130" w:rsidRDefault="00720130" w:rsidP="00352234">
            <w:pPr>
              <w:pStyle w:val="Paragraphedeliste"/>
              <w:numPr>
                <w:ilvl w:val="0"/>
                <w:numId w:val="39"/>
              </w:numPr>
              <w:suppressAutoHyphens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Mesure du sous refroidissement du condenseur </w:t>
            </w:r>
          </w:p>
          <w:p w:rsidR="00720130" w:rsidRDefault="00720130" w:rsidP="00352234">
            <w:pPr>
              <w:pStyle w:val="Paragraphedeliste"/>
              <w:numPr>
                <w:ilvl w:val="0"/>
                <w:numId w:val="39"/>
              </w:numPr>
              <w:suppressAutoHyphens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Nettoyage du condenseur </w:t>
            </w:r>
          </w:p>
          <w:p w:rsidR="00720130" w:rsidRDefault="00720130" w:rsidP="00352234">
            <w:pPr>
              <w:pStyle w:val="Paragraphedeliste"/>
              <w:numPr>
                <w:ilvl w:val="0"/>
                <w:numId w:val="39"/>
              </w:numPr>
              <w:suppressAutoHyphens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Serrages des connections électriques </w:t>
            </w:r>
          </w:p>
          <w:p w:rsidR="00720130" w:rsidRPr="00352234" w:rsidRDefault="00720130" w:rsidP="00352234">
            <w:pPr>
              <w:pStyle w:val="Paragraphedeliste"/>
              <w:numPr>
                <w:ilvl w:val="0"/>
                <w:numId w:val="39"/>
              </w:numPr>
              <w:suppressAutoHyphens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Contrôle des organes de sécurités </w:t>
            </w:r>
          </w:p>
        </w:tc>
        <w:tc>
          <w:tcPr>
            <w:tcW w:w="2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ED7205" w:rsidRDefault="00ED7205" w:rsidP="007B67B7">
            <w:pPr>
              <w:suppressAutoHyphens/>
              <w:cnfStyle w:val="000000010000"/>
              <w:rPr>
                <w:sz w:val="24"/>
                <w:szCs w:val="24"/>
              </w:rPr>
            </w:pPr>
          </w:p>
          <w:p w:rsidR="00C55CFE" w:rsidRDefault="00C55CFE" w:rsidP="007B67B7">
            <w:pPr>
              <w:suppressAutoHyphens/>
              <w:cnfStyle w:val="000000010000"/>
              <w:rPr>
                <w:sz w:val="24"/>
                <w:szCs w:val="24"/>
              </w:rPr>
            </w:pPr>
          </w:p>
          <w:p w:rsidR="00C55CFE" w:rsidRDefault="00C55CFE" w:rsidP="007B67B7">
            <w:pPr>
              <w:suppressAutoHyphens/>
              <w:cnfStyle w:val="000000010000"/>
              <w:rPr>
                <w:sz w:val="24"/>
                <w:szCs w:val="24"/>
              </w:rPr>
            </w:pPr>
          </w:p>
          <w:p w:rsidR="00C55CFE" w:rsidRDefault="00C55CFE" w:rsidP="007B67B7">
            <w:pPr>
              <w:suppressAutoHyphens/>
              <w:cnfStyle w:val="000000010000"/>
              <w:rPr>
                <w:sz w:val="24"/>
                <w:szCs w:val="24"/>
              </w:rPr>
            </w:pPr>
          </w:p>
          <w:p w:rsidR="00C55CFE" w:rsidRDefault="00C55CFE" w:rsidP="007B67B7">
            <w:pPr>
              <w:suppressAutoHyphens/>
              <w:cnfStyle w:val="000000010000"/>
              <w:rPr>
                <w:sz w:val="24"/>
                <w:szCs w:val="24"/>
              </w:rPr>
            </w:pPr>
          </w:p>
          <w:p w:rsidR="00C55CFE" w:rsidRDefault="00C55CFE" w:rsidP="007B67B7">
            <w:pPr>
              <w:suppressAutoHyphens/>
              <w:cnfStyle w:val="000000010000"/>
              <w:rPr>
                <w:sz w:val="24"/>
                <w:szCs w:val="24"/>
              </w:rPr>
            </w:pPr>
          </w:p>
          <w:p w:rsidR="00C55CFE" w:rsidRDefault="00C55CFE" w:rsidP="007B67B7">
            <w:pPr>
              <w:suppressAutoHyphens/>
              <w:cnfStyle w:val="000000010000"/>
              <w:rPr>
                <w:sz w:val="24"/>
                <w:szCs w:val="24"/>
              </w:rPr>
            </w:pPr>
          </w:p>
          <w:p w:rsidR="00C55CFE" w:rsidRPr="00C55CFE" w:rsidRDefault="00C55CFE" w:rsidP="00C55CFE">
            <w:pPr>
              <w:pStyle w:val="Paragraphedeliste"/>
              <w:numPr>
                <w:ilvl w:val="0"/>
                <w:numId w:val="39"/>
              </w:numPr>
              <w:suppressAutoHyphens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Semestrielle</w:t>
            </w:r>
          </w:p>
        </w:tc>
      </w:tr>
      <w:tr w:rsidR="00C55CFE" w:rsidTr="00CC54F2">
        <w:trPr>
          <w:cnfStyle w:val="000000100000"/>
          <w:trHeight w:val="135"/>
        </w:trPr>
        <w:tc>
          <w:tcPr>
            <w:cnfStyle w:val="001000000000"/>
            <w:tcW w:w="2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5CFE" w:rsidRDefault="00C55CFE" w:rsidP="00F074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Extracteur</w:t>
            </w:r>
          </w:p>
        </w:tc>
        <w:tc>
          <w:tcPr>
            <w:tcW w:w="41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5CFE" w:rsidRDefault="00C55CFE" w:rsidP="00352234">
            <w:pPr>
              <w:pStyle w:val="Paragraphedeliste"/>
              <w:numPr>
                <w:ilvl w:val="0"/>
                <w:numId w:val="39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tension des courroies (remplacement si besoin, fourniture comprise)</w:t>
            </w:r>
          </w:p>
          <w:p w:rsidR="00C55CFE" w:rsidRDefault="00C55CFE" w:rsidP="00C55CFE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C55CFE" w:rsidRPr="00C55CFE" w:rsidRDefault="00C55CFE" w:rsidP="00C55CFE">
            <w:pPr>
              <w:pStyle w:val="Paragraphedeliste"/>
              <w:numPr>
                <w:ilvl w:val="0"/>
                <w:numId w:val="39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Contrôle et graissage des roulements</w:t>
            </w:r>
          </w:p>
          <w:p w:rsidR="00C55CFE" w:rsidRDefault="00C55CFE" w:rsidP="00C55CFE">
            <w:pPr>
              <w:pStyle w:val="Paragraphedeliste"/>
              <w:numPr>
                <w:ilvl w:val="0"/>
                <w:numId w:val="39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de l’alignement des poulies réglage si besoin</w:t>
            </w:r>
          </w:p>
          <w:p w:rsidR="00C55CFE" w:rsidRPr="00C55CFE" w:rsidRDefault="00C55CFE" w:rsidP="00C55CFE">
            <w:pPr>
              <w:pStyle w:val="Paragraphedeliste"/>
              <w:numPr>
                <w:ilvl w:val="0"/>
                <w:numId w:val="39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de la turbine nettoyage si beso</w:t>
            </w:r>
            <w:r w:rsidR="00E3782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5CFE" w:rsidRDefault="00C55CFE" w:rsidP="00C55CFE">
            <w:pPr>
              <w:pStyle w:val="Paragraphedeliste"/>
              <w:numPr>
                <w:ilvl w:val="0"/>
                <w:numId w:val="39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Semestrielle</w:t>
            </w:r>
          </w:p>
          <w:p w:rsidR="00C55CFE" w:rsidRDefault="00C55CFE" w:rsidP="00C55CFE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C55CFE" w:rsidRDefault="00C55CFE" w:rsidP="00C55CFE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C55CFE" w:rsidRDefault="00C55CFE" w:rsidP="00C55CFE">
            <w:pPr>
              <w:suppressAutoHyphens/>
              <w:cnfStyle w:val="000000100000"/>
              <w:rPr>
                <w:sz w:val="24"/>
                <w:szCs w:val="24"/>
              </w:rPr>
            </w:pPr>
          </w:p>
          <w:p w:rsidR="00C55CFE" w:rsidRPr="00C55CFE" w:rsidRDefault="00C55CFE" w:rsidP="00C55CFE">
            <w:pPr>
              <w:pStyle w:val="Paragraphedeliste"/>
              <w:numPr>
                <w:ilvl w:val="0"/>
                <w:numId w:val="39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Annuelle</w:t>
            </w:r>
          </w:p>
        </w:tc>
      </w:tr>
    </w:tbl>
    <w:p w:rsidR="002422D6" w:rsidRPr="002422D6" w:rsidRDefault="002422D6" w:rsidP="007B67B7">
      <w:pPr>
        <w:suppressAutoHyphens/>
        <w:rPr>
          <w:sz w:val="24"/>
          <w:szCs w:val="24"/>
        </w:rPr>
      </w:pPr>
    </w:p>
    <w:sectPr w:rsidR="002422D6" w:rsidRPr="002422D6" w:rsidSect="007758E2">
      <w:headerReference w:type="first" r:id="rId8"/>
      <w:pgSz w:w="11906" w:h="16838" w:code="9"/>
      <w:pgMar w:top="993" w:right="794" w:bottom="851" w:left="2608" w:header="720" w:footer="720" w:gutter="0"/>
      <w:cols w:space="85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D6" w:rsidRDefault="002422D6">
      <w:r>
        <w:separator/>
      </w:r>
    </w:p>
  </w:endnote>
  <w:endnote w:type="continuationSeparator" w:id="0">
    <w:p w:rsidR="002422D6" w:rsidRDefault="0024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D6" w:rsidRDefault="002422D6">
      <w:r>
        <w:separator/>
      </w:r>
    </w:p>
  </w:footnote>
  <w:footnote w:type="continuationSeparator" w:id="0">
    <w:p w:rsidR="002422D6" w:rsidRDefault="00242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D6" w:rsidRDefault="0074775F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93.55pt;margin-top:146.95pt;width:110.55pt;height:47.45pt;z-index:251658240;mso-wrap-style:none" stroked="f">
          <v:textbox style="mso-fit-shape-to-text:t">
            <w:txbxContent>
              <w:p w:rsidR="002422D6" w:rsidRDefault="002422D6" w:rsidP="008B75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57580" cy="322580"/>
                      <wp:effectExtent l="19050" t="0" r="0" b="0"/>
                      <wp:docPr id="2" name="Image 2" descr="logo1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1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7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422D6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467995</wp:posOffset>
          </wp:positionH>
          <wp:positionV relativeFrom="page">
            <wp:posOffset>540385</wp:posOffset>
          </wp:positionV>
          <wp:extent cx="1473835" cy="1613535"/>
          <wp:effectExtent l="19050" t="0" r="0" b="0"/>
          <wp:wrapNone/>
          <wp:docPr id="4" name="Image 4" descr="le-mans-sudq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-mans-sudq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161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3E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90"/>
        </w:tabs>
      </w:pPr>
    </w:lvl>
    <w:lvl w:ilvl="1">
      <w:start w:val="1"/>
      <w:numFmt w:val="decimal"/>
      <w:lvlText w:val="%1.%2"/>
      <w:lvlJc w:val="left"/>
      <w:pPr>
        <w:tabs>
          <w:tab w:val="num" w:pos="39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00000019"/>
    <w:name w:val="WW8Num2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E"/>
    <w:multiLevelType w:val="multilevel"/>
    <w:tmpl w:val="0000001E"/>
    <w:name w:val="WW8Num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Num35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Num36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Num37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name w:val="WW8Num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7"/>
    <w:multiLevelType w:val="multilevel"/>
    <w:tmpl w:val="00000027"/>
    <w:name w:val="WW8Num39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9"/>
    <w:multiLevelType w:val="multilevel"/>
    <w:tmpl w:val="00000029"/>
    <w:name w:val="WW8Num4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A"/>
    <w:multiLevelType w:val="multilevel"/>
    <w:tmpl w:val="0000002A"/>
    <w:name w:val="WW8Num42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0000002B"/>
    <w:name w:val="WW8Num43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A563524"/>
    <w:multiLevelType w:val="hybridMultilevel"/>
    <w:tmpl w:val="C95077B8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ABB4D25"/>
    <w:multiLevelType w:val="hybridMultilevel"/>
    <w:tmpl w:val="AF2CCC80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DF3DAB"/>
    <w:multiLevelType w:val="hybridMultilevel"/>
    <w:tmpl w:val="F51E0C58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B123F6"/>
    <w:multiLevelType w:val="hybridMultilevel"/>
    <w:tmpl w:val="B75A7E7E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0040E3D"/>
    <w:multiLevelType w:val="hybridMultilevel"/>
    <w:tmpl w:val="BA6A1016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A41731C"/>
    <w:multiLevelType w:val="hybridMultilevel"/>
    <w:tmpl w:val="01DE04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1AC47701"/>
    <w:multiLevelType w:val="hybridMultilevel"/>
    <w:tmpl w:val="B63244B6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EF3017C"/>
    <w:multiLevelType w:val="hybridMultilevel"/>
    <w:tmpl w:val="DBBC5286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520FD"/>
    <w:multiLevelType w:val="hybridMultilevel"/>
    <w:tmpl w:val="894C8876"/>
    <w:lvl w:ilvl="0" w:tplc="DD2210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1F884D1E"/>
    <w:multiLevelType w:val="hybridMultilevel"/>
    <w:tmpl w:val="D88ABB1C"/>
    <w:lvl w:ilvl="0" w:tplc="72B4BE6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1FB51E7B"/>
    <w:multiLevelType w:val="hybridMultilevel"/>
    <w:tmpl w:val="FFD64F40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0800492"/>
    <w:multiLevelType w:val="hybridMultilevel"/>
    <w:tmpl w:val="2E48E7D4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A8A395D"/>
    <w:multiLevelType w:val="hybridMultilevel"/>
    <w:tmpl w:val="E9FAE220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C516B13"/>
    <w:multiLevelType w:val="hybridMultilevel"/>
    <w:tmpl w:val="1E10B5DA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DE847EC"/>
    <w:multiLevelType w:val="hybridMultilevel"/>
    <w:tmpl w:val="BB600200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DC1C6A"/>
    <w:multiLevelType w:val="hybridMultilevel"/>
    <w:tmpl w:val="7970214E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49610E9"/>
    <w:multiLevelType w:val="hybridMultilevel"/>
    <w:tmpl w:val="DF9AAF92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4BC55DF"/>
    <w:multiLevelType w:val="hybridMultilevel"/>
    <w:tmpl w:val="191CB61E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5E4CB0"/>
    <w:multiLevelType w:val="hybridMultilevel"/>
    <w:tmpl w:val="72F6E61E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9E95B8D"/>
    <w:multiLevelType w:val="hybridMultilevel"/>
    <w:tmpl w:val="62D4D64C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A190261"/>
    <w:multiLevelType w:val="hybridMultilevel"/>
    <w:tmpl w:val="1E9EF0B6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D8260AD"/>
    <w:multiLevelType w:val="hybridMultilevel"/>
    <w:tmpl w:val="B5FE5DE0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52C65A4"/>
    <w:multiLevelType w:val="hybridMultilevel"/>
    <w:tmpl w:val="453A3A42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7431B0"/>
    <w:multiLevelType w:val="hybridMultilevel"/>
    <w:tmpl w:val="91AE2BB8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FB34305"/>
    <w:multiLevelType w:val="hybridMultilevel"/>
    <w:tmpl w:val="5E6E10C2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02610DB"/>
    <w:multiLevelType w:val="hybridMultilevel"/>
    <w:tmpl w:val="3D7629D2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8B3729"/>
    <w:multiLevelType w:val="hybridMultilevel"/>
    <w:tmpl w:val="CD22251A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3AF39C7"/>
    <w:multiLevelType w:val="hybridMultilevel"/>
    <w:tmpl w:val="B608FCCA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102772"/>
    <w:multiLevelType w:val="hybridMultilevel"/>
    <w:tmpl w:val="5CDE46AA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C6E2548"/>
    <w:multiLevelType w:val="hybridMultilevel"/>
    <w:tmpl w:val="096CD968"/>
    <w:lvl w:ilvl="0" w:tplc="72B4BE6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5FA221EC"/>
    <w:multiLevelType w:val="hybridMultilevel"/>
    <w:tmpl w:val="47C4917A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CF2876"/>
    <w:multiLevelType w:val="hybridMultilevel"/>
    <w:tmpl w:val="6ABC085E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B17894"/>
    <w:multiLevelType w:val="hybridMultilevel"/>
    <w:tmpl w:val="F468E70A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9A2348A"/>
    <w:multiLevelType w:val="hybridMultilevel"/>
    <w:tmpl w:val="031EEA1C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51553D"/>
    <w:multiLevelType w:val="hybridMultilevel"/>
    <w:tmpl w:val="B8CC05A2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6B373A"/>
    <w:multiLevelType w:val="hybridMultilevel"/>
    <w:tmpl w:val="DC509E12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BB709EA"/>
    <w:multiLevelType w:val="hybridMultilevel"/>
    <w:tmpl w:val="A580ACDA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0A37638"/>
    <w:multiLevelType w:val="hybridMultilevel"/>
    <w:tmpl w:val="8FDA008C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12F7274"/>
    <w:multiLevelType w:val="hybridMultilevel"/>
    <w:tmpl w:val="5682262A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303C6A"/>
    <w:multiLevelType w:val="hybridMultilevel"/>
    <w:tmpl w:val="EE805B6A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7596A10"/>
    <w:multiLevelType w:val="hybridMultilevel"/>
    <w:tmpl w:val="78C6A4EA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CA1D76"/>
    <w:multiLevelType w:val="hybridMultilevel"/>
    <w:tmpl w:val="AB067FEA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A207075"/>
    <w:multiLevelType w:val="hybridMultilevel"/>
    <w:tmpl w:val="EA8ED696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E060FFA"/>
    <w:multiLevelType w:val="hybridMultilevel"/>
    <w:tmpl w:val="352E7C6E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7"/>
  </w:num>
  <w:num w:numId="3">
    <w:abstractNumId w:val="57"/>
  </w:num>
  <w:num w:numId="4">
    <w:abstractNumId w:val="52"/>
  </w:num>
  <w:num w:numId="5">
    <w:abstractNumId w:val="81"/>
  </w:num>
  <w:num w:numId="6">
    <w:abstractNumId w:val="77"/>
  </w:num>
  <w:num w:numId="7">
    <w:abstractNumId w:val="82"/>
  </w:num>
  <w:num w:numId="8">
    <w:abstractNumId w:val="79"/>
  </w:num>
  <w:num w:numId="9">
    <w:abstractNumId w:val="60"/>
  </w:num>
  <w:num w:numId="10">
    <w:abstractNumId w:val="84"/>
  </w:num>
  <w:num w:numId="11">
    <w:abstractNumId w:val="58"/>
  </w:num>
  <w:num w:numId="12">
    <w:abstractNumId w:val="46"/>
  </w:num>
  <w:num w:numId="13">
    <w:abstractNumId w:val="76"/>
  </w:num>
  <w:num w:numId="14">
    <w:abstractNumId w:val="73"/>
  </w:num>
  <w:num w:numId="15">
    <w:abstractNumId w:val="45"/>
  </w:num>
  <w:num w:numId="16">
    <w:abstractNumId w:val="53"/>
  </w:num>
  <w:num w:numId="17">
    <w:abstractNumId w:val="80"/>
  </w:num>
  <w:num w:numId="18">
    <w:abstractNumId w:val="83"/>
  </w:num>
  <w:num w:numId="19">
    <w:abstractNumId w:val="64"/>
  </w:num>
  <w:num w:numId="20">
    <w:abstractNumId w:val="67"/>
  </w:num>
  <w:num w:numId="21">
    <w:abstractNumId w:val="69"/>
  </w:num>
  <w:num w:numId="22">
    <w:abstractNumId w:val="70"/>
  </w:num>
  <w:num w:numId="23">
    <w:abstractNumId w:val="78"/>
  </w:num>
  <w:num w:numId="24">
    <w:abstractNumId w:val="62"/>
  </w:num>
  <w:num w:numId="25">
    <w:abstractNumId w:val="65"/>
  </w:num>
  <w:num w:numId="26">
    <w:abstractNumId w:val="75"/>
  </w:num>
  <w:num w:numId="27">
    <w:abstractNumId w:val="54"/>
  </w:num>
  <w:num w:numId="28">
    <w:abstractNumId w:val="55"/>
  </w:num>
  <w:num w:numId="29">
    <w:abstractNumId w:val="85"/>
  </w:num>
  <w:num w:numId="30">
    <w:abstractNumId w:val="48"/>
  </w:num>
  <w:num w:numId="31">
    <w:abstractNumId w:val="66"/>
  </w:num>
  <w:num w:numId="32">
    <w:abstractNumId w:val="43"/>
  </w:num>
  <w:num w:numId="33">
    <w:abstractNumId w:val="74"/>
  </w:num>
  <w:num w:numId="34">
    <w:abstractNumId w:val="44"/>
  </w:num>
  <w:num w:numId="35">
    <w:abstractNumId w:val="59"/>
  </w:num>
  <w:num w:numId="36">
    <w:abstractNumId w:val="42"/>
  </w:num>
  <w:num w:numId="37">
    <w:abstractNumId w:val="50"/>
  </w:num>
  <w:num w:numId="38">
    <w:abstractNumId w:val="56"/>
  </w:num>
  <w:num w:numId="39">
    <w:abstractNumId w:val="63"/>
  </w:num>
  <w:num w:numId="40">
    <w:abstractNumId w:val="61"/>
  </w:num>
  <w:num w:numId="41">
    <w:abstractNumId w:val="68"/>
  </w:num>
  <w:num w:numId="42">
    <w:abstractNumId w:val="71"/>
  </w:num>
  <w:num w:numId="43">
    <w:abstractNumId w:val="51"/>
  </w:num>
  <w:num w:numId="44">
    <w:abstractNumId w:val="7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16C1"/>
    <w:rsid w:val="00037240"/>
    <w:rsid w:val="000446AD"/>
    <w:rsid w:val="00055E7D"/>
    <w:rsid w:val="000620A9"/>
    <w:rsid w:val="00074E38"/>
    <w:rsid w:val="000967D2"/>
    <w:rsid w:val="000E6D5E"/>
    <w:rsid w:val="000E7CD6"/>
    <w:rsid w:val="0011207F"/>
    <w:rsid w:val="00127568"/>
    <w:rsid w:val="001345F1"/>
    <w:rsid w:val="00141479"/>
    <w:rsid w:val="0015686F"/>
    <w:rsid w:val="0015699C"/>
    <w:rsid w:val="00171216"/>
    <w:rsid w:val="00181BEF"/>
    <w:rsid w:val="00196717"/>
    <w:rsid w:val="00196D83"/>
    <w:rsid w:val="001A7E8B"/>
    <w:rsid w:val="001B0D05"/>
    <w:rsid w:val="001C19F4"/>
    <w:rsid w:val="001D5787"/>
    <w:rsid w:val="001F360B"/>
    <w:rsid w:val="00213A9E"/>
    <w:rsid w:val="00225918"/>
    <w:rsid w:val="002422D6"/>
    <w:rsid w:val="00250377"/>
    <w:rsid w:val="00251874"/>
    <w:rsid w:val="0025550D"/>
    <w:rsid w:val="00266A47"/>
    <w:rsid w:val="00287C73"/>
    <w:rsid w:val="002A59AE"/>
    <w:rsid w:val="002B79AA"/>
    <w:rsid w:val="002C163F"/>
    <w:rsid w:val="00316EEE"/>
    <w:rsid w:val="0033210D"/>
    <w:rsid w:val="00336300"/>
    <w:rsid w:val="00341AA2"/>
    <w:rsid w:val="003454B7"/>
    <w:rsid w:val="0035074C"/>
    <w:rsid w:val="00352234"/>
    <w:rsid w:val="003623B7"/>
    <w:rsid w:val="0037079D"/>
    <w:rsid w:val="00373DD5"/>
    <w:rsid w:val="003857CD"/>
    <w:rsid w:val="00394368"/>
    <w:rsid w:val="0039650A"/>
    <w:rsid w:val="003A6057"/>
    <w:rsid w:val="003C6FE6"/>
    <w:rsid w:val="003E15D6"/>
    <w:rsid w:val="003F1B30"/>
    <w:rsid w:val="003F3A5B"/>
    <w:rsid w:val="004030D1"/>
    <w:rsid w:val="00407DE5"/>
    <w:rsid w:val="0041649F"/>
    <w:rsid w:val="0042243B"/>
    <w:rsid w:val="00425BE5"/>
    <w:rsid w:val="00435FEE"/>
    <w:rsid w:val="00437F01"/>
    <w:rsid w:val="004429E9"/>
    <w:rsid w:val="00450C68"/>
    <w:rsid w:val="0045131E"/>
    <w:rsid w:val="004553B5"/>
    <w:rsid w:val="00461958"/>
    <w:rsid w:val="0046302C"/>
    <w:rsid w:val="00484FA2"/>
    <w:rsid w:val="004A6281"/>
    <w:rsid w:val="004A7D13"/>
    <w:rsid w:val="004B285E"/>
    <w:rsid w:val="004B4A22"/>
    <w:rsid w:val="004D3284"/>
    <w:rsid w:val="004E767E"/>
    <w:rsid w:val="004F09C0"/>
    <w:rsid w:val="004F597C"/>
    <w:rsid w:val="00505687"/>
    <w:rsid w:val="00505C59"/>
    <w:rsid w:val="005356D7"/>
    <w:rsid w:val="00542C49"/>
    <w:rsid w:val="005432C8"/>
    <w:rsid w:val="00543B4F"/>
    <w:rsid w:val="00545133"/>
    <w:rsid w:val="0055137B"/>
    <w:rsid w:val="0056622D"/>
    <w:rsid w:val="00572015"/>
    <w:rsid w:val="00575A0D"/>
    <w:rsid w:val="00584B18"/>
    <w:rsid w:val="00594D55"/>
    <w:rsid w:val="00596E3E"/>
    <w:rsid w:val="005B4762"/>
    <w:rsid w:val="005D4A37"/>
    <w:rsid w:val="005D508D"/>
    <w:rsid w:val="005F3166"/>
    <w:rsid w:val="005F450B"/>
    <w:rsid w:val="005F7645"/>
    <w:rsid w:val="006018E8"/>
    <w:rsid w:val="00623205"/>
    <w:rsid w:val="006249A8"/>
    <w:rsid w:val="00651C6A"/>
    <w:rsid w:val="00672E69"/>
    <w:rsid w:val="00685E5F"/>
    <w:rsid w:val="006A2008"/>
    <w:rsid w:val="006B0246"/>
    <w:rsid w:val="006B4775"/>
    <w:rsid w:val="006C44E5"/>
    <w:rsid w:val="006C7419"/>
    <w:rsid w:val="006E4F0F"/>
    <w:rsid w:val="006F368E"/>
    <w:rsid w:val="006F598F"/>
    <w:rsid w:val="00710D90"/>
    <w:rsid w:val="00711B3D"/>
    <w:rsid w:val="00714BB4"/>
    <w:rsid w:val="00720130"/>
    <w:rsid w:val="00720360"/>
    <w:rsid w:val="00723FEE"/>
    <w:rsid w:val="00732F84"/>
    <w:rsid w:val="007447BC"/>
    <w:rsid w:val="0074775F"/>
    <w:rsid w:val="00760745"/>
    <w:rsid w:val="00766499"/>
    <w:rsid w:val="00773665"/>
    <w:rsid w:val="007758E2"/>
    <w:rsid w:val="00782685"/>
    <w:rsid w:val="00783295"/>
    <w:rsid w:val="00796D38"/>
    <w:rsid w:val="007B67B7"/>
    <w:rsid w:val="007C3DB4"/>
    <w:rsid w:val="007E1F53"/>
    <w:rsid w:val="007F2AA7"/>
    <w:rsid w:val="00830D6F"/>
    <w:rsid w:val="008345C9"/>
    <w:rsid w:val="00854100"/>
    <w:rsid w:val="00883934"/>
    <w:rsid w:val="008B7531"/>
    <w:rsid w:val="008D71EC"/>
    <w:rsid w:val="0090102C"/>
    <w:rsid w:val="00901A3D"/>
    <w:rsid w:val="0091567E"/>
    <w:rsid w:val="009608CF"/>
    <w:rsid w:val="00964957"/>
    <w:rsid w:val="009771D3"/>
    <w:rsid w:val="00983E2E"/>
    <w:rsid w:val="00987B1A"/>
    <w:rsid w:val="00987D57"/>
    <w:rsid w:val="0099457F"/>
    <w:rsid w:val="009C7024"/>
    <w:rsid w:val="009C7B81"/>
    <w:rsid w:val="009D04E4"/>
    <w:rsid w:val="009F2F52"/>
    <w:rsid w:val="00A014F9"/>
    <w:rsid w:val="00A161B3"/>
    <w:rsid w:val="00A203D8"/>
    <w:rsid w:val="00A43891"/>
    <w:rsid w:val="00A53E18"/>
    <w:rsid w:val="00A55ED2"/>
    <w:rsid w:val="00A64ACF"/>
    <w:rsid w:val="00A7122E"/>
    <w:rsid w:val="00A7177D"/>
    <w:rsid w:val="00A72F56"/>
    <w:rsid w:val="00A73634"/>
    <w:rsid w:val="00A74FC8"/>
    <w:rsid w:val="00AB62B4"/>
    <w:rsid w:val="00AD519F"/>
    <w:rsid w:val="00AE16C1"/>
    <w:rsid w:val="00AE53DE"/>
    <w:rsid w:val="00AF4082"/>
    <w:rsid w:val="00AF4B27"/>
    <w:rsid w:val="00B0603D"/>
    <w:rsid w:val="00B23407"/>
    <w:rsid w:val="00B339EC"/>
    <w:rsid w:val="00B46692"/>
    <w:rsid w:val="00B56E27"/>
    <w:rsid w:val="00B60085"/>
    <w:rsid w:val="00B84EDB"/>
    <w:rsid w:val="00B85118"/>
    <w:rsid w:val="00B9519D"/>
    <w:rsid w:val="00B95661"/>
    <w:rsid w:val="00B956FA"/>
    <w:rsid w:val="00BA3D1B"/>
    <w:rsid w:val="00BB1919"/>
    <w:rsid w:val="00BB2BB8"/>
    <w:rsid w:val="00BC1BE0"/>
    <w:rsid w:val="00BD45A3"/>
    <w:rsid w:val="00BD6B96"/>
    <w:rsid w:val="00BE0EA7"/>
    <w:rsid w:val="00BE66BE"/>
    <w:rsid w:val="00C05DE1"/>
    <w:rsid w:val="00C0687C"/>
    <w:rsid w:val="00C27160"/>
    <w:rsid w:val="00C3796F"/>
    <w:rsid w:val="00C55CFE"/>
    <w:rsid w:val="00C65B87"/>
    <w:rsid w:val="00C75E30"/>
    <w:rsid w:val="00C85A77"/>
    <w:rsid w:val="00C8614C"/>
    <w:rsid w:val="00CC54F2"/>
    <w:rsid w:val="00CF1F46"/>
    <w:rsid w:val="00D03104"/>
    <w:rsid w:val="00D277A5"/>
    <w:rsid w:val="00D434D1"/>
    <w:rsid w:val="00D436B0"/>
    <w:rsid w:val="00D53B42"/>
    <w:rsid w:val="00D6095E"/>
    <w:rsid w:val="00D62CB2"/>
    <w:rsid w:val="00D800DF"/>
    <w:rsid w:val="00DB57D7"/>
    <w:rsid w:val="00DC6618"/>
    <w:rsid w:val="00DD6C93"/>
    <w:rsid w:val="00DD7C8B"/>
    <w:rsid w:val="00DF176E"/>
    <w:rsid w:val="00DF6996"/>
    <w:rsid w:val="00E14833"/>
    <w:rsid w:val="00E2247D"/>
    <w:rsid w:val="00E27E20"/>
    <w:rsid w:val="00E35D1E"/>
    <w:rsid w:val="00E372E9"/>
    <w:rsid w:val="00E3776E"/>
    <w:rsid w:val="00E37822"/>
    <w:rsid w:val="00E45B0D"/>
    <w:rsid w:val="00E55AB8"/>
    <w:rsid w:val="00E71D44"/>
    <w:rsid w:val="00E7483C"/>
    <w:rsid w:val="00E77F69"/>
    <w:rsid w:val="00E926D1"/>
    <w:rsid w:val="00EA1EFA"/>
    <w:rsid w:val="00EA3F62"/>
    <w:rsid w:val="00EA449C"/>
    <w:rsid w:val="00EA5071"/>
    <w:rsid w:val="00EB294E"/>
    <w:rsid w:val="00EC5364"/>
    <w:rsid w:val="00EC6EA7"/>
    <w:rsid w:val="00ED4D46"/>
    <w:rsid w:val="00ED5526"/>
    <w:rsid w:val="00ED7205"/>
    <w:rsid w:val="00EF147C"/>
    <w:rsid w:val="00F050E3"/>
    <w:rsid w:val="00F074BB"/>
    <w:rsid w:val="00F0787E"/>
    <w:rsid w:val="00F121F8"/>
    <w:rsid w:val="00F14470"/>
    <w:rsid w:val="00F16531"/>
    <w:rsid w:val="00F33299"/>
    <w:rsid w:val="00F4736C"/>
    <w:rsid w:val="00F531A1"/>
    <w:rsid w:val="00F54853"/>
    <w:rsid w:val="00F55E8E"/>
    <w:rsid w:val="00F56353"/>
    <w:rsid w:val="00F569D9"/>
    <w:rsid w:val="00F611B3"/>
    <w:rsid w:val="00F6374E"/>
    <w:rsid w:val="00F818AB"/>
    <w:rsid w:val="00F85EC9"/>
    <w:rsid w:val="00FA3FFD"/>
    <w:rsid w:val="00FE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E2"/>
  </w:style>
  <w:style w:type="paragraph" w:styleId="Titre1">
    <w:name w:val="heading 1"/>
    <w:basedOn w:val="Normal"/>
    <w:next w:val="Normal"/>
    <w:qFormat/>
    <w:rsid w:val="007758E2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7758E2"/>
    <w:pPr>
      <w:keepNext/>
      <w:jc w:val="center"/>
      <w:outlineLvl w:val="1"/>
    </w:pPr>
    <w:rPr>
      <w:rFonts w:ascii="Arial" w:hAnsi="Arial" w:cs="Arial"/>
      <w:b/>
      <w:bCs/>
      <w:sz w:val="22"/>
      <w:szCs w:val="24"/>
      <w:lang w:eastAsia="ar-SA"/>
    </w:rPr>
  </w:style>
  <w:style w:type="paragraph" w:styleId="Titre3">
    <w:name w:val="heading 3"/>
    <w:basedOn w:val="Normal"/>
    <w:next w:val="Normal"/>
    <w:qFormat/>
    <w:rsid w:val="007758E2"/>
    <w:pPr>
      <w:keepNext/>
      <w:ind w:firstLine="390"/>
      <w:jc w:val="center"/>
      <w:outlineLvl w:val="2"/>
    </w:pPr>
    <w:rPr>
      <w:rFonts w:ascii="Arial" w:hAnsi="Arial" w:cs="Arial"/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7758E2"/>
    <w:pPr>
      <w:keepNext/>
      <w:ind w:firstLine="4536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rsid w:val="007758E2"/>
    <w:pPr>
      <w:keepNext/>
      <w:ind w:right="113"/>
      <w:jc w:val="center"/>
      <w:outlineLvl w:val="4"/>
    </w:pPr>
    <w:rPr>
      <w:rFonts w:ascii="Arial Narrow" w:hAnsi="Arial Narrow"/>
      <w:b/>
      <w:sz w:val="16"/>
    </w:rPr>
  </w:style>
  <w:style w:type="paragraph" w:styleId="Titre6">
    <w:name w:val="heading 6"/>
    <w:basedOn w:val="Normal"/>
    <w:next w:val="Normal"/>
    <w:qFormat/>
    <w:rsid w:val="007758E2"/>
    <w:pPr>
      <w:keepNext/>
      <w:spacing w:line="210" w:lineRule="exact"/>
      <w:ind w:right="113"/>
      <w:jc w:val="center"/>
      <w:outlineLvl w:val="5"/>
    </w:pPr>
    <w:rPr>
      <w:rFonts w:ascii="Arial Narrow" w:hAnsi="Arial Narrow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758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758E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758E2"/>
    <w:pPr>
      <w:spacing w:line="280" w:lineRule="exact"/>
      <w:jc w:val="both"/>
    </w:pPr>
    <w:rPr>
      <w:rFonts w:ascii="Arial" w:hAnsi="Arial"/>
    </w:rPr>
  </w:style>
  <w:style w:type="paragraph" w:styleId="PrformatHTML">
    <w:name w:val="HTML Preformatted"/>
    <w:basedOn w:val="Normal"/>
    <w:semiHidden/>
    <w:rsid w:val="00775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Retraitcorpsdetexte">
    <w:name w:val="Body Text Indent"/>
    <w:basedOn w:val="Normal"/>
    <w:semiHidden/>
    <w:rsid w:val="007758E2"/>
    <w:pPr>
      <w:ind w:left="3969"/>
    </w:pPr>
    <w:rPr>
      <w:rFonts w:ascii="Arial" w:hAnsi="Arial"/>
    </w:rPr>
  </w:style>
  <w:style w:type="paragraph" w:styleId="Liste">
    <w:name w:val="List"/>
    <w:basedOn w:val="Corpsdetexte"/>
    <w:semiHidden/>
    <w:rsid w:val="007758E2"/>
    <w:pPr>
      <w:suppressAutoHyphens/>
      <w:spacing w:after="120" w:line="240" w:lineRule="auto"/>
      <w:jc w:val="left"/>
    </w:pPr>
    <w:rPr>
      <w:rFonts w:ascii="Times New Roman" w:hAnsi="Times New Roman" w:cs="Tahoma"/>
      <w:sz w:val="24"/>
      <w:szCs w:val="24"/>
      <w:lang w:eastAsia="ar-SA"/>
    </w:rPr>
  </w:style>
  <w:style w:type="paragraph" w:styleId="Corpsdetexte2">
    <w:name w:val="Body Text 2"/>
    <w:basedOn w:val="Normal"/>
    <w:semiHidden/>
    <w:rsid w:val="007758E2"/>
    <w:rPr>
      <w:sz w:val="24"/>
      <w:szCs w:val="24"/>
      <w:lang w:eastAsia="ar-SA"/>
    </w:rPr>
  </w:style>
  <w:style w:type="paragraph" w:styleId="Corpsdetexte3">
    <w:name w:val="Body Text 3"/>
    <w:basedOn w:val="Normal"/>
    <w:semiHidden/>
    <w:rsid w:val="007758E2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7758E2"/>
    <w:pPr>
      <w:spacing w:before="100" w:beforeAutospacing="1" w:after="119"/>
    </w:pPr>
    <w:rPr>
      <w:sz w:val="24"/>
      <w:szCs w:val="24"/>
    </w:rPr>
  </w:style>
  <w:style w:type="paragraph" w:styleId="Retraitcorpsdetexte2">
    <w:name w:val="Body Text Indent 2"/>
    <w:basedOn w:val="Normal"/>
    <w:semiHidden/>
    <w:rsid w:val="007758E2"/>
    <w:pPr>
      <w:suppressAutoHyphens/>
      <w:ind w:left="4536"/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semiHidden/>
    <w:rsid w:val="007758E2"/>
    <w:pPr>
      <w:ind w:right="-1" w:firstLine="708"/>
      <w:jc w:val="both"/>
    </w:pPr>
    <w:rPr>
      <w:rFonts w:ascii="Arial" w:hAnsi="Arial" w:cs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9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5E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0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35223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6">
    <w:name w:val="Light List Accent 6"/>
    <w:basedOn w:val="TableauNormal"/>
    <w:uiPriority w:val="61"/>
    <w:rsid w:val="00E3782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E3782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\Mes%20documents\Courrier%20coul%2020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9DFA-8F0B-4174-84FD-B94D3414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coul 2007</Template>
  <TotalTime>210</TotalTime>
  <Pages>8</Pages>
  <Words>1876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secret</dc:creator>
  <cp:lastModifiedBy>LMS</cp:lastModifiedBy>
  <cp:revision>80</cp:revision>
  <cp:lastPrinted>2017-06-20T12:34:00Z</cp:lastPrinted>
  <dcterms:created xsi:type="dcterms:W3CDTF">2017-06-20T06:50:00Z</dcterms:created>
  <dcterms:modified xsi:type="dcterms:W3CDTF">2017-06-21T08:42:00Z</dcterms:modified>
</cp:coreProperties>
</file>