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68" w:rsidRDefault="00FA5CBA">
      <w:r>
        <w:t>Voyage Bath</w:t>
      </w:r>
    </w:p>
    <w:p w:rsidR="00FA5CBA" w:rsidRDefault="00FA5CBA">
      <w:r>
        <w:t>Organisateur : Pierre Neri</w:t>
      </w:r>
    </w:p>
    <w:p w:rsidR="00FA5CBA" w:rsidRDefault="00FA5CBA">
      <w:r>
        <w:t>50 élèves de 1S3, 1ES3, 1LES, 1L1 euro</w:t>
      </w:r>
      <w:r w:rsidR="00385E86">
        <w:t xml:space="preserve"> (15 à 16 ans)</w:t>
      </w:r>
    </w:p>
    <w:p w:rsidR="00FA5CBA" w:rsidRDefault="00FA5CBA">
      <w:r>
        <w:t>5 accompagnateurs</w:t>
      </w:r>
    </w:p>
    <w:p w:rsidR="00385E86" w:rsidRDefault="00385E86">
      <w:r>
        <w:t>Budget de fonctionnement : 300 euros</w:t>
      </w:r>
    </w:p>
    <w:p w:rsidR="00FA5CBA" w:rsidRDefault="00FA5CBA">
      <w:r>
        <w:t>Programme :</w:t>
      </w:r>
    </w:p>
    <w:tbl>
      <w:tblPr>
        <w:tblStyle w:val="Grilledutableau"/>
        <w:tblW w:w="0" w:type="auto"/>
        <w:tblLook w:val="04A0"/>
      </w:tblPr>
      <w:tblGrid>
        <w:gridCol w:w="2376"/>
        <w:gridCol w:w="6836"/>
      </w:tblGrid>
      <w:tr w:rsidR="00FA5CBA" w:rsidTr="00FA5CBA">
        <w:tc>
          <w:tcPr>
            <w:tcW w:w="2376" w:type="dxa"/>
          </w:tcPr>
          <w:p w:rsidR="00FA5CBA" w:rsidRDefault="00FA5CBA">
            <w:r>
              <w:t>Lundi 16 mai 2016</w:t>
            </w:r>
          </w:p>
        </w:tc>
        <w:tc>
          <w:tcPr>
            <w:tcW w:w="6836" w:type="dxa"/>
          </w:tcPr>
          <w:p w:rsidR="00FA5CBA" w:rsidRDefault="00385E86">
            <w:r>
              <w:t>22h30 </w:t>
            </w:r>
            <w:r w:rsidR="0071055B">
              <w:t>: départ</w:t>
            </w:r>
            <w:r w:rsidR="00FA5CBA">
              <w:t xml:space="preserve"> du lycée Doisneau</w:t>
            </w:r>
            <w:r>
              <w:t xml:space="preserve"> de Corbeil-Essonnes en autocar</w:t>
            </w:r>
          </w:p>
          <w:p w:rsidR="00FA5CBA" w:rsidRDefault="00FA5CBA"/>
        </w:tc>
      </w:tr>
      <w:tr w:rsidR="00FA5CBA" w:rsidTr="00FA5CBA">
        <w:tc>
          <w:tcPr>
            <w:tcW w:w="2376" w:type="dxa"/>
          </w:tcPr>
          <w:p w:rsidR="00FA5CBA" w:rsidRDefault="00FA5CBA">
            <w:r>
              <w:t>Mardi 17 mai 2016</w:t>
            </w:r>
          </w:p>
        </w:tc>
        <w:tc>
          <w:tcPr>
            <w:tcW w:w="6836" w:type="dxa"/>
          </w:tcPr>
          <w:p w:rsidR="00FA5CBA" w:rsidRDefault="00FA5CBA">
            <w:r>
              <w:t xml:space="preserve">Arrivée à Calais ; embarquement en ferry pour Douvres. </w:t>
            </w:r>
          </w:p>
          <w:p w:rsidR="00FA5CBA" w:rsidRDefault="00385E86">
            <w:r>
              <w:t>9h : arrivée à  Bath</w:t>
            </w:r>
            <w:r w:rsidR="00FA5CBA">
              <w:t>. (petit-déjeuner non inclus)</w:t>
            </w:r>
          </w:p>
          <w:p w:rsidR="00FA5CBA" w:rsidRDefault="00385E86">
            <w:r>
              <w:t>10h :</w:t>
            </w:r>
            <w:r w:rsidR="00526CDD">
              <w:t xml:space="preserve"> v</w:t>
            </w:r>
            <w:r w:rsidR="00FA5CBA">
              <w:t>isite de l’abbaye de Bath</w:t>
            </w:r>
          </w:p>
          <w:p w:rsidR="00FA5CBA" w:rsidRDefault="00FA5CBA">
            <w:r>
              <w:t xml:space="preserve">Déjeuner non inclus </w:t>
            </w:r>
          </w:p>
          <w:p w:rsidR="00FA5CBA" w:rsidRDefault="00FA5CBA">
            <w:r>
              <w:t>15h : visite des Roman Baths</w:t>
            </w:r>
          </w:p>
          <w:p w:rsidR="00FA5CBA" w:rsidRDefault="00FA5CBA">
            <w:r>
              <w:t>RDV au car à 18h30</w:t>
            </w:r>
          </w:p>
          <w:p w:rsidR="00FA5CBA" w:rsidRDefault="00FA5CBA" w:rsidP="00FA5CBA">
            <w:r>
              <w:t xml:space="preserve">Dîner et nuit en familles hôtesses (région de Salisbury). </w:t>
            </w:r>
          </w:p>
        </w:tc>
      </w:tr>
      <w:tr w:rsidR="00FA5CBA" w:rsidTr="00FA5CBA">
        <w:tc>
          <w:tcPr>
            <w:tcW w:w="2376" w:type="dxa"/>
          </w:tcPr>
          <w:p w:rsidR="00FA5CBA" w:rsidRDefault="00FA5CBA">
            <w:r>
              <w:t>Mercredi 18 mai 2016</w:t>
            </w:r>
          </w:p>
        </w:tc>
        <w:tc>
          <w:tcPr>
            <w:tcW w:w="6836" w:type="dxa"/>
          </w:tcPr>
          <w:p w:rsidR="00FA5CBA" w:rsidRDefault="0071055B">
            <w:r>
              <w:t xml:space="preserve">Petit déjeuner en familles hôtesses. </w:t>
            </w:r>
            <w:r w:rsidR="00FA5CBA">
              <w:t xml:space="preserve">Départ 8h. </w:t>
            </w:r>
          </w:p>
          <w:p w:rsidR="00FA5CBA" w:rsidRDefault="00FA5CBA">
            <w:r>
              <w:t>9h : arrivée à Winchester. Visite de la ville (cathédrale, college).</w:t>
            </w:r>
          </w:p>
          <w:p w:rsidR="00FA5CBA" w:rsidRDefault="00FA5CBA">
            <w:r>
              <w:t xml:space="preserve">10h : </w:t>
            </w:r>
            <w:r w:rsidR="00526CDD">
              <w:t xml:space="preserve">visite du </w:t>
            </w:r>
            <w:r>
              <w:t>Castle Great Hall et sa Table Ronde</w:t>
            </w:r>
          </w:p>
          <w:p w:rsidR="00FA5CBA" w:rsidRDefault="00FA5CBA">
            <w:r>
              <w:t>Déjeuner fourni par les familles hôtesses</w:t>
            </w:r>
          </w:p>
          <w:p w:rsidR="00FA5CBA" w:rsidRDefault="00FA5CBA">
            <w:r>
              <w:t>14h : visite de Salisbury : cathédrale, promenade dans la ville.</w:t>
            </w:r>
          </w:p>
          <w:p w:rsidR="00FA5CBA" w:rsidRDefault="00FA5CBA">
            <w:r>
              <w:t>17h : visite de Stonehenge.</w:t>
            </w:r>
          </w:p>
          <w:p w:rsidR="00FA5CBA" w:rsidRDefault="00FA5CBA">
            <w:r>
              <w:t>Dîner et nuit en familles hôtesses.</w:t>
            </w:r>
          </w:p>
        </w:tc>
      </w:tr>
      <w:tr w:rsidR="00FA5CBA" w:rsidRPr="00FA5CBA" w:rsidTr="00FA5CBA">
        <w:tc>
          <w:tcPr>
            <w:tcW w:w="2376" w:type="dxa"/>
          </w:tcPr>
          <w:p w:rsidR="00FA5CBA" w:rsidRDefault="00FA5CBA">
            <w:r>
              <w:t>Jeudi 19 mai 2016</w:t>
            </w:r>
          </w:p>
        </w:tc>
        <w:tc>
          <w:tcPr>
            <w:tcW w:w="6836" w:type="dxa"/>
          </w:tcPr>
          <w:p w:rsidR="00FA5CBA" w:rsidRDefault="0071055B">
            <w:r>
              <w:t xml:space="preserve">Petit déjeuner en familles hôtesses. </w:t>
            </w:r>
            <w:r w:rsidR="00FA5CBA">
              <w:t>Départ 8h.</w:t>
            </w:r>
          </w:p>
          <w:p w:rsidR="00FA5CBA" w:rsidRDefault="00FA5CBA">
            <w:r>
              <w:t>Journée avec guide touristique sur le thème du Roi Arthur.</w:t>
            </w:r>
          </w:p>
          <w:p w:rsidR="00FA5CBA" w:rsidRPr="0071055B" w:rsidRDefault="00FA5CBA">
            <w:r w:rsidRPr="0071055B">
              <w:t xml:space="preserve">9h : </w:t>
            </w:r>
            <w:r w:rsidR="0071055B">
              <w:t xml:space="preserve">Visite guidée de </w:t>
            </w:r>
            <w:r w:rsidRPr="0071055B">
              <w:t>South Cadbury, ruines de Camelot.</w:t>
            </w:r>
          </w:p>
          <w:p w:rsidR="00FA5CBA" w:rsidRPr="00FA5CBA" w:rsidRDefault="00FA5CBA">
            <w:r w:rsidRPr="00FA5CBA">
              <w:t>11h : Visite</w:t>
            </w:r>
            <w:r w:rsidR="0071055B">
              <w:t xml:space="preserve"> guidée</w:t>
            </w:r>
            <w:r w:rsidRPr="00FA5CBA">
              <w:t xml:space="preserve"> de l’abbaye de Glastonbury</w:t>
            </w:r>
          </w:p>
          <w:p w:rsidR="00FA5CBA" w:rsidRDefault="00FA5CBA">
            <w:r>
              <w:t>Déjeuner fourni par les familles hôtesses</w:t>
            </w:r>
          </w:p>
          <w:p w:rsidR="00FA5CBA" w:rsidRDefault="00FA5CBA">
            <w:r>
              <w:t>14h : Visite</w:t>
            </w:r>
            <w:r w:rsidR="0071055B">
              <w:t xml:space="preserve"> guidée</w:t>
            </w:r>
            <w:r>
              <w:t xml:space="preserve"> des Chalice Well Gardens </w:t>
            </w:r>
          </w:p>
          <w:p w:rsidR="00FA5CBA" w:rsidRDefault="00FA5CBA">
            <w:r>
              <w:t>15h : Promenade jusqu’à la Glastonbury Tor.</w:t>
            </w:r>
          </w:p>
          <w:p w:rsidR="00FA5CBA" w:rsidRPr="00FA5CBA" w:rsidRDefault="00FA5CBA">
            <w:r>
              <w:t>Dîner et nuit en familles hôtesses</w:t>
            </w:r>
            <w:r w:rsidR="0071055B">
              <w:t>.</w:t>
            </w:r>
          </w:p>
        </w:tc>
      </w:tr>
      <w:tr w:rsidR="00FA5CBA" w:rsidRPr="00FA5CBA" w:rsidTr="00FA5CBA">
        <w:tc>
          <w:tcPr>
            <w:tcW w:w="2376" w:type="dxa"/>
          </w:tcPr>
          <w:p w:rsidR="00FA5CBA" w:rsidRPr="00FA5CBA" w:rsidRDefault="00FA5CBA">
            <w:r>
              <w:t>Vendredi 20 mai 2016</w:t>
            </w:r>
          </w:p>
        </w:tc>
        <w:tc>
          <w:tcPr>
            <w:tcW w:w="6836" w:type="dxa"/>
          </w:tcPr>
          <w:p w:rsidR="0071055B" w:rsidRDefault="0071055B">
            <w:r>
              <w:t xml:space="preserve">Petit déjeuner en familles hôtesses. </w:t>
            </w:r>
          </w:p>
          <w:p w:rsidR="00FA5CBA" w:rsidRDefault="00FA5CBA">
            <w:r>
              <w:t>Départ à 7h30, arrivée vers 11h à Londres.</w:t>
            </w:r>
          </w:p>
          <w:p w:rsidR="00FA5CBA" w:rsidRDefault="00FA5CBA">
            <w:r>
              <w:t>11h30 : visite du British Museum</w:t>
            </w:r>
            <w:r w:rsidR="007735A2">
              <w:t>.</w:t>
            </w:r>
          </w:p>
          <w:p w:rsidR="00FA5CBA" w:rsidRDefault="00FA5CBA" w:rsidP="00FA5CBA">
            <w:r>
              <w:t>Déjeuner fourni par les familles hôtesses</w:t>
            </w:r>
            <w:r w:rsidR="007735A2">
              <w:t>.</w:t>
            </w:r>
          </w:p>
          <w:p w:rsidR="00FA5CBA" w:rsidRDefault="00FA5CBA">
            <w:r>
              <w:t>14h : Promenade autour de Piccadilly Circus et shopping à Oxford Street</w:t>
            </w:r>
          </w:p>
          <w:p w:rsidR="00FA5CBA" w:rsidRDefault="00FA5CBA">
            <w:r>
              <w:t>16h : Covent Garden</w:t>
            </w:r>
            <w:r w:rsidR="00385E86">
              <w:t> : visite et promenade</w:t>
            </w:r>
          </w:p>
          <w:p w:rsidR="00FA5CBA" w:rsidRDefault="00FA5CBA" w:rsidP="00385E86">
            <w:r>
              <w:t>17h30</w:t>
            </w:r>
            <w:r w:rsidR="00385E86">
              <w:t> : visite de la Tate Modern Gallery</w:t>
            </w:r>
          </w:p>
          <w:p w:rsidR="00385E86" w:rsidRDefault="00385E86" w:rsidP="00385E86">
            <w:r>
              <w:t>Repas à prévoir par les élèves</w:t>
            </w:r>
          </w:p>
          <w:p w:rsidR="00385E86" w:rsidRPr="00FA5CBA" w:rsidRDefault="00385E86" w:rsidP="00385E86">
            <w:r>
              <w:t>21h : départ en car pour Douvres</w:t>
            </w:r>
          </w:p>
        </w:tc>
      </w:tr>
      <w:tr w:rsidR="00385E86" w:rsidRPr="00FA5CBA" w:rsidTr="00FA5CBA">
        <w:tc>
          <w:tcPr>
            <w:tcW w:w="2376" w:type="dxa"/>
          </w:tcPr>
          <w:p w:rsidR="00385E86" w:rsidRDefault="00385E86">
            <w:r>
              <w:t>Samedi 21 mai 2016</w:t>
            </w:r>
          </w:p>
        </w:tc>
        <w:tc>
          <w:tcPr>
            <w:tcW w:w="6836" w:type="dxa"/>
          </w:tcPr>
          <w:p w:rsidR="00385E86" w:rsidRDefault="00385E86">
            <w:r>
              <w:t>1h : Ferry pour Calais</w:t>
            </w:r>
          </w:p>
          <w:p w:rsidR="00385E86" w:rsidRDefault="00385E86">
            <w:r>
              <w:t>3h30 : arrivée à Calais</w:t>
            </w:r>
          </w:p>
          <w:p w:rsidR="00385E86" w:rsidRDefault="00385E86">
            <w:r>
              <w:t>7h30 : arrivée à Corbeil-Essonnes.</w:t>
            </w:r>
          </w:p>
        </w:tc>
      </w:tr>
    </w:tbl>
    <w:p w:rsidR="00FA5CBA" w:rsidRDefault="00FA5CBA"/>
    <w:p w:rsidR="00385E86" w:rsidRDefault="002A2B6D">
      <w:r>
        <w:t>Avec une assurance annulation.</w:t>
      </w:r>
    </w:p>
    <w:sectPr w:rsidR="00385E86" w:rsidSect="00E3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A5CBA"/>
    <w:rsid w:val="000424FE"/>
    <w:rsid w:val="002A2B6D"/>
    <w:rsid w:val="00385E86"/>
    <w:rsid w:val="004A0778"/>
    <w:rsid w:val="00526CDD"/>
    <w:rsid w:val="0071055B"/>
    <w:rsid w:val="007735A2"/>
    <w:rsid w:val="009A0461"/>
    <w:rsid w:val="00C31E3F"/>
    <w:rsid w:val="00E35D68"/>
    <w:rsid w:val="00FA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5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Robert doisneau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Lycée Robert Doisneau</dc:creator>
  <cp:lastModifiedBy>Test</cp:lastModifiedBy>
  <cp:revision>2</cp:revision>
  <dcterms:created xsi:type="dcterms:W3CDTF">2015-10-08T10:18:00Z</dcterms:created>
  <dcterms:modified xsi:type="dcterms:W3CDTF">2015-10-08T10:18:00Z</dcterms:modified>
</cp:coreProperties>
</file>