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65" w:rsidRDefault="002712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1265" w:rsidTr="00271265">
        <w:tc>
          <w:tcPr>
            <w:tcW w:w="9212" w:type="dxa"/>
          </w:tcPr>
          <w:p w:rsidR="00271265" w:rsidRPr="00271265" w:rsidRDefault="00271265" w:rsidP="00271265">
            <w:pPr>
              <w:jc w:val="center"/>
              <w:rPr>
                <w:sz w:val="28"/>
                <w:szCs w:val="28"/>
              </w:rPr>
            </w:pPr>
            <w:r w:rsidRPr="00271265">
              <w:rPr>
                <w:sz w:val="28"/>
                <w:szCs w:val="28"/>
              </w:rPr>
              <w:t>Cadre de réponse</w:t>
            </w:r>
          </w:p>
        </w:tc>
      </w:tr>
    </w:tbl>
    <w:p w:rsidR="00271265" w:rsidRDefault="002712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71265" w:rsidTr="007064A1">
        <w:tc>
          <w:tcPr>
            <w:tcW w:w="1809" w:type="dxa"/>
          </w:tcPr>
          <w:p w:rsidR="00271265" w:rsidRPr="00FE72AB" w:rsidRDefault="00271265" w:rsidP="0070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</w:t>
            </w:r>
          </w:p>
        </w:tc>
        <w:tc>
          <w:tcPr>
            <w:tcW w:w="7403" w:type="dxa"/>
          </w:tcPr>
          <w:p w:rsidR="00271265" w:rsidRDefault="00271265" w:rsidP="0070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de tri participative + lave-vaisselle</w:t>
            </w:r>
          </w:p>
        </w:tc>
      </w:tr>
      <w:tr w:rsidR="00271265" w:rsidRPr="00FE72AB" w:rsidTr="007064A1">
        <w:tc>
          <w:tcPr>
            <w:tcW w:w="1809" w:type="dxa"/>
          </w:tcPr>
          <w:p w:rsidR="00271265" w:rsidRPr="00FE72AB" w:rsidRDefault="00271265" w:rsidP="007064A1">
            <w:pPr>
              <w:rPr>
                <w:b/>
                <w:sz w:val="28"/>
                <w:szCs w:val="28"/>
              </w:rPr>
            </w:pPr>
            <w:r w:rsidRPr="00FE72AB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7403" w:type="dxa"/>
          </w:tcPr>
          <w:p w:rsidR="00271265" w:rsidRPr="00FE72AB" w:rsidRDefault="00271265" w:rsidP="007064A1">
            <w:pPr>
              <w:jc w:val="center"/>
              <w:rPr>
                <w:b/>
                <w:sz w:val="28"/>
                <w:szCs w:val="28"/>
              </w:rPr>
            </w:pPr>
            <w:r w:rsidRPr="00FE72AB">
              <w:rPr>
                <w:b/>
                <w:sz w:val="28"/>
                <w:szCs w:val="28"/>
              </w:rPr>
              <w:t>1</w:t>
            </w:r>
          </w:p>
        </w:tc>
      </w:tr>
    </w:tbl>
    <w:p w:rsidR="00271265" w:rsidRPr="00A73A1F" w:rsidRDefault="00271265">
      <w:pPr>
        <w:rPr>
          <w:sz w:val="28"/>
          <w:szCs w:val="28"/>
        </w:rPr>
      </w:pPr>
    </w:p>
    <w:p w:rsidR="00FB434B" w:rsidRDefault="00FE72AB">
      <w:pPr>
        <w:rPr>
          <w:b/>
          <w:sz w:val="28"/>
          <w:szCs w:val="28"/>
        </w:rPr>
      </w:pPr>
      <w:r w:rsidRPr="00A73A1F">
        <w:rPr>
          <w:b/>
          <w:sz w:val="28"/>
          <w:szCs w:val="28"/>
        </w:rPr>
        <w:t>Descriptif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8"/>
        <w:gridCol w:w="2275"/>
        <w:gridCol w:w="2275"/>
      </w:tblGrid>
      <w:tr w:rsidR="00271265" w:rsidTr="008054FE">
        <w:tc>
          <w:tcPr>
            <w:tcW w:w="9288" w:type="dxa"/>
            <w:gridSpan w:val="3"/>
          </w:tcPr>
          <w:p w:rsidR="00271265" w:rsidRPr="006E39AF" w:rsidRDefault="00271265" w:rsidP="004F17AA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6E39AF">
              <w:rPr>
                <w:b/>
                <w:color w:val="FF0000"/>
                <w:sz w:val="28"/>
                <w:szCs w:val="28"/>
                <w:highlight w:val="yellow"/>
              </w:rPr>
              <w:t>Table de tri mixte participatif sur piètement</w:t>
            </w:r>
          </w:p>
        </w:tc>
      </w:tr>
      <w:tr w:rsidR="00B0766D" w:rsidTr="00271265">
        <w:tc>
          <w:tcPr>
            <w:tcW w:w="4738" w:type="dxa"/>
          </w:tcPr>
          <w:p w:rsidR="00B0766D" w:rsidRDefault="00B0766D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B0766D" w:rsidRDefault="006F4FEB" w:rsidP="006F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275" w:type="dxa"/>
          </w:tcPr>
          <w:p w:rsidR="00B0766D" w:rsidRDefault="006F4FEB" w:rsidP="00B07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en acier inoxydable alimentaire.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Pr="004F17AA" w:rsidRDefault="00271265" w:rsidP="008125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17AA">
              <w:rPr>
                <w:b/>
                <w:color w:val="0070C0"/>
                <w:sz w:val="28"/>
                <w:szCs w:val="28"/>
              </w:rPr>
              <w:t>Côté agents</w:t>
            </w:r>
          </w:p>
        </w:tc>
        <w:tc>
          <w:tcPr>
            <w:tcW w:w="2275" w:type="dxa"/>
          </w:tcPr>
          <w:p w:rsidR="00271265" w:rsidRPr="004F17AA" w:rsidRDefault="00271265" w:rsidP="008125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Pr="004F17AA" w:rsidRDefault="00271265" w:rsidP="008125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pointe diamant avec bonde et siphon</w:t>
            </w:r>
          </w:p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Evacuation connecté au réseau ou au lave-vaisselle. 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Rouleaux PVC sur axes et billes en inox monté sur cadre en acier inoxydable alimentaire amovible ( manutention aisée)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démontable et réglable.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Adapté aux casiers de lavage utilisés.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minimum de la structure 20/10</w:t>
            </w:r>
            <w:r w:rsidRPr="001D3F6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Pr="004F17AA" w:rsidRDefault="00271265" w:rsidP="00AB6256">
            <w:pPr>
              <w:tabs>
                <w:tab w:val="left" w:pos="272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4F17AA">
              <w:rPr>
                <w:b/>
                <w:color w:val="0070C0"/>
                <w:sz w:val="28"/>
                <w:szCs w:val="28"/>
              </w:rPr>
              <w:t>Côté clients</w:t>
            </w:r>
          </w:p>
        </w:tc>
        <w:tc>
          <w:tcPr>
            <w:tcW w:w="2275" w:type="dxa"/>
          </w:tcPr>
          <w:p w:rsidR="00271265" w:rsidRPr="004F17AA" w:rsidRDefault="00271265" w:rsidP="00AB6256">
            <w:pPr>
              <w:tabs>
                <w:tab w:val="left" w:pos="2720"/>
              </w:tabs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Pr="004F17AA" w:rsidRDefault="00271265" w:rsidP="00AB6256">
            <w:pPr>
              <w:tabs>
                <w:tab w:val="left" w:pos="2720"/>
              </w:tabs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032AED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des</w:t>
            </w:r>
            <w:r w:rsidR="00271265">
              <w:rPr>
                <w:b/>
                <w:sz w:val="28"/>
                <w:szCs w:val="28"/>
              </w:rPr>
              <w:t xml:space="preserve"> paniers de lavage 500x500.</w:t>
            </w: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TVO avec collerettes de couleur.</w:t>
            </w: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032AED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Livré avec 6</w:t>
            </w:r>
            <w:r w:rsidR="00271265" w:rsidRPr="001D3F6D">
              <w:rPr>
                <w:b/>
                <w:sz w:val="28"/>
                <w:szCs w:val="28"/>
              </w:rPr>
              <w:t xml:space="preserve"> poubelles équipées de socles rouleurs adaptées à la hauteur du meuble</w:t>
            </w:r>
            <w:r w:rsidR="002712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Pr="001D3F6D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Pr="001D3F6D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Equipé de rampe sur habillage acier </w:t>
            </w:r>
            <w:r>
              <w:rPr>
                <w:b/>
                <w:sz w:val="28"/>
                <w:szCs w:val="28"/>
              </w:rPr>
              <w:lastRenderedPageBreak/>
              <w:t>inoxydable alimentaire.</w:t>
            </w: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A572BF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démontable et réglable.</w:t>
            </w:r>
          </w:p>
        </w:tc>
        <w:tc>
          <w:tcPr>
            <w:tcW w:w="2275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minimum de la structure 15/10</w:t>
            </w:r>
            <w:r w:rsidRPr="001D3F6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2E57BB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pointe diamant avec bonde et siphon</w:t>
            </w:r>
          </w:p>
          <w:p w:rsidR="00271265" w:rsidRDefault="00271265" w:rsidP="001D1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Evacuation connecté au réseau ou au lave-vaisselle.</w:t>
            </w:r>
          </w:p>
        </w:tc>
        <w:tc>
          <w:tcPr>
            <w:tcW w:w="2275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</w:p>
        </w:tc>
      </w:tr>
      <w:tr w:rsidR="00271265" w:rsidTr="00683E47">
        <w:tc>
          <w:tcPr>
            <w:tcW w:w="9288" w:type="dxa"/>
            <w:gridSpan w:val="3"/>
          </w:tcPr>
          <w:p w:rsidR="00271265" w:rsidRDefault="00271265" w:rsidP="001D107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Table</w:t>
            </w:r>
            <w:r w:rsidR="00363B31">
              <w:rPr>
                <w:b/>
                <w:color w:val="FF0000"/>
                <w:sz w:val="28"/>
                <w:szCs w:val="28"/>
                <w:highlight w:val="yellow"/>
              </w:rPr>
              <w:t xml:space="preserve"> de chargement</w:t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 à traction mécanique</w:t>
            </w:r>
          </w:p>
        </w:tc>
      </w:tr>
      <w:tr w:rsidR="00271265" w:rsidTr="00271265">
        <w:tc>
          <w:tcPr>
            <w:tcW w:w="4738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en acier inoxydable alimentaire</w:t>
            </w:r>
          </w:p>
        </w:tc>
        <w:tc>
          <w:tcPr>
            <w:tcW w:w="2275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D107E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15/10</w:t>
            </w:r>
            <w:r w:rsidRPr="001D107E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à minima.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Palette en plastique alimentaire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Palette démontable sans outil et lavable en machine.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Pignon de chaine en acier inoxydable.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Transmission par chaine acier inoxydable.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en IP55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équipé d’un panier filtre amovible et facile d’accès.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 moteur accès aisé et protection en acier inoxydable.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Jonction adaptable à tout type de lave-vaisselle.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pentu pour faciliter le nettoyage.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Commande simple d’utilisation.</w:t>
            </w: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31E20">
            <w:pPr>
              <w:rPr>
                <w:b/>
                <w:sz w:val="28"/>
                <w:szCs w:val="28"/>
              </w:rPr>
            </w:pPr>
          </w:p>
        </w:tc>
      </w:tr>
      <w:tr w:rsidR="00271265" w:rsidTr="00850F1D">
        <w:tc>
          <w:tcPr>
            <w:tcW w:w="9288" w:type="dxa"/>
            <w:gridSpan w:val="3"/>
          </w:tcPr>
          <w:p w:rsidR="00271265" w:rsidRPr="006E39AF" w:rsidRDefault="00143DC8" w:rsidP="001E3694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Douchette automatique</w:t>
            </w: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Meuble acier inoxydable 18/10 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Cuve emboutie avec bord arrondi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Température  comprise entre : ≥ à 20°c à ≥ à 38°C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55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Débit ≥ à 480 litres minute</w:t>
            </w:r>
          </w:p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Bras de lavage positionnés  pour avoir un dérochage optimal et efficace  sur les paniers assiettes/verres/raviers/couverts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 système d’économie d’eau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rideau entrée et sortie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Bras de lavage inox démontable sans outil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Tableau de commande tactile ou manuel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Gestion automatique  des casiers par cellule photoélectrique ou autre système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 tamis de capacité suffisante à l’activité</w:t>
            </w:r>
          </w:p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Tamis en acier 18/10 – facile d’accès - amovible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095258">
        <w:tc>
          <w:tcPr>
            <w:tcW w:w="9288" w:type="dxa"/>
            <w:gridSpan w:val="3"/>
          </w:tcPr>
          <w:p w:rsidR="00271265" w:rsidRPr="006E39AF" w:rsidRDefault="00271265" w:rsidP="001E3694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6E39AF">
              <w:rPr>
                <w:b/>
                <w:color w:val="FF0000"/>
                <w:sz w:val="28"/>
                <w:szCs w:val="28"/>
                <w:highlight w:val="yellow"/>
              </w:rPr>
              <w:t>Lave-vaisselle</w:t>
            </w: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acier inoxydable 18/10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du  tunnel</w:t>
            </w:r>
          </w:p>
        </w:tc>
        <w:tc>
          <w:tcPr>
            <w:tcW w:w="2275" w:type="dxa"/>
          </w:tcPr>
          <w:p w:rsidR="00271265" w:rsidRDefault="00271265" w:rsidP="001E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Prélavage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Zone équipé d’un panier tamis récupérateur (acier inoxydable 18/10) amovible facile d’accès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Lavage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Rinçage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Tunnel de séchage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Débit d’air ≥ à 500 mc/h</w:t>
            </w: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Condenseur, récupérateur d’énergie</w:t>
            </w: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Cuves de lavage embouties avec bord arrondis</w:t>
            </w: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271265" w:rsidRPr="00126740" w:rsidTr="00271265">
        <w:tc>
          <w:tcPr>
            <w:tcW w:w="4738" w:type="dxa"/>
          </w:tcPr>
          <w:p w:rsidR="00271265" w:rsidRPr="00126740" w:rsidRDefault="00271265" w:rsidP="001E3694">
            <w:pPr>
              <w:rPr>
                <w:b/>
                <w:sz w:val="28"/>
                <w:szCs w:val="28"/>
              </w:rPr>
            </w:pPr>
            <w:r w:rsidRPr="00126740">
              <w:rPr>
                <w:b/>
                <w:sz w:val="28"/>
                <w:szCs w:val="28"/>
              </w:rPr>
              <w:t>Visualisation digital des températures de différentes cuves</w:t>
            </w:r>
          </w:p>
        </w:tc>
        <w:tc>
          <w:tcPr>
            <w:tcW w:w="2275" w:type="dxa"/>
          </w:tcPr>
          <w:p w:rsidR="00271265" w:rsidRPr="00126740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Pr="00126740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RPr="00C609C9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Série d’alarme et fonction à visualiser sur l’écran :</w:t>
            </w:r>
          </w:p>
          <w:p w:rsidR="00271265" w:rsidRDefault="00271265" w:rsidP="001E3694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Alarme porte ouverte</w:t>
            </w:r>
          </w:p>
          <w:p w:rsidR="00271265" w:rsidRDefault="00271265" w:rsidP="001E3694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Alarme de fin de course</w:t>
            </w:r>
          </w:p>
          <w:p w:rsidR="00271265" w:rsidRDefault="00271265" w:rsidP="001E3694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Alarme de manque d’eau</w:t>
            </w:r>
          </w:p>
          <w:p w:rsidR="00271265" w:rsidRPr="00C609C9" w:rsidRDefault="00271265" w:rsidP="001E3694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Alarme relais thermique…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frontale, facilité d’accès pour le nettoyage du lave-vaisselle. Entretien facile des portes (intérieur..)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Chargement de cuve automatique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deux vitesses lente et rapide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paniers/heure petite vitesse : 150 à minima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Pompe de lavage en inox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55 sur l’ensemble du matériel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équipé de doseur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38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Installation sur le réseau existant :</w:t>
            </w: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271265" w:rsidRDefault="00271265" w:rsidP="001E3694">
            <w:pPr>
              <w:rPr>
                <w:b/>
                <w:sz w:val="28"/>
                <w:szCs w:val="28"/>
              </w:rPr>
            </w:pPr>
          </w:p>
        </w:tc>
      </w:tr>
      <w:tr w:rsidR="009D7F05" w:rsidTr="00677F77">
        <w:tc>
          <w:tcPr>
            <w:tcW w:w="9288" w:type="dxa"/>
            <w:gridSpan w:val="3"/>
          </w:tcPr>
          <w:p w:rsidR="009D7F05" w:rsidRPr="006E39AF" w:rsidRDefault="009D7F05" w:rsidP="001E3694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6E39AF">
              <w:rPr>
                <w:b/>
                <w:color w:val="FF0000"/>
                <w:sz w:val="28"/>
                <w:szCs w:val="28"/>
                <w:highlight w:val="yellow"/>
              </w:rPr>
              <w:t>Table de déchargement à rouleaux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234"/>
      </w:tblGrid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acier 18/10</w:t>
            </w: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Pieds carré soudés avec traverses soudées</w:t>
            </w: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rouleau PVC, axe et bille en acier inoxydable monté sur cadre amovible</w:t>
            </w: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Ecoulement au centre de la table avec pointe diamant équipé de bonde et de siphon PVC</w:t>
            </w: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positionnée coté :</w:t>
            </w: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1824"/>
            </w:tblGrid>
            <w:tr w:rsidR="00271265" w:rsidTr="002B08A2">
              <w:tc>
                <w:tcPr>
                  <w:tcW w:w="3515" w:type="dxa"/>
                </w:tcPr>
                <w:p w:rsidR="00271265" w:rsidRDefault="00271265" w:rsidP="002B08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Chargement</w:t>
                  </w:r>
                </w:p>
              </w:tc>
              <w:tc>
                <w:tcPr>
                  <w:tcW w:w="3515" w:type="dxa"/>
                </w:tcPr>
                <w:p w:rsidR="00271265" w:rsidRDefault="00271265" w:rsidP="002B08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71265" w:rsidTr="002B08A2">
              <w:tc>
                <w:tcPr>
                  <w:tcW w:w="3515" w:type="dxa"/>
                </w:tcPr>
                <w:p w:rsidR="00271265" w:rsidRDefault="00271265" w:rsidP="002B08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Déchargement</w:t>
                  </w:r>
                </w:p>
              </w:tc>
              <w:tc>
                <w:tcPr>
                  <w:tcW w:w="3515" w:type="dxa"/>
                </w:tcPr>
                <w:p w:rsidR="00271265" w:rsidRDefault="00271265" w:rsidP="00A878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rPr>
                <w:b/>
                <w:sz w:val="28"/>
                <w:szCs w:val="28"/>
              </w:rPr>
            </w:pPr>
          </w:p>
        </w:tc>
      </w:tr>
      <w:tr w:rsidR="00271265" w:rsidTr="00271265">
        <w:tc>
          <w:tcPr>
            <w:tcW w:w="4786" w:type="dxa"/>
          </w:tcPr>
          <w:p w:rsidR="00271265" w:rsidRDefault="00271265" w:rsidP="002B08A2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équipée d’une butée de fin de course :</w:t>
            </w: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186"/>
            </w:tblGrid>
            <w:tr w:rsidR="00271265" w:rsidTr="002B08A2">
              <w:tc>
                <w:tcPr>
                  <w:tcW w:w="3515" w:type="dxa"/>
                </w:tcPr>
                <w:p w:rsidR="00271265" w:rsidRDefault="00271265" w:rsidP="002B08A2">
                  <w:pPr>
                    <w:tabs>
                      <w:tab w:val="left" w:pos="272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271265" w:rsidRDefault="00271265" w:rsidP="00A87801">
                  <w:pPr>
                    <w:tabs>
                      <w:tab w:val="left" w:pos="272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71265" w:rsidTr="002B08A2">
              <w:tc>
                <w:tcPr>
                  <w:tcW w:w="3515" w:type="dxa"/>
                </w:tcPr>
                <w:p w:rsidR="00271265" w:rsidRDefault="00271265" w:rsidP="002B08A2">
                  <w:pPr>
                    <w:tabs>
                      <w:tab w:val="left" w:pos="272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271265" w:rsidRDefault="00271265" w:rsidP="002B08A2">
                  <w:pPr>
                    <w:tabs>
                      <w:tab w:val="left" w:pos="272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71265" w:rsidRDefault="00271265" w:rsidP="002B08A2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265" w:rsidRDefault="00271265" w:rsidP="002B08A2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71265" w:rsidRDefault="00271265" w:rsidP="002B08A2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</w:tbl>
    <w:p w:rsidR="005E5B99" w:rsidRDefault="005E5B99">
      <w:pPr>
        <w:rPr>
          <w:b/>
          <w:sz w:val="28"/>
          <w:szCs w:val="28"/>
        </w:rPr>
      </w:pPr>
      <w:bookmarkStart w:id="0" w:name="_GoBack"/>
      <w:bookmarkEnd w:id="0"/>
    </w:p>
    <w:p w:rsidR="00355E4A" w:rsidRDefault="00355E4A">
      <w:pPr>
        <w:rPr>
          <w:b/>
          <w:sz w:val="28"/>
          <w:szCs w:val="28"/>
        </w:rPr>
      </w:pPr>
    </w:p>
    <w:p w:rsidR="00355E4A" w:rsidRDefault="00355E4A">
      <w:pPr>
        <w:rPr>
          <w:b/>
          <w:sz w:val="28"/>
          <w:szCs w:val="28"/>
        </w:rPr>
      </w:pPr>
    </w:p>
    <w:p w:rsidR="00355E4A" w:rsidRDefault="00D97D5B" w:rsidP="00355E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B39C59C">
            <wp:extent cx="6172835" cy="22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D02" w:rsidRDefault="00D25D02">
      <w:pPr>
        <w:rPr>
          <w:b/>
          <w:sz w:val="28"/>
          <w:szCs w:val="28"/>
        </w:rPr>
      </w:pPr>
    </w:p>
    <w:p w:rsidR="00D25D02" w:rsidRDefault="00D25D02">
      <w:pPr>
        <w:rPr>
          <w:b/>
          <w:sz w:val="28"/>
          <w:szCs w:val="28"/>
        </w:rPr>
      </w:pPr>
    </w:p>
    <w:p w:rsidR="00D25D02" w:rsidRDefault="00D25D02">
      <w:pPr>
        <w:rPr>
          <w:b/>
          <w:sz w:val="28"/>
          <w:szCs w:val="28"/>
        </w:rPr>
      </w:pPr>
    </w:p>
    <w:p w:rsidR="00FB434B" w:rsidRPr="00A73A1F" w:rsidRDefault="00FB434B">
      <w:pPr>
        <w:rPr>
          <w:b/>
          <w:sz w:val="28"/>
          <w:szCs w:val="28"/>
        </w:rPr>
      </w:pPr>
    </w:p>
    <w:sectPr w:rsidR="00FB434B" w:rsidRPr="00A73A1F" w:rsidSect="00367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AD" w:rsidRDefault="00577DAD" w:rsidP="00FE72AB">
      <w:pPr>
        <w:spacing w:after="0" w:line="240" w:lineRule="auto"/>
      </w:pPr>
      <w:r>
        <w:separator/>
      </w:r>
    </w:p>
  </w:endnote>
  <w:endnote w:type="continuationSeparator" w:id="0">
    <w:p w:rsidR="00577DAD" w:rsidRDefault="00577DAD" w:rsidP="00F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94" w:rsidRDefault="00180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031934"/>
      <w:docPartObj>
        <w:docPartGallery w:val="Page Numbers (Bottom of Page)"/>
        <w:docPartUnique/>
      </w:docPartObj>
    </w:sdtPr>
    <w:sdtEndPr/>
    <w:sdtContent>
      <w:p w:rsidR="00226E82" w:rsidRDefault="00226E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ED">
          <w:rPr>
            <w:noProof/>
          </w:rPr>
          <w:t>4</w:t>
        </w:r>
        <w:r>
          <w:fldChar w:fldCharType="end"/>
        </w:r>
      </w:p>
    </w:sdtContent>
  </w:sdt>
  <w:p w:rsidR="00A572BF" w:rsidRDefault="00A572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94" w:rsidRDefault="001801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AD" w:rsidRDefault="00577DAD" w:rsidP="00FE72AB">
      <w:pPr>
        <w:spacing w:after="0" w:line="240" w:lineRule="auto"/>
      </w:pPr>
      <w:r>
        <w:separator/>
      </w:r>
    </w:p>
  </w:footnote>
  <w:footnote w:type="continuationSeparator" w:id="0">
    <w:p w:rsidR="00577DAD" w:rsidRDefault="00577DAD" w:rsidP="00F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94" w:rsidRDefault="001801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737D10818FE4B9289AFA1A2BC4EE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72BF" w:rsidRDefault="0018019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Collège 14ème km</w:t>
        </w:r>
      </w:p>
    </w:sdtContent>
  </w:sdt>
  <w:p w:rsidR="00A572BF" w:rsidRDefault="00A572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94" w:rsidRDefault="001801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751"/>
    <w:multiLevelType w:val="hybridMultilevel"/>
    <w:tmpl w:val="36DC1526"/>
    <w:lvl w:ilvl="0" w:tplc="488CA5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1525"/>
    <w:multiLevelType w:val="hybridMultilevel"/>
    <w:tmpl w:val="C494E430"/>
    <w:lvl w:ilvl="0" w:tplc="7EA633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2AB"/>
    <w:rsid w:val="00002BA0"/>
    <w:rsid w:val="00032AED"/>
    <w:rsid w:val="00092DF0"/>
    <w:rsid w:val="000A44A6"/>
    <w:rsid w:val="000D00B7"/>
    <w:rsid w:val="000D3398"/>
    <w:rsid w:val="000F078B"/>
    <w:rsid w:val="00131E20"/>
    <w:rsid w:val="00143DC8"/>
    <w:rsid w:val="00166CA8"/>
    <w:rsid w:val="00180194"/>
    <w:rsid w:val="0018651C"/>
    <w:rsid w:val="001D107E"/>
    <w:rsid w:val="001D3F6D"/>
    <w:rsid w:val="001D5117"/>
    <w:rsid w:val="001E3694"/>
    <w:rsid w:val="00226E82"/>
    <w:rsid w:val="00264C79"/>
    <w:rsid w:val="00271265"/>
    <w:rsid w:val="002936AD"/>
    <w:rsid w:val="002D5497"/>
    <w:rsid w:val="002E57BB"/>
    <w:rsid w:val="00344349"/>
    <w:rsid w:val="00355E4A"/>
    <w:rsid w:val="00363B31"/>
    <w:rsid w:val="00367DCA"/>
    <w:rsid w:val="003969BF"/>
    <w:rsid w:val="003A3F28"/>
    <w:rsid w:val="003E79A5"/>
    <w:rsid w:val="00480EDC"/>
    <w:rsid w:val="00483CD4"/>
    <w:rsid w:val="00495880"/>
    <w:rsid w:val="004B4DC1"/>
    <w:rsid w:val="004F17AA"/>
    <w:rsid w:val="00534E4E"/>
    <w:rsid w:val="00543E6B"/>
    <w:rsid w:val="00555757"/>
    <w:rsid w:val="005606FC"/>
    <w:rsid w:val="005735AB"/>
    <w:rsid w:val="00577DAD"/>
    <w:rsid w:val="005915F4"/>
    <w:rsid w:val="005E5B99"/>
    <w:rsid w:val="005F1D64"/>
    <w:rsid w:val="00613390"/>
    <w:rsid w:val="00622267"/>
    <w:rsid w:val="00633595"/>
    <w:rsid w:val="00640F27"/>
    <w:rsid w:val="006E39AF"/>
    <w:rsid w:val="006E4A0E"/>
    <w:rsid w:val="006F4FEB"/>
    <w:rsid w:val="00743EA5"/>
    <w:rsid w:val="00791FE5"/>
    <w:rsid w:val="00792B4E"/>
    <w:rsid w:val="0080397F"/>
    <w:rsid w:val="00806E47"/>
    <w:rsid w:val="008125BA"/>
    <w:rsid w:val="008655CF"/>
    <w:rsid w:val="0086719E"/>
    <w:rsid w:val="008E6E04"/>
    <w:rsid w:val="008F2FCC"/>
    <w:rsid w:val="009457D7"/>
    <w:rsid w:val="00972B18"/>
    <w:rsid w:val="009A3659"/>
    <w:rsid w:val="009B3097"/>
    <w:rsid w:val="009D7F05"/>
    <w:rsid w:val="00A13D2D"/>
    <w:rsid w:val="00A229A3"/>
    <w:rsid w:val="00A572BF"/>
    <w:rsid w:val="00A73A1F"/>
    <w:rsid w:val="00A87801"/>
    <w:rsid w:val="00AA59A1"/>
    <w:rsid w:val="00AB6256"/>
    <w:rsid w:val="00B0766D"/>
    <w:rsid w:val="00B14FCD"/>
    <w:rsid w:val="00B64380"/>
    <w:rsid w:val="00B70981"/>
    <w:rsid w:val="00BA5E4B"/>
    <w:rsid w:val="00BB0B63"/>
    <w:rsid w:val="00C10C85"/>
    <w:rsid w:val="00C47E4A"/>
    <w:rsid w:val="00D01B92"/>
    <w:rsid w:val="00D25D02"/>
    <w:rsid w:val="00D40B1D"/>
    <w:rsid w:val="00D417B3"/>
    <w:rsid w:val="00D851F2"/>
    <w:rsid w:val="00D8782C"/>
    <w:rsid w:val="00D97D5B"/>
    <w:rsid w:val="00DB0666"/>
    <w:rsid w:val="00DC67D3"/>
    <w:rsid w:val="00EF1B5D"/>
    <w:rsid w:val="00FB434B"/>
    <w:rsid w:val="00FD375B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CCA6"/>
  <w15:docId w15:val="{1DC2AB3B-ED49-47AD-870C-C7D3BE7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8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7D10818FE4B9289AFA1A2BC4E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3A00-01A7-4629-B823-B0F95B92BC7A}"/>
      </w:docPartPr>
      <w:docPartBody>
        <w:p w:rsidR="008D1C30" w:rsidRDefault="008D1C30" w:rsidP="008D1C30">
          <w:pPr>
            <w:pStyle w:val="A737D10818FE4B9289AFA1A2BC4EED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30"/>
    <w:rsid w:val="00157648"/>
    <w:rsid w:val="00157FD5"/>
    <w:rsid w:val="001B2DFF"/>
    <w:rsid w:val="001E6B1C"/>
    <w:rsid w:val="00305F49"/>
    <w:rsid w:val="00381772"/>
    <w:rsid w:val="005F676E"/>
    <w:rsid w:val="00640453"/>
    <w:rsid w:val="006B5C50"/>
    <w:rsid w:val="008D1C30"/>
    <w:rsid w:val="00A7557E"/>
    <w:rsid w:val="00B3003F"/>
    <w:rsid w:val="00C276DC"/>
    <w:rsid w:val="00CF2481"/>
    <w:rsid w:val="00D66E0E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21FBD083146E680592A79982025F3">
    <w:name w:val="E4B21FBD083146E680592A79982025F3"/>
    <w:rsid w:val="008D1C30"/>
  </w:style>
  <w:style w:type="paragraph" w:customStyle="1" w:styleId="A737D10818FE4B9289AFA1A2BC4EED6F">
    <w:name w:val="A737D10818FE4B9289AFA1A2BC4EED6F"/>
    <w:rsid w:val="008D1C30"/>
  </w:style>
  <w:style w:type="paragraph" w:customStyle="1" w:styleId="C1E6E8E89BBC4406A7F1CDE2125913E2">
    <w:name w:val="C1E6E8E89BBC4406A7F1CDE2125913E2"/>
    <w:rsid w:val="008D1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24C2-85E3-44E7-A976-85874392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Trois Bassins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14ème km</dc:title>
  <dc:creator>ORANGE Eric</dc:creator>
  <cp:lastModifiedBy>ORANGE Eric</cp:lastModifiedBy>
  <cp:revision>46</cp:revision>
  <cp:lastPrinted>2020-06-17T10:39:00Z</cp:lastPrinted>
  <dcterms:created xsi:type="dcterms:W3CDTF">2018-03-06T05:12:00Z</dcterms:created>
  <dcterms:modified xsi:type="dcterms:W3CDTF">2020-07-16T10:37:00Z</dcterms:modified>
</cp:coreProperties>
</file>